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427E78CF" w:rsidR="00793CB9" w:rsidRPr="00122723" w:rsidRDefault="00C57F31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C57F31">
        <w:rPr>
          <w:b/>
          <w:szCs w:val="20"/>
        </w:rPr>
        <w:t>REQUEST FOR PROPOSAL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RFP</w:t>
      </w:r>
      <w:r w:rsidR="0010500A" w:rsidRPr="00C57F31">
        <w:rPr>
          <w:b/>
          <w:szCs w:val="20"/>
        </w:rPr>
        <w:t xml:space="preserve"> #</w:t>
      </w:r>
      <w:r w:rsidRPr="00C57F31">
        <w:rPr>
          <w:b/>
          <w:szCs w:val="20"/>
        </w:rPr>
        <w:t>26</w:t>
      </w:r>
      <w:r w:rsidR="00AC16C2" w:rsidRPr="00C57F31">
        <w:rPr>
          <w:b/>
          <w:szCs w:val="20"/>
        </w:rPr>
        <w:t>-0</w:t>
      </w:r>
      <w:r w:rsidRPr="00C57F31">
        <w:rPr>
          <w:b/>
          <w:szCs w:val="20"/>
        </w:rPr>
        <w:t>22</w:t>
      </w:r>
    </w:p>
    <w:p w14:paraId="698BB6C5" w14:textId="69C938AB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9745BD">
        <w:t>3</w:t>
      </w:r>
      <w:r w:rsidR="00DD7947" w:rsidRPr="00122723">
        <w:t xml:space="preserve"> – </w:t>
      </w:r>
      <w:r w:rsidR="003458F5">
        <w:t>May 1</w:t>
      </w:r>
      <w:r w:rsidR="009745BD">
        <w:t>5</w:t>
      </w:r>
      <w:r w:rsidR="00DD7947" w:rsidRPr="00C57F31">
        <w:t xml:space="preserve">, </w:t>
      </w:r>
      <w:r w:rsidR="00C57F31" w:rsidRPr="00C57F31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19026468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2B99490B" w:rsidR="003D6FA9" w:rsidRPr="003E1043" w:rsidRDefault="00C57F31" w:rsidP="003D6FA9">
      <w:pPr>
        <w:jc w:val="center"/>
        <w:rPr>
          <w:b/>
          <w:szCs w:val="20"/>
        </w:rPr>
      </w:pPr>
      <w:r w:rsidRPr="00C57F31">
        <w:rPr>
          <w:b/>
          <w:szCs w:val="20"/>
        </w:rPr>
        <w:t>Request for Proposal</w:t>
      </w:r>
      <w:r w:rsidR="003D6FA9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RFP</w:t>
      </w:r>
      <w:r w:rsidR="00AC16C2" w:rsidRPr="00C57F31">
        <w:rPr>
          <w:b/>
          <w:szCs w:val="20"/>
        </w:rPr>
        <w:t>-</w:t>
      </w:r>
      <w:r w:rsidRPr="00C57F31">
        <w:rPr>
          <w:b/>
          <w:szCs w:val="20"/>
        </w:rPr>
        <w:t>26</w:t>
      </w:r>
      <w:r w:rsidR="00AC16C2" w:rsidRPr="00C57F31">
        <w:rPr>
          <w:b/>
          <w:szCs w:val="20"/>
        </w:rPr>
        <w:t>-0</w:t>
      </w:r>
      <w:r w:rsidRPr="00C57F31">
        <w:rPr>
          <w:b/>
          <w:szCs w:val="20"/>
        </w:rPr>
        <w:t>22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–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IT Service Management (ITSM) Platform and Implementation Services</w:t>
      </w:r>
      <w:r w:rsidR="003D6FA9" w:rsidRPr="00C57F31">
        <w:rPr>
          <w:b/>
          <w:szCs w:val="20"/>
        </w:rPr>
        <w:t xml:space="preserve"> - dated </w:t>
      </w:r>
      <w:r w:rsidRPr="00C57F31">
        <w:rPr>
          <w:b/>
          <w:szCs w:val="20"/>
        </w:rPr>
        <w:t>April 9</w:t>
      </w:r>
      <w:r w:rsidR="00AC16C2" w:rsidRPr="00C57F31">
        <w:rPr>
          <w:b/>
          <w:szCs w:val="20"/>
        </w:rPr>
        <w:t>, 20</w:t>
      </w:r>
      <w:r w:rsidRPr="00C57F31">
        <w:rPr>
          <w:b/>
          <w:szCs w:val="20"/>
        </w:rPr>
        <w:t>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2A4BC8D0" w14:textId="77777777" w:rsidR="009765C2" w:rsidRDefault="00E8646B" w:rsidP="00AA6EDF">
      <w:pPr>
        <w:jc w:val="both"/>
        <w:rPr>
          <w:szCs w:val="20"/>
        </w:rPr>
      </w:pPr>
      <w:r w:rsidRPr="00E8646B">
        <w:rPr>
          <w:b/>
          <w:szCs w:val="20"/>
          <w:u w:val="single"/>
        </w:rPr>
        <w:t>CLARIFICATIO</w:t>
      </w:r>
      <w:r w:rsidR="00997F07">
        <w:rPr>
          <w:b/>
          <w:szCs w:val="20"/>
          <w:u w:val="single"/>
        </w:rPr>
        <w:t xml:space="preserve">NS: </w:t>
      </w:r>
      <w:r w:rsidR="00801A61">
        <w:rPr>
          <w:szCs w:val="20"/>
        </w:rPr>
        <w:br/>
      </w:r>
    </w:p>
    <w:p w14:paraId="3CB26BE3" w14:textId="1E41426D" w:rsidR="00727346" w:rsidRPr="009745BD" w:rsidRDefault="009745BD" w:rsidP="009745BD">
      <w:pPr>
        <w:jc w:val="both"/>
        <w:rPr>
          <w:b/>
          <w:bCs/>
          <w:szCs w:val="20"/>
        </w:rPr>
      </w:pPr>
      <w:r w:rsidRPr="009745BD">
        <w:rPr>
          <w:b/>
          <w:bCs/>
          <w:szCs w:val="20"/>
        </w:rPr>
        <w:t xml:space="preserve">The submittal deadline for this RFP has been extended to Wednesday May 27, </w:t>
      </w:r>
      <w:r w:rsidR="00E515A7" w:rsidRPr="009745BD">
        <w:rPr>
          <w:b/>
          <w:bCs/>
          <w:szCs w:val="20"/>
        </w:rPr>
        <w:t>2026,</w:t>
      </w:r>
      <w:r w:rsidRPr="009745BD">
        <w:rPr>
          <w:b/>
          <w:bCs/>
          <w:szCs w:val="20"/>
        </w:rPr>
        <w:t xml:space="preserve"> at 12:00p.m. MT.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283E7C1A" w:rsidR="00742A9F" w:rsidRPr="00097BDE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97BDE">
        <w:rPr>
          <w:sz w:val="20"/>
          <w:szCs w:val="20"/>
        </w:rPr>
        <w:t>Responses should follow the Response Format on pages 1</w:t>
      </w:r>
      <w:r w:rsidR="00432E4F" w:rsidRPr="00097BDE">
        <w:rPr>
          <w:sz w:val="20"/>
          <w:szCs w:val="20"/>
        </w:rPr>
        <w:t>2</w:t>
      </w:r>
      <w:r w:rsidRPr="00097BDE">
        <w:rPr>
          <w:sz w:val="20"/>
          <w:szCs w:val="20"/>
        </w:rPr>
        <w:t>-1</w:t>
      </w:r>
      <w:r w:rsidR="00432E4F" w:rsidRPr="00097BDE">
        <w:rPr>
          <w:sz w:val="20"/>
          <w:szCs w:val="20"/>
        </w:rPr>
        <w:t>3</w:t>
      </w:r>
      <w:r w:rsidRPr="00097BDE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5E4087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E4087">
        <w:rPr>
          <w:sz w:val="20"/>
          <w:szCs w:val="20"/>
        </w:rPr>
        <w:t xml:space="preserve">We will be verifying submittals include the following: </w:t>
      </w:r>
    </w:p>
    <w:p w14:paraId="07E3EB92" w14:textId="4BEE1F41" w:rsidR="0065079B" w:rsidRPr="005E4087" w:rsidRDefault="00097BD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Completed and signed Cover Sheet</w:t>
      </w:r>
    </w:p>
    <w:p w14:paraId="4DD10173" w14:textId="25307367" w:rsidR="0065079B" w:rsidRPr="005E4087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Addendum</w:t>
      </w:r>
      <w:r w:rsidR="00097BDE" w:rsidRPr="005E4087">
        <w:rPr>
          <w:sz w:val="20"/>
          <w:szCs w:val="20"/>
        </w:rPr>
        <w:t>(s)</w:t>
      </w:r>
      <w:r w:rsidRPr="005E4087">
        <w:rPr>
          <w:sz w:val="20"/>
          <w:szCs w:val="20"/>
        </w:rPr>
        <w:t xml:space="preserve"> acknowledged </w:t>
      </w:r>
    </w:p>
    <w:p w14:paraId="6A278545" w14:textId="5C175E25" w:rsidR="00097BDE" w:rsidRPr="005E4087" w:rsidRDefault="00097BD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Vendor Information Form</w:t>
      </w:r>
    </w:p>
    <w:p w14:paraId="670000E1" w14:textId="36DF5796" w:rsidR="00097BDE" w:rsidRPr="005E4087" w:rsidRDefault="00097BDE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Exhibits 1-4</w:t>
      </w:r>
    </w:p>
    <w:p w14:paraId="156AF3A9" w14:textId="7E6CD407" w:rsidR="00097BDE" w:rsidRPr="005E4087" w:rsidRDefault="00097BDE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Proprietary/Confidential Statement</w:t>
      </w:r>
    </w:p>
    <w:p w14:paraId="269D8702" w14:textId="02813370" w:rsidR="00742A9F" w:rsidRPr="005E4087" w:rsidRDefault="00097BDE" w:rsidP="00097BDE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Attachments 1, 3 &amp; 5 for Software Providers</w:t>
      </w:r>
    </w:p>
    <w:p w14:paraId="39C550E7" w14:textId="2812F82A" w:rsidR="00097BDE" w:rsidRPr="005E4087" w:rsidRDefault="00097BDE" w:rsidP="00097BDE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Attachments 2, 4 &amp; 6 for Implementation Partners</w:t>
      </w:r>
    </w:p>
    <w:p w14:paraId="479F83D7" w14:textId="77777777" w:rsidR="00097BDE" w:rsidRPr="00097BDE" w:rsidRDefault="00097BDE" w:rsidP="005E4087">
      <w:pPr>
        <w:jc w:val="both"/>
        <w:rPr>
          <w:szCs w:val="20"/>
          <w:highlight w:val="yellow"/>
        </w:rPr>
      </w:pPr>
    </w:p>
    <w:p w14:paraId="2F1ECCA7" w14:textId="57FFEE8F" w:rsidR="00122723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6D6EE851" w14:textId="77777777" w:rsidR="002C536A" w:rsidRPr="002C536A" w:rsidRDefault="002C536A" w:rsidP="002C536A">
      <w:pPr>
        <w:jc w:val="both"/>
        <w:rPr>
          <w:szCs w:val="20"/>
        </w:rPr>
      </w:pPr>
    </w:p>
    <w:p w14:paraId="54F407ED" w14:textId="48D47111" w:rsidR="00742A9F" w:rsidRDefault="009745BD" w:rsidP="009745BD">
      <w:pPr>
        <w:jc w:val="both"/>
        <w:rPr>
          <w:szCs w:val="20"/>
        </w:rPr>
      </w:pPr>
      <w:r>
        <w:rPr>
          <w:szCs w:val="20"/>
        </w:rPr>
        <w:t xml:space="preserve">Responses to vendor questions found in Addendum 2, published May 1, 2026.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95FAEC6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4D65A8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FDD9" w14:textId="77777777" w:rsidR="00952015" w:rsidRDefault="00952015">
      <w:r>
        <w:separator/>
      </w:r>
    </w:p>
  </w:endnote>
  <w:endnote w:type="continuationSeparator" w:id="0">
    <w:p w14:paraId="389CC7F2" w14:textId="77777777" w:rsidR="00952015" w:rsidRDefault="0095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4A5174C2" w:rsidR="00402FD1" w:rsidRDefault="00023261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22</w:t>
          </w:r>
        </w:p>
        <w:p w14:paraId="06564A1A" w14:textId="10BED171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</w:t>
          </w:r>
          <w:r w:rsidR="00E515A7">
            <w:rPr>
              <w:rFonts w:ascii="Baskerville MT" w:hAnsi="Baskerville MT"/>
              <w:sz w:val="18"/>
              <w:szCs w:val="14"/>
            </w:rPr>
            <w:t>3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2CBC" w14:textId="77777777" w:rsidR="00952015" w:rsidRDefault="00952015">
      <w:r>
        <w:separator/>
      </w:r>
    </w:p>
  </w:footnote>
  <w:footnote w:type="continuationSeparator" w:id="0">
    <w:p w14:paraId="6B863B45" w14:textId="77777777" w:rsidR="00952015" w:rsidRDefault="0095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clSegTwnqkKIKB/fdnQ9JFUMy8oBHGG63xKOuL8fEPMb0+aepa+vv+0CLZ08IYiGN9Utg7dFD46do5UjeYYOw==" w:salt="e29e0Y3O1/1m8zjOSxckz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20258"/>
    <w:rsid w:val="00023261"/>
    <w:rsid w:val="00046868"/>
    <w:rsid w:val="00065759"/>
    <w:rsid w:val="00066305"/>
    <w:rsid w:val="00092F7C"/>
    <w:rsid w:val="00097BDE"/>
    <w:rsid w:val="000B5021"/>
    <w:rsid w:val="000C7B38"/>
    <w:rsid w:val="000D2A45"/>
    <w:rsid w:val="00100384"/>
    <w:rsid w:val="0010500A"/>
    <w:rsid w:val="0012240B"/>
    <w:rsid w:val="00122723"/>
    <w:rsid w:val="00132B4B"/>
    <w:rsid w:val="001438B9"/>
    <w:rsid w:val="00162FBF"/>
    <w:rsid w:val="00182060"/>
    <w:rsid w:val="00182DCC"/>
    <w:rsid w:val="00190DD4"/>
    <w:rsid w:val="001A1235"/>
    <w:rsid w:val="001D05B3"/>
    <w:rsid w:val="001D1253"/>
    <w:rsid w:val="001E6424"/>
    <w:rsid w:val="001F2A9E"/>
    <w:rsid w:val="001F6C47"/>
    <w:rsid w:val="00205E8A"/>
    <w:rsid w:val="00226332"/>
    <w:rsid w:val="00247A49"/>
    <w:rsid w:val="00265636"/>
    <w:rsid w:val="002B69DE"/>
    <w:rsid w:val="002C536A"/>
    <w:rsid w:val="002F1E00"/>
    <w:rsid w:val="00335726"/>
    <w:rsid w:val="003361A9"/>
    <w:rsid w:val="003458F5"/>
    <w:rsid w:val="0034742F"/>
    <w:rsid w:val="003637C8"/>
    <w:rsid w:val="00384D5A"/>
    <w:rsid w:val="003D6FA9"/>
    <w:rsid w:val="003E1043"/>
    <w:rsid w:val="00400501"/>
    <w:rsid w:val="0040283E"/>
    <w:rsid w:val="00402FD1"/>
    <w:rsid w:val="00432CC1"/>
    <w:rsid w:val="00432E4F"/>
    <w:rsid w:val="004352DB"/>
    <w:rsid w:val="004878CB"/>
    <w:rsid w:val="00495636"/>
    <w:rsid w:val="004A3B94"/>
    <w:rsid w:val="004A6344"/>
    <w:rsid w:val="004C15FC"/>
    <w:rsid w:val="004D0E91"/>
    <w:rsid w:val="004D4576"/>
    <w:rsid w:val="004D65A8"/>
    <w:rsid w:val="004E2DE2"/>
    <w:rsid w:val="004E4786"/>
    <w:rsid w:val="004E5C2E"/>
    <w:rsid w:val="004F1192"/>
    <w:rsid w:val="004F363E"/>
    <w:rsid w:val="005250C9"/>
    <w:rsid w:val="00530DC2"/>
    <w:rsid w:val="005341D5"/>
    <w:rsid w:val="00560B0D"/>
    <w:rsid w:val="005625C3"/>
    <w:rsid w:val="0057305B"/>
    <w:rsid w:val="00576CA5"/>
    <w:rsid w:val="00587987"/>
    <w:rsid w:val="00591D6A"/>
    <w:rsid w:val="005B1622"/>
    <w:rsid w:val="005B1C26"/>
    <w:rsid w:val="005D70EB"/>
    <w:rsid w:val="005E4087"/>
    <w:rsid w:val="005E4ABA"/>
    <w:rsid w:val="005F1AB4"/>
    <w:rsid w:val="0065079B"/>
    <w:rsid w:val="00681EE2"/>
    <w:rsid w:val="0069153F"/>
    <w:rsid w:val="00693401"/>
    <w:rsid w:val="006C5917"/>
    <w:rsid w:val="006E080D"/>
    <w:rsid w:val="006E2A10"/>
    <w:rsid w:val="006E709B"/>
    <w:rsid w:val="006F4D70"/>
    <w:rsid w:val="00725CB4"/>
    <w:rsid w:val="0072646A"/>
    <w:rsid w:val="00727346"/>
    <w:rsid w:val="00731F58"/>
    <w:rsid w:val="00742A9F"/>
    <w:rsid w:val="00747918"/>
    <w:rsid w:val="00762AA6"/>
    <w:rsid w:val="007709BE"/>
    <w:rsid w:val="007762DF"/>
    <w:rsid w:val="007809A5"/>
    <w:rsid w:val="0078784F"/>
    <w:rsid w:val="00793CB9"/>
    <w:rsid w:val="00795F21"/>
    <w:rsid w:val="007B05EB"/>
    <w:rsid w:val="007B0CF4"/>
    <w:rsid w:val="007B4C8D"/>
    <w:rsid w:val="007B7821"/>
    <w:rsid w:val="007D4215"/>
    <w:rsid w:val="007F7479"/>
    <w:rsid w:val="00800EBB"/>
    <w:rsid w:val="00801A61"/>
    <w:rsid w:val="008230BE"/>
    <w:rsid w:val="00840095"/>
    <w:rsid w:val="00840E9A"/>
    <w:rsid w:val="00854C40"/>
    <w:rsid w:val="0086419D"/>
    <w:rsid w:val="00883572"/>
    <w:rsid w:val="00894515"/>
    <w:rsid w:val="008A4421"/>
    <w:rsid w:val="008C7220"/>
    <w:rsid w:val="008C7E7E"/>
    <w:rsid w:val="008E2089"/>
    <w:rsid w:val="008E6D3E"/>
    <w:rsid w:val="0094564E"/>
    <w:rsid w:val="00952015"/>
    <w:rsid w:val="00952827"/>
    <w:rsid w:val="00953C9F"/>
    <w:rsid w:val="00961EAC"/>
    <w:rsid w:val="009659A4"/>
    <w:rsid w:val="00965FA7"/>
    <w:rsid w:val="009745BD"/>
    <w:rsid w:val="009765C2"/>
    <w:rsid w:val="00977878"/>
    <w:rsid w:val="00990BBF"/>
    <w:rsid w:val="00993FC0"/>
    <w:rsid w:val="00994A57"/>
    <w:rsid w:val="0099621C"/>
    <w:rsid w:val="00997F07"/>
    <w:rsid w:val="009E3243"/>
    <w:rsid w:val="00A373F4"/>
    <w:rsid w:val="00A76922"/>
    <w:rsid w:val="00A86C5C"/>
    <w:rsid w:val="00A92352"/>
    <w:rsid w:val="00AA6EDF"/>
    <w:rsid w:val="00AC16C2"/>
    <w:rsid w:val="00AE761C"/>
    <w:rsid w:val="00AF3F95"/>
    <w:rsid w:val="00B0365C"/>
    <w:rsid w:val="00B20DFF"/>
    <w:rsid w:val="00B30F98"/>
    <w:rsid w:val="00B3241E"/>
    <w:rsid w:val="00B35A92"/>
    <w:rsid w:val="00B36764"/>
    <w:rsid w:val="00B667D4"/>
    <w:rsid w:val="00B87C62"/>
    <w:rsid w:val="00B925C9"/>
    <w:rsid w:val="00B962FE"/>
    <w:rsid w:val="00BF1467"/>
    <w:rsid w:val="00BF3A85"/>
    <w:rsid w:val="00C03B39"/>
    <w:rsid w:val="00C03B99"/>
    <w:rsid w:val="00C22CBA"/>
    <w:rsid w:val="00C27F53"/>
    <w:rsid w:val="00C57F31"/>
    <w:rsid w:val="00C6759E"/>
    <w:rsid w:val="00C76448"/>
    <w:rsid w:val="00CA36F0"/>
    <w:rsid w:val="00CC35EA"/>
    <w:rsid w:val="00D102E2"/>
    <w:rsid w:val="00D41E39"/>
    <w:rsid w:val="00D51093"/>
    <w:rsid w:val="00D51223"/>
    <w:rsid w:val="00D6462B"/>
    <w:rsid w:val="00D73A8E"/>
    <w:rsid w:val="00D8686A"/>
    <w:rsid w:val="00DA0EB1"/>
    <w:rsid w:val="00DA6B52"/>
    <w:rsid w:val="00DB2BA8"/>
    <w:rsid w:val="00DD0C76"/>
    <w:rsid w:val="00DD1BBE"/>
    <w:rsid w:val="00DD4D0E"/>
    <w:rsid w:val="00DD7947"/>
    <w:rsid w:val="00DE6756"/>
    <w:rsid w:val="00DF71AE"/>
    <w:rsid w:val="00E02632"/>
    <w:rsid w:val="00E10EF6"/>
    <w:rsid w:val="00E152A1"/>
    <w:rsid w:val="00E15EF5"/>
    <w:rsid w:val="00E3007C"/>
    <w:rsid w:val="00E35C80"/>
    <w:rsid w:val="00E515A7"/>
    <w:rsid w:val="00E8646B"/>
    <w:rsid w:val="00EC2534"/>
    <w:rsid w:val="00EC287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52F2"/>
    <w:rsid w:val="00F7684D"/>
    <w:rsid w:val="00F76A01"/>
    <w:rsid w:val="00FC14ED"/>
    <w:rsid w:val="00FC25EC"/>
    <w:rsid w:val="00FC332A"/>
    <w:rsid w:val="00FD2DD2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381</Words>
  <Characters>2175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68</cp:revision>
  <cp:lastPrinted>2007-01-12T17:43:00Z</cp:lastPrinted>
  <dcterms:created xsi:type="dcterms:W3CDTF">2025-06-12T18:42:00Z</dcterms:created>
  <dcterms:modified xsi:type="dcterms:W3CDTF">2026-05-15T17:13:00Z</dcterms:modified>
</cp:coreProperties>
</file>