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605ABD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 xml:space="preserve">Contracts </w:t>
      </w:r>
      <w:r w:rsidRPr="00605ABD">
        <w:rPr>
          <w:b/>
          <w:szCs w:val="20"/>
        </w:rPr>
        <w:t>and Procurement Division</w:t>
      </w:r>
    </w:p>
    <w:p w14:paraId="7D5142E7" w14:textId="77777777" w:rsidR="00793CB9" w:rsidRPr="00605ABD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605ABD">
        <w:rPr>
          <w:b/>
          <w:szCs w:val="20"/>
        </w:rPr>
        <w:t>15</w:t>
      </w:r>
      <w:r w:rsidR="00793CB9" w:rsidRPr="00605ABD">
        <w:rPr>
          <w:b/>
          <w:szCs w:val="20"/>
        </w:rPr>
        <w:t xml:space="preserve"> East </w:t>
      </w:r>
      <w:r w:rsidRPr="00605ABD">
        <w:rPr>
          <w:b/>
          <w:szCs w:val="20"/>
        </w:rPr>
        <w:t>Vermijo Avenue</w:t>
      </w:r>
    </w:p>
    <w:p w14:paraId="31809905" w14:textId="77777777" w:rsidR="00793CB9" w:rsidRPr="00605ABD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605ABD">
        <w:rPr>
          <w:b/>
          <w:szCs w:val="20"/>
        </w:rPr>
        <w:t>Colorado Springs</w:t>
      </w:r>
      <w:r w:rsidR="00793CB9" w:rsidRPr="00605ABD">
        <w:rPr>
          <w:b/>
          <w:szCs w:val="20"/>
        </w:rPr>
        <w:t xml:space="preserve">, Colorado </w:t>
      </w:r>
      <w:r w:rsidRPr="00605ABD">
        <w:rPr>
          <w:b/>
          <w:szCs w:val="20"/>
        </w:rPr>
        <w:t>80903</w:t>
      </w:r>
    </w:p>
    <w:p w14:paraId="2D7B2D75" w14:textId="5960EDD1" w:rsidR="00793CB9" w:rsidRPr="00605ABD" w:rsidRDefault="00605ABD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605ABD">
        <w:rPr>
          <w:b/>
          <w:szCs w:val="20"/>
        </w:rPr>
        <w:t>INVITATION FOR BID</w:t>
      </w:r>
      <w:r w:rsidR="00AC16C2" w:rsidRPr="00605ABD">
        <w:rPr>
          <w:b/>
          <w:szCs w:val="20"/>
        </w:rPr>
        <w:t xml:space="preserve"> </w:t>
      </w:r>
      <w:r w:rsidRPr="00605ABD">
        <w:rPr>
          <w:b/>
          <w:szCs w:val="20"/>
        </w:rPr>
        <w:t>IFB</w:t>
      </w:r>
      <w:r w:rsidR="0010500A" w:rsidRPr="00605ABD">
        <w:rPr>
          <w:b/>
          <w:szCs w:val="20"/>
        </w:rPr>
        <w:t xml:space="preserve"> #</w:t>
      </w:r>
      <w:r w:rsidRPr="00605ABD">
        <w:rPr>
          <w:b/>
          <w:szCs w:val="20"/>
        </w:rPr>
        <w:t>26</w:t>
      </w:r>
      <w:r w:rsidR="00AC16C2" w:rsidRPr="00605ABD">
        <w:rPr>
          <w:b/>
          <w:szCs w:val="20"/>
        </w:rPr>
        <w:t>-</w:t>
      </w:r>
      <w:r w:rsidRPr="00605ABD">
        <w:rPr>
          <w:b/>
          <w:szCs w:val="20"/>
        </w:rPr>
        <w:t>013</w:t>
      </w:r>
    </w:p>
    <w:p w14:paraId="698BB6C5" w14:textId="6AADF398" w:rsidR="00793CB9" w:rsidRPr="00122723" w:rsidRDefault="0010500A" w:rsidP="00A92352">
      <w:pPr>
        <w:pStyle w:val="Caption"/>
        <w:framePr w:w="5686" w:wrap="around" w:x="5506" w:y="76"/>
      </w:pPr>
      <w:r w:rsidRPr="00605ABD">
        <w:t>Addendum #</w:t>
      </w:r>
      <w:r w:rsidR="00AC16C2" w:rsidRPr="00605ABD">
        <w:t>1</w:t>
      </w:r>
      <w:r w:rsidR="00DD7947" w:rsidRPr="00605ABD">
        <w:t xml:space="preserve"> – </w:t>
      </w:r>
      <w:r w:rsidR="00605ABD" w:rsidRPr="00605ABD">
        <w:t>February 11,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6EC4CE61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019512E3" w:rsidR="003D6FA9" w:rsidRPr="003E1043" w:rsidRDefault="00605ABD" w:rsidP="003D6FA9">
      <w:pPr>
        <w:jc w:val="center"/>
        <w:rPr>
          <w:b/>
          <w:szCs w:val="20"/>
        </w:rPr>
      </w:pPr>
      <w:r w:rsidRPr="00605ABD">
        <w:rPr>
          <w:b/>
          <w:szCs w:val="20"/>
        </w:rPr>
        <w:t>Invitation for Bid</w:t>
      </w:r>
      <w:r w:rsidR="003D6FA9" w:rsidRPr="00605ABD">
        <w:rPr>
          <w:b/>
          <w:szCs w:val="20"/>
        </w:rPr>
        <w:t xml:space="preserve"> </w:t>
      </w:r>
      <w:r w:rsidRPr="00605ABD">
        <w:rPr>
          <w:b/>
          <w:szCs w:val="20"/>
        </w:rPr>
        <w:t>IFB</w:t>
      </w:r>
      <w:r w:rsidR="00AC16C2" w:rsidRPr="00605ABD">
        <w:rPr>
          <w:b/>
          <w:szCs w:val="20"/>
        </w:rPr>
        <w:t>-</w:t>
      </w:r>
      <w:r w:rsidRPr="00605ABD">
        <w:rPr>
          <w:b/>
          <w:szCs w:val="20"/>
        </w:rPr>
        <w:t>26</w:t>
      </w:r>
      <w:r w:rsidR="00AC16C2" w:rsidRPr="00605ABD">
        <w:rPr>
          <w:b/>
          <w:szCs w:val="20"/>
        </w:rPr>
        <w:t>-</w:t>
      </w:r>
      <w:r w:rsidRPr="00605ABD">
        <w:rPr>
          <w:b/>
          <w:szCs w:val="20"/>
        </w:rPr>
        <w:t>013</w:t>
      </w:r>
      <w:r w:rsidR="00AC16C2" w:rsidRPr="00605ABD">
        <w:rPr>
          <w:b/>
          <w:szCs w:val="20"/>
        </w:rPr>
        <w:t xml:space="preserve"> </w:t>
      </w:r>
      <w:r w:rsidRPr="00605ABD">
        <w:rPr>
          <w:b/>
          <w:szCs w:val="20"/>
        </w:rPr>
        <w:t>–</w:t>
      </w:r>
      <w:r w:rsidR="00AC16C2" w:rsidRPr="00605ABD">
        <w:rPr>
          <w:b/>
          <w:szCs w:val="20"/>
        </w:rPr>
        <w:t xml:space="preserve"> </w:t>
      </w:r>
      <w:r w:rsidRPr="00605ABD">
        <w:rPr>
          <w:b/>
          <w:szCs w:val="20"/>
        </w:rPr>
        <w:t>Construction of the El Paso County Pedestrian Crossing Improvements Construction Package #1</w:t>
      </w:r>
      <w:r w:rsidR="003D6FA9" w:rsidRPr="00605ABD">
        <w:rPr>
          <w:b/>
          <w:szCs w:val="20"/>
        </w:rPr>
        <w:t xml:space="preserve"> - dated </w:t>
      </w:r>
      <w:r w:rsidR="00AC16C2" w:rsidRPr="00605ABD">
        <w:rPr>
          <w:b/>
          <w:szCs w:val="20"/>
        </w:rPr>
        <w:t xml:space="preserve">January </w:t>
      </w:r>
      <w:r w:rsidRPr="00605ABD">
        <w:rPr>
          <w:b/>
          <w:szCs w:val="20"/>
        </w:rPr>
        <w:t>29, 2026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37B6375C" w14:textId="77777777" w:rsidR="00605ABD" w:rsidRPr="00605ABD" w:rsidRDefault="00605ABD" w:rsidP="00605ABD">
      <w:pPr>
        <w:jc w:val="both"/>
        <w:rPr>
          <w:szCs w:val="20"/>
        </w:rPr>
      </w:pPr>
      <w:r w:rsidRPr="00605ABD">
        <w:rPr>
          <w:szCs w:val="20"/>
        </w:rPr>
        <w:t xml:space="preserve">1. REVISED Bid Form is included as an attachment. Bidders are required to use 1. REVISED Bid Form to submit a bid for this project. </w:t>
      </w:r>
      <w:r w:rsidRPr="00605ABD">
        <w:rPr>
          <w:szCs w:val="20"/>
          <w:u w:val="single"/>
        </w:rPr>
        <w:t>Failure to use 1. REVISED Bid Form may result in your bid being found non-responsive.</w:t>
      </w:r>
      <w:r w:rsidRPr="00605ABD">
        <w:rPr>
          <w:szCs w:val="20"/>
        </w:rPr>
        <w:t xml:space="preserve"> </w:t>
      </w:r>
    </w:p>
    <w:p w14:paraId="777A73F9" w14:textId="77777777" w:rsidR="00605ABD" w:rsidRDefault="00605ABD" w:rsidP="003D6FA9">
      <w:pPr>
        <w:jc w:val="both"/>
        <w:rPr>
          <w:szCs w:val="20"/>
        </w:rPr>
      </w:pPr>
    </w:p>
    <w:p w14:paraId="026C9A2C" w14:textId="4E08533C" w:rsidR="00605ABD" w:rsidRDefault="00605ABD" w:rsidP="003D6FA9">
      <w:pPr>
        <w:jc w:val="both"/>
        <w:rPr>
          <w:szCs w:val="20"/>
        </w:rPr>
      </w:pPr>
      <w:r>
        <w:rPr>
          <w:szCs w:val="20"/>
        </w:rPr>
        <w:t xml:space="preserve">The Pre-Bid Meeting Sign In Sheet is included as an attachment.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605ABD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05ABD">
        <w:rPr>
          <w:sz w:val="20"/>
          <w:szCs w:val="20"/>
        </w:rPr>
        <w:t xml:space="preserve">The question period has expired </w:t>
      </w:r>
    </w:p>
    <w:p w14:paraId="06245C28" w14:textId="72F06E2C" w:rsidR="00742A9F" w:rsidRPr="00605ABD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05ABD">
        <w:rPr>
          <w:sz w:val="20"/>
          <w:szCs w:val="20"/>
        </w:rPr>
        <w:t xml:space="preserve">Responses should follow the Response Format on pages </w:t>
      </w:r>
      <w:r w:rsidR="00605ABD" w:rsidRPr="00605ABD">
        <w:rPr>
          <w:sz w:val="20"/>
          <w:szCs w:val="20"/>
        </w:rPr>
        <w:t>9 - 11</w:t>
      </w:r>
      <w:r w:rsidRPr="00605ABD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605ABD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05ABD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605ABD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605ABD">
        <w:rPr>
          <w:sz w:val="20"/>
          <w:szCs w:val="20"/>
        </w:rPr>
        <w:t>Submittal properly acknowledged (Cover Sheet)</w:t>
      </w:r>
    </w:p>
    <w:p w14:paraId="4DD10173" w14:textId="77777777" w:rsidR="0065079B" w:rsidRPr="00605ABD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605ABD">
        <w:rPr>
          <w:sz w:val="20"/>
          <w:szCs w:val="20"/>
        </w:rPr>
        <w:t xml:space="preserve">Addendum acknowledged </w:t>
      </w:r>
    </w:p>
    <w:p w14:paraId="66318891" w14:textId="77777777" w:rsidR="0065079B" w:rsidRPr="00605ABD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Required Documentation</w:t>
      </w:r>
    </w:p>
    <w:p w14:paraId="1551232E" w14:textId="77777777" w:rsidR="0065079B" w:rsidRPr="00605ABD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Evaluation Criteria Documentation</w:t>
      </w:r>
    </w:p>
    <w:p w14:paraId="64BF62E4" w14:textId="77777777" w:rsidR="0065079B" w:rsidRPr="00605ABD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Submission Form</w:t>
      </w:r>
    </w:p>
    <w:p w14:paraId="2BBDACDE" w14:textId="15C16A4C" w:rsidR="00742A9F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Exhibits 1-5</w:t>
      </w:r>
    </w:p>
    <w:p w14:paraId="7FE229EC" w14:textId="5BCA4E45" w:rsidR="00605ABD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Proof of SAM.gov Eligibility (Documentation of Good Standing)</w:t>
      </w:r>
    </w:p>
    <w:p w14:paraId="38221E87" w14:textId="47ED2A05" w:rsidR="00605ABD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CDOT Forms 606, 1413, 1414</w:t>
      </w:r>
    </w:p>
    <w:p w14:paraId="5A9472BF" w14:textId="46806D8D" w:rsidR="00605ABD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REVISED Bid Form</w:t>
      </w:r>
    </w:p>
    <w:p w14:paraId="42B31002" w14:textId="53D30B8E" w:rsidR="00605ABD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Work Plan and Schedule</w:t>
      </w:r>
    </w:p>
    <w:p w14:paraId="5B477243" w14:textId="32354B70" w:rsidR="00605ABD" w:rsidRPr="00605ABD" w:rsidRDefault="00605ABD" w:rsidP="00605ABD">
      <w:pPr>
        <w:numPr>
          <w:ilvl w:val="0"/>
          <w:numId w:val="3"/>
        </w:numPr>
        <w:ind w:left="1440"/>
        <w:jc w:val="both"/>
        <w:rPr>
          <w:szCs w:val="20"/>
        </w:rPr>
      </w:pPr>
      <w:r w:rsidRPr="00605ABD">
        <w:rPr>
          <w:szCs w:val="20"/>
        </w:rPr>
        <w:t>Bid Bond 5%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EB5CF14" w:rsidR="00742A9F" w:rsidRDefault="00605ABD" w:rsidP="005D70EB">
      <w:pPr>
        <w:jc w:val="both"/>
        <w:rPr>
          <w:szCs w:val="20"/>
        </w:rPr>
      </w:pPr>
      <w:r>
        <w:rPr>
          <w:szCs w:val="20"/>
        </w:rPr>
        <w:t xml:space="preserve">No questions submitted in response to this solicitation.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44FE2462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605ABD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8630A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2E38D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8C468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CECC4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2C1BF3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E2710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0FB56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C21106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71562F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A947B8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9F57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52969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81EFF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213D77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398F" w14:textId="77777777" w:rsidR="00441D9D" w:rsidRDefault="00441D9D">
      <w:r>
        <w:separator/>
      </w:r>
    </w:p>
  </w:endnote>
  <w:endnote w:type="continuationSeparator" w:id="0">
    <w:p w14:paraId="268B9FD7" w14:textId="77777777" w:rsidR="00441D9D" w:rsidRDefault="004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38EDEA4B" w:rsidR="00402FD1" w:rsidRDefault="00605ABD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13</w:t>
          </w:r>
        </w:p>
        <w:p w14:paraId="06564A1A" w14:textId="5083F13F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605ABD">
            <w:rPr>
              <w:rFonts w:ascii="Baskerville MT" w:hAnsi="Baskerville MT"/>
              <w:sz w:val="18"/>
              <w:szCs w:val="14"/>
            </w:rPr>
            <w:t>January 29, 2026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1C7E" w14:textId="77777777" w:rsidR="00441D9D" w:rsidRDefault="00441D9D">
      <w:r>
        <w:separator/>
      </w:r>
    </w:p>
  </w:footnote>
  <w:footnote w:type="continuationSeparator" w:id="0">
    <w:p w14:paraId="1B04E23B" w14:textId="77777777" w:rsidR="00441D9D" w:rsidRDefault="0044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5C4"/>
    <w:multiLevelType w:val="hybridMultilevel"/>
    <w:tmpl w:val="B932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C2F6D"/>
    <w:multiLevelType w:val="hybridMultilevel"/>
    <w:tmpl w:val="7018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1948924142">
    <w:abstractNumId w:val="5"/>
  </w:num>
  <w:num w:numId="6" w16cid:durableId="153730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FYX6CRRDPZ0K/VREXQPwLmubusrJaGFKnALzmmWs40TSkzuGBjFkILVvOcjCPCLqyg2zT/d9H7KI9a+2FL/Ag==" w:salt="gUftuwNscQyMoZ7YU7WqP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41D9D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05ABD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44ADE"/>
    <w:rsid w:val="00A76922"/>
    <w:rsid w:val="00A92352"/>
    <w:rsid w:val="00AC16C2"/>
    <w:rsid w:val="00AF3F95"/>
    <w:rsid w:val="00B0365C"/>
    <w:rsid w:val="00B30F98"/>
    <w:rsid w:val="00B35A92"/>
    <w:rsid w:val="00B36764"/>
    <w:rsid w:val="00B66358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17FAE"/>
    <w:rsid w:val="00F21598"/>
    <w:rsid w:val="00F61AC1"/>
    <w:rsid w:val="00F63847"/>
    <w:rsid w:val="00F64E21"/>
    <w:rsid w:val="00F659CC"/>
    <w:rsid w:val="00F7684D"/>
    <w:rsid w:val="00F76A01"/>
    <w:rsid w:val="00FC25EC"/>
    <w:rsid w:val="00FC2B81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4</cp:revision>
  <cp:lastPrinted>2007-01-12T17:43:00Z</cp:lastPrinted>
  <dcterms:created xsi:type="dcterms:W3CDTF">2026-02-11T16:20:00Z</dcterms:created>
  <dcterms:modified xsi:type="dcterms:W3CDTF">2026-02-11T17:56:00Z</dcterms:modified>
</cp:coreProperties>
</file>