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1775363A" w:rsidR="00911AFF" w:rsidRDefault="00CC0BBE">
      <w:pPr>
        <w:ind w:left="7117" w:right="480" w:hanging="1589"/>
        <w:rPr>
          <w:b/>
          <w:sz w:val="20"/>
        </w:rPr>
      </w:pPr>
      <w:r>
        <w:rPr>
          <w:b/>
          <w:sz w:val="20"/>
        </w:rPr>
        <w:t xml:space="preserve">      </w:t>
      </w:r>
      <w:r w:rsidRPr="00600873">
        <w:rPr>
          <w:b/>
          <w:sz w:val="20"/>
        </w:rPr>
        <w:t xml:space="preserve">REQUEST FOR PROPOSAL </w:t>
      </w:r>
      <w:r w:rsidR="00B75550" w:rsidRPr="00600873">
        <w:rPr>
          <w:b/>
          <w:sz w:val="20"/>
        </w:rPr>
        <w:t>#</w:t>
      </w:r>
      <w:r w:rsidRPr="00600873">
        <w:rPr>
          <w:b/>
          <w:sz w:val="20"/>
        </w:rPr>
        <w:t>RFP</w:t>
      </w:r>
      <w:r w:rsidR="00B75550" w:rsidRPr="00600873">
        <w:rPr>
          <w:b/>
          <w:sz w:val="20"/>
        </w:rPr>
        <w:t>-</w:t>
      </w:r>
      <w:r w:rsidR="00C660FB" w:rsidRPr="00600873">
        <w:rPr>
          <w:b/>
          <w:sz w:val="20"/>
        </w:rPr>
        <w:t>2</w:t>
      </w:r>
      <w:r w:rsidR="00600873" w:rsidRPr="00600873">
        <w:rPr>
          <w:b/>
          <w:sz w:val="20"/>
        </w:rPr>
        <w:t>6</w:t>
      </w:r>
      <w:r w:rsidR="00C660FB" w:rsidRPr="00600873">
        <w:rPr>
          <w:b/>
          <w:sz w:val="20"/>
        </w:rPr>
        <w:t>-</w:t>
      </w:r>
      <w:r w:rsidR="00600873" w:rsidRPr="00600873">
        <w:rPr>
          <w:b/>
          <w:sz w:val="20"/>
        </w:rPr>
        <w:t>004</w:t>
      </w:r>
    </w:p>
    <w:p w14:paraId="347A97F3" w14:textId="740D2006" w:rsidR="001A4BAF" w:rsidRDefault="00150E6E" w:rsidP="00150E6E">
      <w:pPr>
        <w:ind w:left="7117" w:right="480" w:hanging="1589"/>
        <w:jc w:val="center"/>
        <w:rPr>
          <w:b/>
          <w:sz w:val="18"/>
        </w:rPr>
      </w:pPr>
      <w:r>
        <w:rPr>
          <w:b/>
          <w:sz w:val="20"/>
        </w:rPr>
        <w:t>COVER SHEET</w:t>
      </w:r>
      <w:r w:rsidR="00450CEF">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54FC8DE2" w:rsidR="00911AFF"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CC0BBE" w:rsidRPr="00600873">
        <w:t>J</w:t>
      </w:r>
      <w:r w:rsidR="00600873" w:rsidRPr="00600873">
        <w:t xml:space="preserve">anuary </w:t>
      </w:r>
      <w:r w:rsidR="00AA1055">
        <w:t>14</w:t>
      </w:r>
      <w:r w:rsidR="00CC0BBE" w:rsidRPr="00600873">
        <w:t>, 202</w:t>
      </w:r>
      <w:r w:rsidR="00600873" w:rsidRPr="00600873">
        <w:t>6</w:t>
      </w:r>
    </w:p>
    <w:p w14:paraId="5938A538" w14:textId="77777777" w:rsidR="00CC0BBE" w:rsidRPr="009C3CFF" w:rsidRDefault="00CC0BBE" w:rsidP="00CC0BBE">
      <w:pPr>
        <w:pStyle w:val="BodyText"/>
        <w:spacing w:before="4"/>
        <w:ind w:firstLine="220"/>
      </w:pPr>
    </w:p>
    <w:p w14:paraId="7E56FD57" w14:textId="47FD9ADB" w:rsidR="00911AFF" w:rsidRDefault="00B75550" w:rsidP="00CC0BBE">
      <w:pPr>
        <w:pStyle w:val="BodyText"/>
        <w:tabs>
          <w:tab w:val="left" w:pos="5367"/>
        </w:tabs>
        <w:ind w:left="220"/>
      </w:pPr>
      <w:r w:rsidRPr="009C3CFF">
        <w:t>Solicitation</w:t>
      </w:r>
      <w:r w:rsidRPr="009C3CFF">
        <w:rPr>
          <w:spacing w:val="-4"/>
        </w:rPr>
        <w:t xml:space="preserve"> </w:t>
      </w:r>
      <w:r w:rsidRPr="009C3CFF">
        <w:t>Number</w:t>
      </w:r>
      <w:r w:rsidRPr="009C3CFF">
        <w:tab/>
      </w:r>
      <w:r w:rsidR="00CC0BBE" w:rsidRPr="00600873">
        <w:t>RFP-2</w:t>
      </w:r>
      <w:r w:rsidR="00600873" w:rsidRPr="00600873">
        <w:t>6</w:t>
      </w:r>
      <w:r w:rsidR="00CC0BBE" w:rsidRPr="00600873">
        <w:t>-</w:t>
      </w:r>
      <w:r w:rsidR="00600873" w:rsidRPr="00600873">
        <w:t>004</w:t>
      </w:r>
    </w:p>
    <w:p w14:paraId="3FBFA242" w14:textId="77777777" w:rsidR="00CC0BBE" w:rsidRPr="009C3CFF" w:rsidRDefault="00CC0BBE" w:rsidP="00CC0BBE">
      <w:pPr>
        <w:pStyle w:val="BodyText"/>
        <w:tabs>
          <w:tab w:val="left" w:pos="5367"/>
        </w:tabs>
        <w:ind w:left="220"/>
      </w:pPr>
    </w:p>
    <w:p w14:paraId="6A42011E" w14:textId="72FD5159" w:rsidR="00911AFF" w:rsidRPr="00600873" w:rsidRDefault="00B75550">
      <w:pPr>
        <w:tabs>
          <w:tab w:val="left" w:pos="5367"/>
        </w:tabs>
        <w:ind w:left="220"/>
        <w:rPr>
          <w:b/>
          <w:bCs/>
          <w:sz w:val="20"/>
        </w:rPr>
      </w:pPr>
      <w:r w:rsidRPr="009C3CFF">
        <w:rPr>
          <w:sz w:val="20"/>
        </w:rPr>
        <w:t>Solicitation</w:t>
      </w:r>
      <w:r w:rsidRPr="009C3CFF">
        <w:rPr>
          <w:spacing w:val="-2"/>
          <w:sz w:val="20"/>
        </w:rPr>
        <w:t xml:space="preserve"> </w:t>
      </w:r>
      <w:r w:rsidRPr="009C3CFF">
        <w:rPr>
          <w:sz w:val="20"/>
        </w:rPr>
        <w:t>Title</w:t>
      </w:r>
      <w:r w:rsidRPr="009C3CFF">
        <w:rPr>
          <w:sz w:val="20"/>
        </w:rPr>
        <w:tab/>
      </w:r>
      <w:r w:rsidR="00600873" w:rsidRPr="00600873">
        <w:rPr>
          <w:b/>
          <w:bCs/>
          <w:sz w:val="20"/>
        </w:rPr>
        <w:t>Business Loan Fund Administration and Management</w:t>
      </w:r>
    </w:p>
    <w:p w14:paraId="0131C853" w14:textId="77777777" w:rsidR="00911AFF" w:rsidRPr="009C3CFF" w:rsidRDefault="00911AFF">
      <w:pPr>
        <w:pStyle w:val="BodyText"/>
        <w:rPr>
          <w:b/>
        </w:rPr>
      </w:pPr>
    </w:p>
    <w:p w14:paraId="6DDEC542" w14:textId="7CD15372"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CC0BBE">
        <w:t xml:space="preserve"> </w:t>
      </w:r>
      <w:r w:rsidR="00600873" w:rsidRPr="00600873">
        <w:t>Economic Development</w:t>
      </w:r>
    </w:p>
    <w:p w14:paraId="16425C28" w14:textId="77777777" w:rsidR="00911AFF" w:rsidRPr="009C3CFF" w:rsidRDefault="00911AFF">
      <w:pPr>
        <w:pStyle w:val="BodyText"/>
      </w:pPr>
    </w:p>
    <w:p w14:paraId="50F73845" w14:textId="4CC55311" w:rsidR="00CC0BBE" w:rsidRPr="002A6D41" w:rsidRDefault="00B75550" w:rsidP="00600873">
      <w:pPr>
        <w:ind w:firstLine="219"/>
        <w:rPr>
          <w:sz w:val="20"/>
          <w:szCs w:val="20"/>
        </w:rPr>
      </w:pPr>
      <w:r w:rsidRPr="00600873">
        <w:rPr>
          <w:sz w:val="20"/>
          <w:szCs w:val="20"/>
        </w:rPr>
        <w:t>Responses will be received until</w:t>
      </w:r>
      <w:r w:rsidRPr="009C3CFF">
        <w:tab/>
      </w:r>
      <w:r w:rsidR="00CC0BBE">
        <w:tab/>
      </w:r>
      <w:r w:rsidR="00CC0BBE">
        <w:tab/>
      </w:r>
      <w:r w:rsidR="00CC0BBE" w:rsidRPr="002A6D41">
        <w:rPr>
          <w:sz w:val="20"/>
          <w:szCs w:val="20"/>
        </w:rPr>
        <w:t xml:space="preserve">     </w:t>
      </w:r>
      <w:r w:rsidR="00AA1055" w:rsidRPr="002A6D41">
        <w:rPr>
          <w:sz w:val="20"/>
          <w:szCs w:val="20"/>
        </w:rPr>
        <w:t>1</w:t>
      </w:r>
      <w:r w:rsidR="00CC0BBE" w:rsidRPr="002A6D41">
        <w:rPr>
          <w:sz w:val="20"/>
          <w:szCs w:val="20"/>
        </w:rPr>
        <w:t xml:space="preserve">:00 </w:t>
      </w:r>
      <w:r w:rsidR="00600873" w:rsidRPr="002A6D41">
        <w:rPr>
          <w:sz w:val="20"/>
          <w:szCs w:val="20"/>
        </w:rPr>
        <w:t>P</w:t>
      </w:r>
      <w:r w:rsidR="00CC0BBE" w:rsidRPr="002A6D41">
        <w:rPr>
          <w:sz w:val="20"/>
          <w:szCs w:val="20"/>
        </w:rPr>
        <w:t xml:space="preserve">.M., MT, Wednesday, </w:t>
      </w:r>
      <w:r w:rsidR="00AA1055" w:rsidRPr="002A6D41">
        <w:rPr>
          <w:sz w:val="20"/>
          <w:szCs w:val="20"/>
        </w:rPr>
        <w:t>February</w:t>
      </w:r>
      <w:r w:rsidR="00CC0BBE" w:rsidRPr="002A6D41">
        <w:rPr>
          <w:sz w:val="20"/>
          <w:szCs w:val="20"/>
        </w:rPr>
        <w:t xml:space="preserve"> </w:t>
      </w:r>
      <w:r w:rsidR="00AA1055" w:rsidRPr="002A6D41">
        <w:rPr>
          <w:sz w:val="20"/>
          <w:szCs w:val="20"/>
        </w:rPr>
        <w:t>11</w:t>
      </w:r>
      <w:r w:rsidR="00CC0BBE" w:rsidRPr="002A6D41">
        <w:rPr>
          <w:sz w:val="20"/>
          <w:szCs w:val="20"/>
        </w:rPr>
        <w:t>, 202</w:t>
      </w:r>
      <w:r w:rsidR="00600873" w:rsidRPr="002A6D41">
        <w:rPr>
          <w:sz w:val="20"/>
          <w:szCs w:val="20"/>
        </w:rPr>
        <w:t>6</w:t>
      </w:r>
    </w:p>
    <w:p w14:paraId="373685E9" w14:textId="77777777" w:rsidR="00CC0BBE" w:rsidRPr="002A6D41" w:rsidRDefault="00CC0BBE" w:rsidP="00CC0BBE">
      <w:pPr>
        <w:ind w:left="5367"/>
        <w:rPr>
          <w:sz w:val="20"/>
          <w:szCs w:val="20"/>
        </w:rPr>
      </w:pPr>
      <w:r w:rsidRPr="002A6D41">
        <w:rPr>
          <w:sz w:val="20"/>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3B5F64AD" w:rsidR="00911AFF" w:rsidRPr="00600873" w:rsidRDefault="00B75550" w:rsidP="00BC3A14">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600873">
        <w:t>Danny Tesh</w:t>
      </w:r>
    </w:p>
    <w:p w14:paraId="0DAB9DDF" w14:textId="4892757B" w:rsidR="00BC3A14" w:rsidRPr="00600873" w:rsidRDefault="00BC3A14" w:rsidP="00D52AA7">
      <w:pPr>
        <w:pStyle w:val="BodyText"/>
        <w:tabs>
          <w:tab w:val="left" w:pos="5367"/>
        </w:tabs>
        <w:ind w:left="5367" w:right="112" w:hanging="5148"/>
      </w:pPr>
      <w:r w:rsidRPr="00600873">
        <w:tab/>
        <w:t>Associate</w:t>
      </w:r>
      <w:r w:rsidR="00D52AA7" w:rsidRPr="00600873">
        <w:t xml:space="preserve"> </w:t>
      </w:r>
      <w:r w:rsidRPr="00600873">
        <w:t>Procurement Specialist</w:t>
      </w:r>
    </w:p>
    <w:p w14:paraId="6E52C4DA" w14:textId="77446137" w:rsidR="00BC3A14" w:rsidRPr="00600873" w:rsidRDefault="00BC3A14" w:rsidP="00E21167">
      <w:pPr>
        <w:pStyle w:val="BodyText"/>
        <w:tabs>
          <w:tab w:val="left" w:pos="5367"/>
        </w:tabs>
        <w:ind w:left="5367" w:right="112" w:hanging="5148"/>
      </w:pPr>
      <w:r w:rsidRPr="00600873">
        <w:tab/>
        <w:t>Email:</w:t>
      </w:r>
      <w:hyperlink r:id="rId9" w:history="1">
        <w:r w:rsidR="00600873" w:rsidRPr="00457B52">
          <w:rPr>
            <w:rStyle w:val="Hyperlink"/>
          </w:rPr>
          <w:t>DannyTesh@elpasoco.com</w:t>
        </w:r>
      </w:hyperlink>
      <w:r w:rsidRPr="00600873">
        <w:t xml:space="preserve"> </w:t>
      </w:r>
    </w:p>
    <w:p w14:paraId="1F77C590" w14:textId="5457D149" w:rsidR="00BC3A14" w:rsidRDefault="00BC3A14" w:rsidP="00BC3A14">
      <w:pPr>
        <w:pStyle w:val="BodyText"/>
        <w:tabs>
          <w:tab w:val="left" w:pos="5367"/>
        </w:tabs>
        <w:ind w:left="5367" w:right="3213" w:hanging="5148"/>
      </w:pPr>
      <w:r w:rsidRPr="00600873">
        <w:tab/>
        <w:t>Phone: (719) 520-6</w:t>
      </w:r>
      <w:r w:rsidR="00600873">
        <w:t>772</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421B1FBA"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20E6C78D" w:rsidR="00911AFF" w:rsidRDefault="00B75550">
      <w:pPr>
        <w:pStyle w:val="BodyText"/>
        <w:ind w:left="220" w:right="338"/>
        <w:jc w:val="both"/>
        <w:rPr>
          <w:b/>
        </w:rPr>
      </w:pPr>
      <w:r>
        <w:t xml:space="preserve">The undersigned hereby affirms that (1) he/she is a duly authorized agent of the </w:t>
      </w:r>
      <w:r w:rsidR="00B96D30">
        <w:t>Consultant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B96D30">
        <w:t>Consultant</w:t>
      </w:r>
      <w:r>
        <w:t xml:space="preserve"> in accordance with any terms and conditions set forth in this document, and (4) that the </w:t>
      </w:r>
      <w:r w:rsidR="00B96D30">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B96D30">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491B3C47"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#RFP-2</w:t>
      </w:r>
      <w:r w:rsidR="00A034E6">
        <w:rPr>
          <w:b/>
          <w:sz w:val="20"/>
        </w:rPr>
        <w:t>6</w:t>
      </w:r>
      <w:r w:rsidR="002F28BC" w:rsidRPr="002F28BC">
        <w:rPr>
          <w:b/>
          <w:sz w:val="20"/>
        </w:rPr>
        <w:t>-</w:t>
      </w:r>
      <w:r w:rsidR="00A034E6">
        <w:rPr>
          <w:b/>
          <w:sz w:val="20"/>
        </w:rPr>
        <w:t>004</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2EEF3AB2"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B96D30">
        <w:t>Consultant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57E46938"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furnish all services, labor, materials, and equipment necessary for professional services for the </w:t>
      </w:r>
      <w:r w:rsidR="00600873" w:rsidRPr="002A6D41">
        <w:rPr>
          <w:rFonts w:eastAsiaTheme="minorEastAsia"/>
          <w:b/>
          <w:bCs/>
        </w:rPr>
        <w:t>Business Loan Fund Administration and Management</w:t>
      </w:r>
      <w:r w:rsidR="00600873">
        <w:rPr>
          <w:rFonts w:eastAsiaTheme="minorEastAsia"/>
        </w:rPr>
        <w:t xml:space="preserve"> </w:t>
      </w:r>
      <w:r w:rsidR="00DB48D1" w:rsidRPr="00DB48D1">
        <w:rPr>
          <w:rFonts w:eastAsiaTheme="minorEastAsia"/>
          <w:b/>
          <w:bCs/>
        </w:rPr>
        <w:t>(“The Project”)</w:t>
      </w:r>
      <w:r w:rsidR="00DB48D1" w:rsidRPr="00DB48D1">
        <w:rPr>
          <w:rFonts w:eastAsiaTheme="minorEastAsia"/>
        </w:rPr>
        <w:t>.</w:t>
      </w:r>
    </w:p>
    <w:p w14:paraId="7706EA78" w14:textId="77777777" w:rsidR="00911AFF" w:rsidRPr="00DB48D1" w:rsidRDefault="00911AFF">
      <w:pPr>
        <w:pStyle w:val="BodyText"/>
        <w:rPr>
          <w:sz w:val="23"/>
        </w:rPr>
      </w:pPr>
    </w:p>
    <w:p w14:paraId="397F70C8" w14:textId="630D630B" w:rsidR="00911AFF" w:rsidRPr="00E142A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w:t>
      </w:r>
      <w:r w:rsidRPr="00AA1055">
        <w:rPr>
          <w:sz w:val="20"/>
        </w:rPr>
        <w:t xml:space="preserve">on </w:t>
      </w:r>
      <w:r w:rsidR="007E0D0A" w:rsidRPr="00AA1055">
        <w:rPr>
          <w:i/>
          <w:sz w:val="20"/>
          <w:u w:val="single"/>
        </w:rPr>
        <w:t xml:space="preserve">May </w:t>
      </w:r>
      <w:r w:rsidR="00AA1055" w:rsidRPr="00AA1055">
        <w:rPr>
          <w:i/>
          <w:sz w:val="20"/>
          <w:u w:val="single"/>
        </w:rPr>
        <w:t>1</w:t>
      </w:r>
      <w:r w:rsidRPr="00AA1055">
        <w:rPr>
          <w:i/>
          <w:sz w:val="20"/>
          <w:u w:val="single"/>
        </w:rPr>
        <w:t>, 202</w:t>
      </w:r>
      <w:r w:rsidR="007E0D0A" w:rsidRPr="00AA1055">
        <w:rPr>
          <w:i/>
          <w:sz w:val="20"/>
          <w:u w:val="single"/>
        </w:rPr>
        <w:t>6</w:t>
      </w:r>
      <w:r w:rsidRPr="00AA1055">
        <w:rPr>
          <w:i/>
          <w:sz w:val="20"/>
          <w:u w:val="single"/>
        </w:rPr>
        <w:t>,</w:t>
      </w:r>
      <w:r w:rsidRPr="00DB48D1">
        <w:rPr>
          <w:i/>
          <w:sz w:val="20"/>
        </w:rPr>
        <w:t xml:space="preserve"> </w:t>
      </w:r>
      <w:r w:rsidRPr="00DB48D1">
        <w:rPr>
          <w:sz w:val="20"/>
        </w:rPr>
        <w:t xml:space="preserve">and shall remain in effect through </w:t>
      </w:r>
      <w:r w:rsidR="007E0D0A" w:rsidRPr="001347D0">
        <w:rPr>
          <w:i/>
          <w:sz w:val="20"/>
          <w:u w:val="single"/>
        </w:rPr>
        <w:t xml:space="preserve">April </w:t>
      </w:r>
      <w:r w:rsidR="00AA1055" w:rsidRPr="001347D0">
        <w:rPr>
          <w:i/>
          <w:sz w:val="20"/>
          <w:u w:val="single"/>
        </w:rPr>
        <w:t>30</w:t>
      </w:r>
      <w:r w:rsidRPr="001347D0">
        <w:rPr>
          <w:i/>
          <w:sz w:val="20"/>
          <w:u w:val="single"/>
        </w:rPr>
        <w:t>, 202</w:t>
      </w:r>
      <w:r w:rsidR="007E0D0A" w:rsidRPr="001347D0">
        <w:rPr>
          <w:i/>
          <w:sz w:val="20"/>
          <w:u w:val="single"/>
        </w:rPr>
        <w:t>7</w:t>
      </w:r>
      <w:r w:rsidRPr="001347D0">
        <w:rPr>
          <w:sz w:val="20"/>
        </w:rPr>
        <w:t>.</w:t>
      </w:r>
    </w:p>
    <w:p w14:paraId="21DC69D6" w14:textId="77777777" w:rsidR="00911AFF" w:rsidRPr="00B75550" w:rsidRDefault="00911AFF">
      <w:pPr>
        <w:pStyle w:val="BodyText"/>
        <w:spacing w:before="11"/>
        <w:rPr>
          <w:sz w:val="22"/>
        </w:rPr>
      </w:pPr>
    </w:p>
    <w:p w14:paraId="493237D1" w14:textId="77777777" w:rsidR="00AA1055" w:rsidRDefault="00AA1055" w:rsidP="00AA1055">
      <w:pPr>
        <w:spacing w:line="276" w:lineRule="auto"/>
        <w:ind w:left="220" w:right="338"/>
        <w:jc w:val="both"/>
        <w:rPr>
          <w:sz w:val="20"/>
        </w:rPr>
      </w:pPr>
      <w:r w:rsidRPr="006E13CB">
        <w:rPr>
          <w:b/>
          <w:sz w:val="20"/>
        </w:rPr>
        <w:t>OPTION TO RENEW FOR SUBSEQUENT YEARS</w:t>
      </w:r>
      <w:r>
        <w:rPr>
          <w:b/>
          <w:sz w:val="20"/>
        </w:rPr>
        <w:t>:</w:t>
      </w:r>
      <w:r>
        <w:rPr>
          <w:sz w:val="20"/>
        </w:rPr>
        <w:t xml:space="preserve"> </w:t>
      </w:r>
      <w:r w:rsidRPr="006E13CB">
        <w:rPr>
          <w:sz w:val="20"/>
        </w:rPr>
        <w:t xml:space="preserve">The prices quoted in this Solicitation shall prevail for term of the contract, at which time the County shall have the option to renew the contract for </w:t>
      </w:r>
      <w:r>
        <w:rPr>
          <w:sz w:val="20"/>
        </w:rPr>
        <w:t>four</w:t>
      </w:r>
      <w:r w:rsidRPr="006E13CB">
        <w:rPr>
          <w:sz w:val="20"/>
        </w:rPr>
        <w:t xml:space="preserve"> </w:t>
      </w:r>
      <w:r>
        <w:rPr>
          <w:sz w:val="20"/>
        </w:rPr>
        <w:t xml:space="preserve">(4) </w:t>
      </w:r>
      <w:r w:rsidRPr="006E13CB">
        <w:rPr>
          <w:sz w:val="20"/>
        </w:rPr>
        <w:t xml:space="preserve">additional one-year periods. Continuation of the contract beyond the initial period is a </w:t>
      </w:r>
      <w:proofErr w:type="gramStart"/>
      <w:r w:rsidRPr="006E13CB">
        <w:rPr>
          <w:sz w:val="20"/>
        </w:rPr>
        <w:t>County</w:t>
      </w:r>
      <w:proofErr w:type="gramEnd"/>
      <w:r w:rsidRPr="006E13CB">
        <w:rPr>
          <w:sz w:val="20"/>
        </w:rPr>
        <w:t xml:space="preserve"> prerogative and not a right of the </w:t>
      </w:r>
      <w:r>
        <w:rPr>
          <w:sz w:val="20"/>
        </w:rPr>
        <w:t>Consultant</w:t>
      </w:r>
      <w:r w:rsidRPr="006E13CB">
        <w:rPr>
          <w:sz w:val="20"/>
        </w:rPr>
        <w:t>.  This prerogative will be exercised only when such continuation is clearly in the best interest of the County</w:t>
      </w:r>
      <w:r>
        <w:rPr>
          <w:sz w:val="20"/>
        </w:rPr>
        <w:t>.</w:t>
      </w:r>
    </w:p>
    <w:p w14:paraId="2694396C" w14:textId="77777777" w:rsidR="00AA1055" w:rsidRDefault="00AA1055" w:rsidP="00AA1055">
      <w:pPr>
        <w:spacing w:line="276" w:lineRule="auto"/>
        <w:ind w:left="220" w:right="338"/>
        <w:jc w:val="both"/>
        <w:rPr>
          <w:sz w:val="20"/>
        </w:rPr>
      </w:pPr>
    </w:p>
    <w:p w14:paraId="1F6BBEAD" w14:textId="77777777" w:rsidR="00AA1055" w:rsidRDefault="00AA1055" w:rsidP="00AA1055">
      <w:pPr>
        <w:spacing w:line="276" w:lineRule="auto"/>
        <w:ind w:left="220" w:right="338"/>
        <w:jc w:val="both"/>
        <w:rPr>
          <w:sz w:val="20"/>
        </w:rPr>
      </w:pPr>
      <w:r w:rsidRPr="006E13CB">
        <w:rPr>
          <w:sz w:val="20"/>
        </w:rPr>
        <w:t xml:space="preserve">The County may consider an adjustment to the pricing structure outside of the option period, if such adjustment would be detrimental to the </w:t>
      </w:r>
      <w:r>
        <w:rPr>
          <w:sz w:val="20"/>
        </w:rPr>
        <w:t>Consultant</w:t>
      </w:r>
      <w:r w:rsidRPr="006E13CB">
        <w:rPr>
          <w:sz w:val="20"/>
        </w:rPr>
        <w:t xml:space="preserve">.  The </w:t>
      </w:r>
      <w:r>
        <w:rPr>
          <w:sz w:val="20"/>
        </w:rPr>
        <w:t>Consultant</w:t>
      </w:r>
      <w:r w:rsidRPr="006E13CB">
        <w:rPr>
          <w:sz w:val="20"/>
        </w:rPr>
        <w:t xml:space="preserve"> shall submit an immediate request for such an adjustment in writing to the Contracts and Procurement Division and must include detailed justification for the requested adjustment outside of the option period.  This consideration is a </w:t>
      </w:r>
      <w:proofErr w:type="gramStart"/>
      <w:r w:rsidRPr="006E13CB">
        <w:rPr>
          <w:sz w:val="20"/>
        </w:rPr>
        <w:t>County</w:t>
      </w:r>
      <w:proofErr w:type="gramEnd"/>
      <w:r w:rsidRPr="006E13CB">
        <w:rPr>
          <w:sz w:val="20"/>
        </w:rPr>
        <w:t xml:space="preserve"> prerogative and there is no guarantee that the request will be accepted outside of the option period.  The County reserves the right to accept, reject or negotiate any price adjustments submitted by the </w:t>
      </w:r>
      <w:r>
        <w:rPr>
          <w:sz w:val="20"/>
        </w:rPr>
        <w:t>Consultant</w:t>
      </w:r>
      <w:r w:rsidRPr="006E13CB">
        <w:rPr>
          <w:sz w:val="20"/>
        </w:rPr>
        <w:t xml:space="preserve"> and/or to terminate the contract with the </w:t>
      </w:r>
      <w:r>
        <w:rPr>
          <w:sz w:val="20"/>
        </w:rPr>
        <w:t>Consultant</w:t>
      </w:r>
      <w:r w:rsidRPr="006E13CB">
        <w:rPr>
          <w:sz w:val="20"/>
        </w:rPr>
        <w:t xml:space="preserve"> based on such price adjustments</w:t>
      </w:r>
      <w:r>
        <w:rPr>
          <w:sz w:val="20"/>
        </w:rPr>
        <w:t>.</w:t>
      </w:r>
    </w:p>
    <w:p w14:paraId="5D6F6AE1" w14:textId="77777777" w:rsidR="00066365" w:rsidRDefault="00066365">
      <w:pPr>
        <w:pStyle w:val="BodyText"/>
        <w:spacing w:line="276" w:lineRule="auto"/>
        <w:ind w:left="220" w:right="337"/>
        <w:jc w:val="both"/>
        <w:rPr>
          <w:b/>
        </w:rPr>
      </w:pPr>
    </w:p>
    <w:p w14:paraId="5CF6BC11" w14:textId="732B4127"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B96D30">
        <w:t>Consultant</w:t>
      </w:r>
      <w:r w:rsidRPr="00B75550">
        <w:t xml:space="preserve">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2A341555"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B96D30">
        <w:t>Consultant</w:t>
      </w:r>
      <w:r w:rsidRPr="00B75550">
        <w:t xml:space="preserve"> responses and to review each </w:t>
      </w:r>
      <w:r w:rsidR="00B96D30">
        <w:t>Consultant</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3584F495" w:rsidR="00DB48D1" w:rsidRPr="00E00312" w:rsidRDefault="00DB48D1" w:rsidP="00DB48D1">
      <w:pPr>
        <w:tabs>
          <w:tab w:val="left" w:pos="720"/>
          <w:tab w:val="left" w:pos="5040"/>
        </w:tabs>
        <w:spacing w:line="276" w:lineRule="auto"/>
        <w:jc w:val="both"/>
        <w:rPr>
          <w:szCs w:val="20"/>
        </w:rPr>
      </w:pPr>
      <w:r>
        <w:rPr>
          <w:szCs w:val="20"/>
        </w:rPr>
        <w:tab/>
        <w:t>J</w:t>
      </w:r>
      <w:r w:rsidR="007E0D0A">
        <w:rPr>
          <w:szCs w:val="20"/>
        </w:rPr>
        <w:t xml:space="preserve">anuary </w:t>
      </w:r>
      <w:r w:rsidR="00066365">
        <w:rPr>
          <w:szCs w:val="20"/>
        </w:rPr>
        <w:t>14</w:t>
      </w:r>
      <w:r w:rsidRPr="00E00312">
        <w:rPr>
          <w:szCs w:val="20"/>
        </w:rPr>
        <w:t xml:space="preserve">, </w:t>
      </w:r>
      <w:proofErr w:type="gramStart"/>
      <w:r w:rsidR="00150E6E" w:rsidRPr="00E00312">
        <w:rPr>
          <w:szCs w:val="20"/>
        </w:rPr>
        <w:t>202</w:t>
      </w:r>
      <w:r w:rsidR="00150E6E">
        <w:rPr>
          <w:szCs w:val="20"/>
        </w:rPr>
        <w:t>6</w:t>
      </w:r>
      <w:proofErr w:type="gramEnd"/>
      <w:r w:rsidRPr="00E00312">
        <w:rPr>
          <w:szCs w:val="20"/>
        </w:rPr>
        <w:tab/>
        <w:t>Release Request for Proposal</w:t>
      </w:r>
    </w:p>
    <w:p w14:paraId="7D6A1850" w14:textId="59C9F89F" w:rsidR="00DB48D1" w:rsidRPr="00E00312" w:rsidRDefault="00DB48D1" w:rsidP="00DB48D1">
      <w:pPr>
        <w:tabs>
          <w:tab w:val="left" w:pos="720"/>
          <w:tab w:val="left" w:pos="5040"/>
        </w:tabs>
        <w:spacing w:line="276" w:lineRule="auto"/>
        <w:jc w:val="both"/>
        <w:rPr>
          <w:szCs w:val="20"/>
        </w:rPr>
      </w:pPr>
      <w:r w:rsidRPr="00E00312">
        <w:rPr>
          <w:szCs w:val="20"/>
        </w:rPr>
        <w:tab/>
      </w:r>
      <w:r>
        <w:rPr>
          <w:szCs w:val="20"/>
        </w:rPr>
        <w:t>J</w:t>
      </w:r>
      <w:r w:rsidR="007E0D0A">
        <w:rPr>
          <w:szCs w:val="20"/>
        </w:rPr>
        <w:t xml:space="preserve">anuary </w:t>
      </w:r>
      <w:r w:rsidR="00066365">
        <w:rPr>
          <w:szCs w:val="20"/>
        </w:rPr>
        <w:t>26</w:t>
      </w:r>
      <w:r w:rsidRPr="00E00312">
        <w:rPr>
          <w:szCs w:val="20"/>
        </w:rPr>
        <w:t>, 202</w:t>
      </w:r>
      <w:r w:rsidR="007E0D0A">
        <w:rPr>
          <w:szCs w:val="20"/>
        </w:rPr>
        <w:t>6</w:t>
      </w:r>
      <w:r w:rsidRPr="00E00312">
        <w:rPr>
          <w:szCs w:val="20"/>
        </w:rPr>
        <w:t xml:space="preserve"> @ </w:t>
      </w:r>
      <w:r w:rsidR="00066365">
        <w:rPr>
          <w:szCs w:val="20"/>
        </w:rPr>
        <w:t>3</w:t>
      </w:r>
      <w:r w:rsidRPr="00E00312">
        <w:rPr>
          <w:szCs w:val="20"/>
        </w:rPr>
        <w:t xml:space="preserve">:00 </w:t>
      </w:r>
      <w:r w:rsidR="00066365">
        <w:rPr>
          <w:szCs w:val="20"/>
        </w:rPr>
        <w:t>p</w:t>
      </w:r>
      <w:r w:rsidRPr="00E00312">
        <w:rPr>
          <w:szCs w:val="20"/>
        </w:rPr>
        <w:t>.m.</w:t>
      </w:r>
      <w:r w:rsidRPr="00E00312">
        <w:rPr>
          <w:szCs w:val="20"/>
        </w:rPr>
        <w:tab/>
        <w:t>Deadline for Submitting Questions</w:t>
      </w:r>
    </w:p>
    <w:p w14:paraId="6A33A30E" w14:textId="1F24AC2F" w:rsidR="00DB48D1" w:rsidRPr="00E00312" w:rsidRDefault="00DB48D1" w:rsidP="00DB48D1">
      <w:pPr>
        <w:tabs>
          <w:tab w:val="left" w:pos="720"/>
          <w:tab w:val="left" w:pos="5040"/>
        </w:tabs>
        <w:spacing w:line="276" w:lineRule="auto"/>
        <w:jc w:val="both"/>
        <w:rPr>
          <w:szCs w:val="20"/>
        </w:rPr>
      </w:pPr>
      <w:r w:rsidRPr="00E00312">
        <w:rPr>
          <w:b/>
          <w:bCs/>
          <w:szCs w:val="20"/>
        </w:rPr>
        <w:tab/>
      </w:r>
      <w:r w:rsidR="007E0D0A" w:rsidRPr="007E0D0A">
        <w:rPr>
          <w:szCs w:val="20"/>
        </w:rPr>
        <w:t xml:space="preserve">February </w:t>
      </w:r>
      <w:r w:rsidR="00066365">
        <w:rPr>
          <w:szCs w:val="20"/>
        </w:rPr>
        <w:t>11</w:t>
      </w:r>
      <w:r w:rsidRPr="007E0D0A">
        <w:rPr>
          <w:szCs w:val="20"/>
        </w:rPr>
        <w:t>, 202</w:t>
      </w:r>
      <w:r w:rsidR="007E0D0A">
        <w:rPr>
          <w:szCs w:val="20"/>
        </w:rPr>
        <w:t>6</w:t>
      </w:r>
      <w:r w:rsidRPr="00E00312">
        <w:rPr>
          <w:szCs w:val="20"/>
        </w:rPr>
        <w:t xml:space="preserve"> @ </w:t>
      </w:r>
      <w:r w:rsidR="00066365">
        <w:rPr>
          <w:szCs w:val="20"/>
        </w:rPr>
        <w:t>1</w:t>
      </w:r>
      <w:r w:rsidR="007E0D0A">
        <w:rPr>
          <w:szCs w:val="20"/>
        </w:rPr>
        <w:t>:</w:t>
      </w:r>
      <w:r w:rsidRPr="00E00312">
        <w:rPr>
          <w:szCs w:val="20"/>
        </w:rPr>
        <w:t xml:space="preserve">00 </w:t>
      </w:r>
      <w:r w:rsidR="007E0D0A">
        <w:rPr>
          <w:szCs w:val="20"/>
        </w:rPr>
        <w:t>p</w:t>
      </w:r>
      <w:r w:rsidRPr="00E00312">
        <w:rPr>
          <w:szCs w:val="20"/>
        </w:rPr>
        <w:t>.m.</w:t>
      </w:r>
      <w:r w:rsidRPr="00E00312">
        <w:rPr>
          <w:szCs w:val="20"/>
        </w:rPr>
        <w:tab/>
        <w:t>Response Submission Deadline</w:t>
      </w:r>
    </w:p>
    <w:p w14:paraId="5A0342CD" w14:textId="0C798253" w:rsidR="00DB48D1" w:rsidRPr="00E00312" w:rsidRDefault="00DB48D1" w:rsidP="00DB48D1">
      <w:pPr>
        <w:tabs>
          <w:tab w:val="left" w:pos="720"/>
          <w:tab w:val="left" w:pos="5040"/>
        </w:tabs>
        <w:spacing w:line="276" w:lineRule="auto"/>
        <w:rPr>
          <w:szCs w:val="20"/>
        </w:rPr>
      </w:pPr>
      <w:r w:rsidRPr="00E00312">
        <w:rPr>
          <w:szCs w:val="20"/>
        </w:rPr>
        <w:tab/>
      </w:r>
      <w:r w:rsidR="00066365">
        <w:rPr>
          <w:szCs w:val="20"/>
        </w:rPr>
        <w:t xml:space="preserve">March </w:t>
      </w:r>
      <w:r w:rsidR="007E0D0A">
        <w:rPr>
          <w:szCs w:val="20"/>
        </w:rPr>
        <w:t>2026</w:t>
      </w:r>
      <w:r w:rsidRPr="00E00312">
        <w:rPr>
          <w:szCs w:val="20"/>
        </w:rPr>
        <w:tab/>
        <w:t>Issue Notice of Intent to Award</w:t>
      </w:r>
    </w:p>
    <w:p w14:paraId="2A93B762" w14:textId="3453C022" w:rsidR="00911AFF" w:rsidRPr="001347D0" w:rsidRDefault="00DB48D1" w:rsidP="001347D0">
      <w:pPr>
        <w:tabs>
          <w:tab w:val="left" w:pos="720"/>
          <w:tab w:val="left" w:pos="5040"/>
        </w:tabs>
        <w:spacing w:line="276" w:lineRule="auto"/>
        <w:rPr>
          <w:szCs w:val="20"/>
        </w:rPr>
      </w:pPr>
      <w:r w:rsidRPr="00E00312">
        <w:rPr>
          <w:szCs w:val="20"/>
        </w:rPr>
        <w:tab/>
      </w:r>
      <w:r w:rsidR="007E0D0A" w:rsidRPr="001347D0">
        <w:rPr>
          <w:szCs w:val="20"/>
        </w:rPr>
        <w:t>May</w:t>
      </w:r>
      <w:r w:rsidR="00066365" w:rsidRPr="001347D0">
        <w:rPr>
          <w:szCs w:val="20"/>
        </w:rPr>
        <w:t xml:space="preserve"> </w:t>
      </w:r>
      <w:r w:rsidRPr="001347D0">
        <w:t>202</w:t>
      </w:r>
      <w:r w:rsidR="007E0D0A" w:rsidRPr="001347D0">
        <w:t>6</w:t>
      </w:r>
      <w:r w:rsidRPr="001347D0">
        <w:t xml:space="preserve"> (estimated)</w:t>
      </w:r>
      <w:r w:rsidRPr="001347D0">
        <w:tab/>
        <w:t>Contract Award</w:t>
      </w:r>
    </w:p>
    <w:p w14:paraId="7C1CDB06" w14:textId="77777777" w:rsidR="00150E6E" w:rsidRDefault="00150E6E">
      <w:pPr>
        <w:ind w:left="220"/>
        <w:jc w:val="both"/>
        <w:rPr>
          <w:b/>
          <w:sz w:val="20"/>
        </w:rPr>
      </w:pPr>
    </w:p>
    <w:p w14:paraId="2463C532" w14:textId="77777777" w:rsidR="00150E6E" w:rsidRDefault="00150E6E">
      <w:pPr>
        <w:ind w:left="220"/>
        <w:jc w:val="both"/>
        <w:rPr>
          <w:b/>
          <w:sz w:val="20"/>
        </w:rPr>
      </w:pPr>
    </w:p>
    <w:p w14:paraId="299B7BD1" w14:textId="77777777" w:rsidR="00150E6E" w:rsidRDefault="00150E6E">
      <w:pPr>
        <w:ind w:left="220"/>
        <w:jc w:val="both"/>
        <w:rPr>
          <w:b/>
          <w:sz w:val="20"/>
        </w:rPr>
      </w:pPr>
    </w:p>
    <w:p w14:paraId="45C720C3" w14:textId="77777777" w:rsidR="00D05BD8" w:rsidRDefault="00D05BD8">
      <w:pPr>
        <w:ind w:left="220"/>
        <w:jc w:val="both"/>
        <w:rPr>
          <w:b/>
          <w:sz w:val="20"/>
        </w:rPr>
      </w:pPr>
    </w:p>
    <w:p w14:paraId="225E684C" w14:textId="77777777" w:rsidR="00D05BD8" w:rsidRDefault="00D05BD8">
      <w:pPr>
        <w:ind w:left="220"/>
        <w:jc w:val="both"/>
        <w:rPr>
          <w:b/>
          <w:sz w:val="20"/>
        </w:rPr>
      </w:pPr>
    </w:p>
    <w:p w14:paraId="287C1500" w14:textId="2290D72C" w:rsidR="00911AFF" w:rsidRDefault="00B75550">
      <w:pPr>
        <w:ind w:left="220"/>
        <w:jc w:val="both"/>
        <w:rPr>
          <w:sz w:val="20"/>
        </w:rPr>
      </w:pPr>
      <w:r>
        <w:rPr>
          <w:b/>
          <w:sz w:val="20"/>
        </w:rPr>
        <w:lastRenderedPageBreak/>
        <w:t xml:space="preserve">EXAMINATION OF SITE AND CONTRACT DOCUMENTS IS RECOMMENDED: </w:t>
      </w:r>
      <w:r>
        <w:rPr>
          <w:sz w:val="20"/>
        </w:rPr>
        <w:t xml:space="preserve">The </w:t>
      </w:r>
      <w:r w:rsidR="00B96D30">
        <w:rPr>
          <w:sz w:val="20"/>
        </w:rPr>
        <w:t>Consultant</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42500BB5" w:rsidR="00220756" w:rsidRDefault="00220756">
      <w:pPr>
        <w:pStyle w:val="BodyText"/>
        <w:spacing w:line="276" w:lineRule="auto"/>
        <w:ind w:left="220" w:right="338"/>
        <w:jc w:val="both"/>
        <w:rPr>
          <w:b/>
          <w:bCs/>
        </w:rPr>
      </w:pPr>
      <w:r>
        <w:rPr>
          <w:b/>
        </w:rPr>
        <w:t xml:space="preserve">RESPONSE TO QUESTIONS: </w:t>
      </w:r>
      <w:r>
        <w:t xml:space="preserve">Questions </w:t>
      </w:r>
      <w:r w:rsidRPr="00A034E6">
        <w:t>which arise during the Response preparation period regarding issues around this Solicitation, purchasing and/or award should be directed electronically, via the Rocky Mountain E- Purchasing system, to</w:t>
      </w:r>
      <w:r w:rsidR="00524042" w:rsidRPr="00A034E6">
        <w:t xml:space="preserve"> </w:t>
      </w:r>
      <w:r w:rsidR="00A034E6" w:rsidRPr="00A034E6">
        <w:t>Danny Tesh,</w:t>
      </w:r>
      <w:r w:rsidR="00524042" w:rsidRPr="00A034E6">
        <w:t xml:space="preserve"> Associate Procurement Specialist</w:t>
      </w:r>
      <w:r>
        <w:t xml:space="preserve">, Contracts &amp; Procurement Division, El Paso County. The </w:t>
      </w:r>
      <w:r w:rsidR="00B96D30">
        <w:t>Consultant</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4E7E3397" w14:textId="71EA4003" w:rsidR="002A6D41" w:rsidRDefault="00220756" w:rsidP="002A6D41">
      <w:pPr>
        <w:pStyle w:val="BodyText"/>
        <w:spacing w:line="276" w:lineRule="auto"/>
        <w:ind w:left="220" w:right="338"/>
        <w:jc w:val="both"/>
      </w:pPr>
      <w:r w:rsidRPr="00DF4023">
        <w:rPr>
          <w:b/>
          <w:bCs/>
        </w:rPr>
        <w:t>ACCESSIBILITY COMPLIANCE</w:t>
      </w:r>
      <w:r w:rsidRPr="00DF4023">
        <w:t xml:space="preserve">: </w:t>
      </w:r>
      <w:r w:rsidR="002A6D41" w:rsidRPr="00AF7B63">
        <w:t xml:space="preserve">Should the </w:t>
      </w:r>
      <w:r w:rsidR="002A6D41">
        <w:t>Consultant</w:t>
      </w:r>
      <w:r w:rsidR="002A6D41" w:rsidRPr="00AF7B63">
        <w:t xml:space="preserve"> provide a service which provides information and communication technology (ICT), the </w:t>
      </w:r>
      <w:r w:rsidR="002A6D41">
        <w:t>Consultant</w:t>
      </w:r>
      <w:r w:rsidR="002A6D41" w:rsidRPr="00AF7B63">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r w:rsidR="002A6D41">
        <w:t>Consultant</w:t>
      </w:r>
      <w:r w:rsidR="002A6D41" w:rsidRPr="00AF7B63">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2A6D41">
        <w:t>Consultant</w:t>
      </w:r>
      <w:r w:rsidR="002A6D41" w:rsidRPr="00AF7B63">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w:t>
      </w:r>
      <w:proofErr w:type="gramStart"/>
      <w:r w:rsidR="002A6D41" w:rsidRPr="00AF7B63">
        <w:t>standards.</w:t>
      </w:r>
      <w:r w:rsidR="002A6D41" w:rsidRPr="00DF4023">
        <w:t>.</w:t>
      </w:r>
      <w:proofErr w:type="gramEnd"/>
    </w:p>
    <w:p w14:paraId="27211464" w14:textId="5A8DF9C0" w:rsidR="00220756" w:rsidRDefault="00220756">
      <w:pPr>
        <w:pStyle w:val="BodyText"/>
        <w:spacing w:line="276" w:lineRule="auto"/>
        <w:ind w:left="220" w:right="338"/>
        <w:jc w:val="both"/>
      </w:pPr>
    </w:p>
    <w:p w14:paraId="6A1376FB" w14:textId="77777777" w:rsidR="005521F8" w:rsidRDefault="005521F8">
      <w:pPr>
        <w:pStyle w:val="BodyText"/>
        <w:spacing w:line="276" w:lineRule="auto"/>
        <w:ind w:left="220" w:right="338"/>
        <w:jc w:val="both"/>
        <w:rPr>
          <w:b/>
        </w:rPr>
      </w:pPr>
    </w:p>
    <w:p w14:paraId="563A9866" w14:textId="77777777" w:rsidR="00157B11" w:rsidRDefault="00157B11">
      <w:pPr>
        <w:pStyle w:val="BodyText"/>
        <w:spacing w:line="276" w:lineRule="auto"/>
        <w:ind w:left="220" w:right="338"/>
        <w:jc w:val="both"/>
        <w:rPr>
          <w:b/>
        </w:rPr>
      </w:pPr>
    </w:p>
    <w:p w14:paraId="03B4C670" w14:textId="77777777" w:rsidR="00157B11" w:rsidRDefault="00157B11">
      <w:pPr>
        <w:pStyle w:val="BodyText"/>
        <w:spacing w:line="276" w:lineRule="auto"/>
        <w:ind w:left="220" w:right="338"/>
        <w:jc w:val="both"/>
        <w:rPr>
          <w:b/>
        </w:rPr>
      </w:pPr>
    </w:p>
    <w:p w14:paraId="70BE62DD" w14:textId="77777777" w:rsidR="00157B11" w:rsidRDefault="00157B11">
      <w:pPr>
        <w:pStyle w:val="BodyText"/>
        <w:spacing w:line="276" w:lineRule="auto"/>
        <w:ind w:left="220" w:right="338"/>
        <w:jc w:val="both"/>
        <w:rPr>
          <w:b/>
        </w:rPr>
      </w:pPr>
    </w:p>
    <w:p w14:paraId="5E6A3837" w14:textId="77777777" w:rsidR="00157B11" w:rsidRDefault="00157B11">
      <w:pPr>
        <w:pStyle w:val="BodyText"/>
        <w:spacing w:line="276" w:lineRule="auto"/>
        <w:ind w:left="220" w:right="338"/>
        <w:jc w:val="both"/>
        <w:rPr>
          <w:b/>
        </w:rPr>
      </w:pPr>
    </w:p>
    <w:p w14:paraId="6936EEDD" w14:textId="77777777" w:rsidR="00157B11" w:rsidRDefault="00157B11">
      <w:pPr>
        <w:pStyle w:val="BodyText"/>
        <w:spacing w:line="276" w:lineRule="auto"/>
        <w:ind w:left="220" w:right="338"/>
        <w:jc w:val="both"/>
        <w:rPr>
          <w:b/>
        </w:rPr>
      </w:pPr>
    </w:p>
    <w:p w14:paraId="0B06A0CF" w14:textId="77777777" w:rsidR="00157B11" w:rsidRDefault="00157B11">
      <w:pPr>
        <w:pStyle w:val="BodyText"/>
        <w:spacing w:line="276" w:lineRule="auto"/>
        <w:ind w:left="220" w:right="338"/>
        <w:jc w:val="both"/>
        <w:rPr>
          <w:b/>
        </w:rPr>
      </w:pPr>
    </w:p>
    <w:p w14:paraId="618A0F17" w14:textId="77777777" w:rsidR="00157B11" w:rsidRDefault="00157B11">
      <w:pPr>
        <w:pStyle w:val="BodyText"/>
        <w:spacing w:line="276" w:lineRule="auto"/>
        <w:ind w:left="220" w:right="338"/>
        <w:jc w:val="both"/>
        <w:rPr>
          <w:b/>
        </w:rPr>
      </w:pPr>
    </w:p>
    <w:p w14:paraId="5EA0D4D5" w14:textId="77777777" w:rsidR="00157B11" w:rsidRPr="00BF3E05" w:rsidRDefault="00157B11" w:rsidP="00157B11">
      <w:pPr>
        <w:tabs>
          <w:tab w:val="left" w:pos="1300"/>
        </w:tabs>
        <w:spacing w:before="35"/>
        <w:jc w:val="center"/>
        <w:rPr>
          <w:b/>
          <w:bCs/>
          <w:sz w:val="20"/>
        </w:rPr>
      </w:pPr>
      <w:r>
        <w:rPr>
          <w:b/>
          <w:bCs/>
          <w:sz w:val="20"/>
        </w:rPr>
        <w:t>REMAINDER OF PAGE LEFT INTENTIONALLY BLANK</w:t>
      </w:r>
    </w:p>
    <w:p w14:paraId="1E741FD4" w14:textId="77777777" w:rsidR="00157B11" w:rsidRDefault="00157B11">
      <w:pPr>
        <w:pStyle w:val="BodyText"/>
        <w:spacing w:line="276" w:lineRule="auto"/>
        <w:ind w:left="220" w:right="338"/>
        <w:jc w:val="both"/>
        <w:rPr>
          <w:b/>
        </w:rPr>
      </w:pPr>
    </w:p>
    <w:p w14:paraId="597CDE90" w14:textId="77777777" w:rsidR="00157B11" w:rsidRDefault="00157B11">
      <w:pPr>
        <w:pStyle w:val="BodyText"/>
        <w:spacing w:line="276" w:lineRule="auto"/>
        <w:ind w:left="220" w:right="338"/>
        <w:jc w:val="both"/>
        <w:rPr>
          <w:b/>
        </w:rPr>
      </w:pPr>
    </w:p>
    <w:p w14:paraId="2C3FBB25" w14:textId="77777777" w:rsidR="00157B11" w:rsidRDefault="00157B11">
      <w:pPr>
        <w:pStyle w:val="BodyText"/>
        <w:spacing w:line="276" w:lineRule="auto"/>
        <w:ind w:left="220" w:right="338"/>
        <w:jc w:val="both"/>
        <w:rPr>
          <w:b/>
        </w:rPr>
      </w:pPr>
    </w:p>
    <w:p w14:paraId="7B2AE7D8" w14:textId="77777777" w:rsidR="00157B11" w:rsidRDefault="00157B11">
      <w:pPr>
        <w:pStyle w:val="BodyText"/>
        <w:spacing w:line="276" w:lineRule="auto"/>
        <w:ind w:left="220" w:right="338"/>
        <w:jc w:val="both"/>
        <w:rPr>
          <w:b/>
        </w:rPr>
      </w:pPr>
    </w:p>
    <w:p w14:paraId="6ECAB482" w14:textId="77777777" w:rsidR="00157B11" w:rsidRDefault="00157B11">
      <w:pPr>
        <w:pStyle w:val="BodyText"/>
        <w:spacing w:line="276" w:lineRule="auto"/>
        <w:ind w:left="220" w:right="338"/>
        <w:jc w:val="both"/>
        <w:rPr>
          <w:b/>
        </w:rPr>
      </w:pPr>
    </w:p>
    <w:p w14:paraId="35601181" w14:textId="77777777" w:rsidR="00157B11" w:rsidRDefault="00157B11">
      <w:pPr>
        <w:pStyle w:val="BodyText"/>
        <w:spacing w:line="276" w:lineRule="auto"/>
        <w:ind w:left="220" w:right="338"/>
        <w:jc w:val="both"/>
        <w:rPr>
          <w:b/>
        </w:rPr>
      </w:pPr>
    </w:p>
    <w:p w14:paraId="3DF4F91A" w14:textId="77777777" w:rsidR="00157B11" w:rsidRDefault="00157B11">
      <w:pPr>
        <w:pStyle w:val="BodyText"/>
        <w:spacing w:line="276" w:lineRule="auto"/>
        <w:ind w:left="220" w:right="338"/>
        <w:jc w:val="both"/>
        <w:rPr>
          <w:b/>
        </w:rPr>
      </w:pPr>
    </w:p>
    <w:p w14:paraId="33607574" w14:textId="77777777" w:rsidR="00157B11" w:rsidRDefault="00157B11">
      <w:pPr>
        <w:pStyle w:val="BodyText"/>
        <w:spacing w:line="276" w:lineRule="auto"/>
        <w:ind w:left="220" w:right="338"/>
        <w:jc w:val="both"/>
        <w:rPr>
          <w:b/>
        </w:rPr>
      </w:pPr>
    </w:p>
    <w:p w14:paraId="69C1822B" w14:textId="77777777" w:rsidR="00150E6E" w:rsidRDefault="00150E6E" w:rsidP="00157B11">
      <w:pPr>
        <w:pStyle w:val="BodyText"/>
        <w:spacing w:line="276" w:lineRule="auto"/>
        <w:ind w:right="338"/>
        <w:jc w:val="both"/>
        <w:rPr>
          <w:b/>
        </w:rPr>
      </w:pPr>
    </w:p>
    <w:p w14:paraId="424F32C5" w14:textId="77777777" w:rsidR="001347D0" w:rsidRDefault="001347D0">
      <w:pPr>
        <w:pStyle w:val="BodyText"/>
        <w:spacing w:line="276" w:lineRule="auto"/>
        <w:ind w:left="220" w:right="338"/>
        <w:jc w:val="both"/>
        <w:rPr>
          <w:b/>
        </w:rPr>
      </w:pPr>
    </w:p>
    <w:p w14:paraId="3C4C3FDC" w14:textId="77777777" w:rsidR="00E6121B" w:rsidRDefault="00E6121B">
      <w:pPr>
        <w:pStyle w:val="BodyText"/>
        <w:spacing w:line="276" w:lineRule="auto"/>
        <w:ind w:left="220" w:right="338"/>
        <w:jc w:val="both"/>
        <w:rPr>
          <w:b/>
        </w:rPr>
      </w:pPr>
    </w:p>
    <w:p w14:paraId="199C2D7E" w14:textId="77777777" w:rsidR="001347D0" w:rsidRDefault="001347D0">
      <w:pPr>
        <w:pStyle w:val="BodyText"/>
        <w:spacing w:line="276" w:lineRule="auto"/>
        <w:ind w:left="220" w:right="338"/>
        <w:jc w:val="both"/>
        <w:rPr>
          <w:b/>
        </w:rPr>
      </w:pPr>
    </w:p>
    <w:p w14:paraId="1749991D" w14:textId="77777777" w:rsidR="00A034E6" w:rsidRDefault="00A034E6">
      <w:pPr>
        <w:pStyle w:val="BodyText"/>
        <w:spacing w:line="276" w:lineRule="auto"/>
        <w:ind w:left="220" w:right="338"/>
        <w:jc w:val="both"/>
        <w:rPr>
          <w:b/>
        </w:rPr>
      </w:pPr>
    </w:p>
    <w:p w14:paraId="3CB0CE2D" w14:textId="77777777" w:rsidR="00A034E6" w:rsidRDefault="00A034E6">
      <w:pPr>
        <w:pStyle w:val="BodyText"/>
        <w:spacing w:line="276" w:lineRule="auto"/>
        <w:ind w:left="220" w:right="338"/>
        <w:jc w:val="both"/>
        <w:rPr>
          <w:b/>
        </w:rPr>
      </w:pPr>
    </w:p>
    <w:p w14:paraId="3C6A64EF" w14:textId="77777777" w:rsidR="00A034E6" w:rsidRDefault="00A034E6">
      <w:pPr>
        <w:pStyle w:val="BodyText"/>
        <w:spacing w:line="276" w:lineRule="auto"/>
        <w:ind w:left="220" w:right="338"/>
        <w:jc w:val="both"/>
        <w:rPr>
          <w:b/>
        </w:rPr>
      </w:pPr>
    </w:p>
    <w:p w14:paraId="498C607E" w14:textId="77777777" w:rsidR="00524042" w:rsidRDefault="00524042">
      <w:pPr>
        <w:pStyle w:val="BodyText"/>
        <w:spacing w:line="276" w:lineRule="auto"/>
        <w:ind w:left="220" w:right="338"/>
        <w:jc w:val="both"/>
        <w:rPr>
          <w:b/>
        </w:rPr>
      </w:pPr>
    </w:p>
    <w:p w14:paraId="2E31BE42" w14:textId="77777777" w:rsidR="00911AFF" w:rsidRDefault="00911AFF">
      <w:pPr>
        <w:pStyle w:val="BodyText"/>
      </w:pPr>
    </w:p>
    <w:p w14:paraId="2493D114" w14:textId="77777777" w:rsidR="00B96D30" w:rsidRDefault="00B96D30">
      <w:pPr>
        <w:pStyle w:val="BodyText"/>
      </w:pPr>
    </w:p>
    <w:p w14:paraId="455CC4B7" w14:textId="77777777" w:rsidR="00911AFF" w:rsidRDefault="00911AFF">
      <w:pPr>
        <w:pStyle w:val="BodyText"/>
        <w:spacing w:before="3"/>
        <w:rPr>
          <w:sz w:val="18"/>
        </w:rPr>
      </w:pPr>
    </w:p>
    <w:p w14:paraId="12F3790C" w14:textId="34E3DDC8" w:rsidR="00911AFF" w:rsidRDefault="00B75550" w:rsidP="002F28BC">
      <w:pPr>
        <w:pStyle w:val="Heading1"/>
        <w:spacing w:line="360" w:lineRule="auto"/>
        <w:ind w:left="5884" w:right="480" w:hanging="124"/>
      </w:pPr>
      <w:r>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w:t>
      </w:r>
      <w:r w:rsidR="00A034E6">
        <w:t>26-004</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443800AB"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B96D30">
        <w:t>Consultant</w:t>
      </w:r>
      <w:r>
        <w:t xml:space="preserve">s to provide all labor, materials, and equipment necessary to complete phases of the </w:t>
      </w:r>
      <w:r w:rsidR="00536305" w:rsidRPr="00D57AFA">
        <w:rPr>
          <w:b/>
          <w:bCs/>
        </w:rPr>
        <w:t>Business Loan Fund Administration and Management</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52FED723"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B96D30">
        <w:t>Consultant</w:t>
      </w:r>
      <w:r>
        <w:t xml:space="preserve"> shall be considered and shall remain an independent </w:t>
      </w:r>
      <w:r w:rsidR="00B96D30">
        <w:t>Consultant</w:t>
      </w:r>
      <w:r>
        <w:t xml:space="preserve"> throughout the term of any contract awarded pursuant to this Solicitation.</w:t>
      </w:r>
    </w:p>
    <w:p w14:paraId="180F04E0" w14:textId="77777777" w:rsidR="00911AFF" w:rsidRDefault="00911AFF">
      <w:pPr>
        <w:pStyle w:val="BodyText"/>
        <w:rPr>
          <w:sz w:val="23"/>
        </w:rPr>
      </w:pPr>
    </w:p>
    <w:p w14:paraId="133ACDAF" w14:textId="2092489D" w:rsidR="00911AFF" w:rsidRDefault="00B75550">
      <w:pPr>
        <w:pStyle w:val="BodyText"/>
        <w:spacing w:line="276" w:lineRule="auto"/>
        <w:ind w:left="220" w:right="337"/>
        <w:jc w:val="both"/>
      </w:pPr>
      <w:r>
        <w:t xml:space="preserve">The successful </w:t>
      </w:r>
      <w:r w:rsidR="00B96D30">
        <w:t>Consultant</w:t>
      </w:r>
      <w:r>
        <w:t xml:space="preserve"> shall be solely responsible for scheduling and coordinating work of the sub-</w:t>
      </w:r>
      <w:r w:rsidR="00B96D30">
        <w:t>Consultant</w:t>
      </w:r>
      <w:r>
        <w:t xml:space="preserve">s, suppliers, and other individuals or entities performing or furnishing any of the work under direct or indirect contract with the successful </w:t>
      </w:r>
      <w:r w:rsidR="00B96D30">
        <w:t>Consultant</w:t>
      </w:r>
      <w:r>
        <w:t>.</w:t>
      </w:r>
    </w:p>
    <w:p w14:paraId="51F170EA" w14:textId="77777777" w:rsidR="00911AFF" w:rsidRDefault="00911AFF">
      <w:pPr>
        <w:pStyle w:val="BodyText"/>
        <w:rPr>
          <w:sz w:val="23"/>
        </w:rPr>
      </w:pPr>
    </w:p>
    <w:p w14:paraId="36859FA5" w14:textId="26C79523" w:rsidR="00911AFF" w:rsidRDefault="00B75550">
      <w:pPr>
        <w:pStyle w:val="BodyText"/>
        <w:spacing w:line="276" w:lineRule="auto"/>
        <w:ind w:left="220" w:right="338"/>
        <w:jc w:val="both"/>
      </w:pPr>
      <w:r>
        <w:t xml:space="preserve">The successful </w:t>
      </w:r>
      <w:r w:rsidR="00B96D30">
        <w:t>Consultant</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50610DF8" w14:textId="1523E551" w:rsidR="00460E2D" w:rsidRPr="00460E2D" w:rsidRDefault="00460E2D" w:rsidP="00D829A2">
      <w:pPr>
        <w:pStyle w:val="BodyText"/>
        <w:numPr>
          <w:ilvl w:val="0"/>
          <w:numId w:val="25"/>
        </w:numPr>
        <w:spacing w:line="276" w:lineRule="auto"/>
        <w:ind w:right="337"/>
        <w:jc w:val="both"/>
        <w:rPr>
          <w:b/>
          <w:u w:val="single"/>
        </w:rPr>
      </w:pPr>
      <w:r w:rsidRPr="00460E2D">
        <w:rPr>
          <w:b/>
        </w:rPr>
        <w:t>BACKGROUND / GENERAL INFORMATION</w:t>
      </w:r>
    </w:p>
    <w:p w14:paraId="3661D356" w14:textId="77777777" w:rsidR="00460E2D" w:rsidRPr="00F53E39" w:rsidRDefault="00460E2D" w:rsidP="00460E2D">
      <w:pPr>
        <w:pStyle w:val="ListParagraph"/>
        <w:ind w:left="360"/>
        <w:jc w:val="both"/>
        <w:rPr>
          <w:b/>
          <w:sz w:val="20"/>
          <w:szCs w:val="20"/>
        </w:rPr>
      </w:pPr>
    </w:p>
    <w:p w14:paraId="3E80706D" w14:textId="77777777" w:rsidR="00AA7936" w:rsidRDefault="00A924E0" w:rsidP="00D57AFA">
      <w:pPr>
        <w:pStyle w:val="TableParagraph"/>
        <w:ind w:left="720"/>
        <w:jc w:val="both"/>
        <w:rPr>
          <w:sz w:val="20"/>
          <w:szCs w:val="20"/>
        </w:rPr>
      </w:pPr>
      <w:r w:rsidRPr="00D829A2">
        <w:rPr>
          <w:sz w:val="20"/>
          <w:szCs w:val="20"/>
        </w:rPr>
        <w:t xml:space="preserve">El Paso County’s Economic Development Department is seeking proposals from qualified </w:t>
      </w:r>
      <w:r w:rsidR="00D05BD8">
        <w:rPr>
          <w:sz w:val="20"/>
          <w:szCs w:val="20"/>
        </w:rPr>
        <w:t>Consultants</w:t>
      </w:r>
      <w:r w:rsidR="00D05BD8" w:rsidRPr="00D829A2">
        <w:rPr>
          <w:sz w:val="20"/>
          <w:szCs w:val="20"/>
        </w:rPr>
        <w:t xml:space="preserve"> </w:t>
      </w:r>
      <w:r w:rsidRPr="00D829A2">
        <w:rPr>
          <w:sz w:val="20"/>
          <w:szCs w:val="20"/>
        </w:rPr>
        <w:t>who are licensed and accredited to manage and administer the County’s Business Loan Fund (BLF) for small businesses and startups located in El Paso County.</w:t>
      </w:r>
      <w:r w:rsidR="00AA7936">
        <w:rPr>
          <w:sz w:val="20"/>
          <w:szCs w:val="20"/>
        </w:rPr>
        <w:t xml:space="preserve"> </w:t>
      </w:r>
    </w:p>
    <w:p w14:paraId="3E1A2A4B" w14:textId="77777777" w:rsidR="00AA7936" w:rsidRDefault="00AA7936" w:rsidP="00D57AFA">
      <w:pPr>
        <w:pStyle w:val="TableParagraph"/>
        <w:ind w:left="720"/>
        <w:jc w:val="both"/>
        <w:rPr>
          <w:sz w:val="20"/>
          <w:szCs w:val="20"/>
        </w:rPr>
      </w:pPr>
    </w:p>
    <w:p w14:paraId="2F66CC2F" w14:textId="3F9B1606" w:rsidR="00A924E0" w:rsidRPr="00D829A2" w:rsidRDefault="00AA7936" w:rsidP="00D57AFA">
      <w:pPr>
        <w:pStyle w:val="TableParagraph"/>
        <w:ind w:left="720"/>
        <w:jc w:val="both"/>
        <w:rPr>
          <w:sz w:val="20"/>
          <w:szCs w:val="20"/>
        </w:rPr>
      </w:pPr>
      <w:r>
        <w:rPr>
          <w:sz w:val="20"/>
          <w:szCs w:val="20"/>
        </w:rPr>
        <w:t xml:space="preserve">Consultants </w:t>
      </w:r>
      <w:r w:rsidRPr="00AA7936">
        <w:rPr>
          <w:sz w:val="20"/>
          <w:szCs w:val="20"/>
        </w:rPr>
        <w:t>must be duly licensed or authorized to originate and service small business loans in El Paso County</w:t>
      </w:r>
      <w:r>
        <w:rPr>
          <w:sz w:val="20"/>
          <w:szCs w:val="20"/>
        </w:rPr>
        <w:t xml:space="preserve">, </w:t>
      </w:r>
      <w:r w:rsidRPr="00AA7936">
        <w:rPr>
          <w:sz w:val="20"/>
          <w:szCs w:val="20"/>
        </w:rPr>
        <w:t>Colorado. Lenders must comply with all applicable federal and state laws and regulations governing small business lending, including fair lending, consumer protection, and responsible underwriting requirements. Preference will be given to lenders with demonstrated experience providing loans to small businesses, particularly in underserved or community development contexts.</w:t>
      </w:r>
    </w:p>
    <w:p w14:paraId="15B3E92A" w14:textId="77777777" w:rsidR="00A924E0" w:rsidRPr="00D829A2" w:rsidRDefault="00A924E0" w:rsidP="00D57AFA">
      <w:pPr>
        <w:pStyle w:val="TableParagraph"/>
        <w:ind w:left="720"/>
        <w:jc w:val="both"/>
        <w:rPr>
          <w:sz w:val="20"/>
          <w:szCs w:val="20"/>
        </w:rPr>
      </w:pPr>
    </w:p>
    <w:p w14:paraId="3204ABAD" w14:textId="77777777" w:rsidR="00A924E0" w:rsidRPr="00D829A2" w:rsidRDefault="00A924E0" w:rsidP="00D57AFA">
      <w:pPr>
        <w:pStyle w:val="TableParagraph"/>
        <w:ind w:left="720"/>
        <w:jc w:val="both"/>
        <w:rPr>
          <w:sz w:val="20"/>
          <w:szCs w:val="20"/>
        </w:rPr>
      </w:pPr>
      <w:r w:rsidRPr="00D829A2">
        <w:rPr>
          <w:sz w:val="20"/>
          <w:szCs w:val="20"/>
        </w:rPr>
        <w:t>El Paso County’s Business Loan Fund program operates as a revolving fund, meaning it does not receive a fixed annual funding allocation.</w:t>
      </w:r>
    </w:p>
    <w:p w14:paraId="783AE742" w14:textId="77777777" w:rsidR="00A924E0" w:rsidRPr="00D829A2" w:rsidRDefault="00A924E0" w:rsidP="00D57AFA">
      <w:pPr>
        <w:pStyle w:val="TableParagraph"/>
        <w:ind w:left="720"/>
        <w:jc w:val="both"/>
        <w:rPr>
          <w:sz w:val="20"/>
          <w:szCs w:val="20"/>
        </w:rPr>
      </w:pPr>
    </w:p>
    <w:p w14:paraId="06C6BFE6" w14:textId="3104A2A1" w:rsidR="00A924E0" w:rsidRPr="00D829A2" w:rsidRDefault="00A924E0" w:rsidP="00D57AFA">
      <w:pPr>
        <w:pStyle w:val="TableParagraph"/>
        <w:ind w:left="720"/>
        <w:jc w:val="both"/>
        <w:rPr>
          <w:sz w:val="20"/>
          <w:szCs w:val="20"/>
        </w:rPr>
      </w:pPr>
      <w:r w:rsidRPr="00D829A2">
        <w:rPr>
          <w:sz w:val="20"/>
          <w:szCs w:val="20"/>
        </w:rPr>
        <w:t xml:space="preserve">The selected </w:t>
      </w:r>
      <w:r w:rsidR="00D05BD8">
        <w:rPr>
          <w:sz w:val="20"/>
          <w:szCs w:val="20"/>
        </w:rPr>
        <w:t>Consultant</w:t>
      </w:r>
      <w:r w:rsidR="00D05BD8" w:rsidRPr="00D829A2">
        <w:rPr>
          <w:sz w:val="20"/>
          <w:szCs w:val="20"/>
        </w:rPr>
        <w:t xml:space="preserve"> </w:t>
      </w:r>
      <w:r w:rsidR="00D05BD8">
        <w:rPr>
          <w:sz w:val="20"/>
          <w:szCs w:val="20"/>
        </w:rPr>
        <w:t>shal</w:t>
      </w:r>
      <w:r w:rsidRPr="00D829A2">
        <w:rPr>
          <w:sz w:val="20"/>
          <w:szCs w:val="20"/>
        </w:rPr>
        <w:t>l assume responsibility for managing existing loans, processing new loan applications, providing business assistance and outreach, and maintaining financial and programmatic compliance in collaboration with County staff.</w:t>
      </w:r>
    </w:p>
    <w:p w14:paraId="11BC83D8" w14:textId="77777777" w:rsidR="00A924E0" w:rsidRPr="00D829A2" w:rsidRDefault="00A924E0" w:rsidP="00D57AFA">
      <w:pPr>
        <w:pStyle w:val="TableParagraph"/>
        <w:jc w:val="both"/>
        <w:rPr>
          <w:sz w:val="20"/>
          <w:szCs w:val="20"/>
        </w:rPr>
      </w:pPr>
    </w:p>
    <w:p w14:paraId="405E1CEB" w14:textId="081AAC2C" w:rsidR="00460E2D" w:rsidRPr="00D829A2" w:rsidRDefault="00A924E0" w:rsidP="00D05BD8">
      <w:pPr>
        <w:pStyle w:val="ListParagraph"/>
        <w:spacing w:line="276" w:lineRule="auto"/>
        <w:ind w:left="720" w:firstLine="0"/>
        <w:contextualSpacing/>
        <w:jc w:val="both"/>
        <w:rPr>
          <w:sz w:val="20"/>
          <w:szCs w:val="20"/>
        </w:rPr>
      </w:pPr>
      <w:r w:rsidRPr="00D829A2">
        <w:rPr>
          <w:sz w:val="20"/>
          <w:szCs w:val="20"/>
        </w:rPr>
        <w:t>We invite proposals outlining a loan program administration structure designed to maintain the sustainability of the revolving loan fund in full alignment with the defined scope and objectives of the Business Loan Fund program.</w:t>
      </w:r>
    </w:p>
    <w:p w14:paraId="60B993F5" w14:textId="77777777" w:rsidR="00460E2D" w:rsidRDefault="00460E2D" w:rsidP="00460E2D">
      <w:pPr>
        <w:pStyle w:val="Heading1"/>
        <w:tabs>
          <w:tab w:val="left" w:pos="580"/>
        </w:tabs>
        <w:ind w:left="580"/>
      </w:pPr>
    </w:p>
    <w:p w14:paraId="2A8BF9C8" w14:textId="77777777" w:rsidR="00DB6793" w:rsidRDefault="00DB6793" w:rsidP="00460E2D">
      <w:pPr>
        <w:pStyle w:val="Heading1"/>
        <w:tabs>
          <w:tab w:val="left" w:pos="580"/>
        </w:tabs>
        <w:ind w:left="580"/>
      </w:pPr>
    </w:p>
    <w:p w14:paraId="2E255AD3" w14:textId="20365DCF" w:rsidR="00911AFF" w:rsidRDefault="00B75550" w:rsidP="00150E6E">
      <w:pPr>
        <w:pStyle w:val="Heading1"/>
        <w:numPr>
          <w:ilvl w:val="0"/>
          <w:numId w:val="25"/>
        </w:numPr>
        <w:tabs>
          <w:tab w:val="left" w:pos="580"/>
        </w:tabs>
      </w:pPr>
      <w:r>
        <w:t>SCOPE OF</w:t>
      </w:r>
      <w:r>
        <w:rPr>
          <w:spacing w:val="-1"/>
        </w:rPr>
        <w:t xml:space="preserve"> </w:t>
      </w:r>
      <w:r>
        <w:t>WORK</w:t>
      </w:r>
    </w:p>
    <w:p w14:paraId="1A416846" w14:textId="77777777" w:rsidR="00524042" w:rsidRDefault="00524042" w:rsidP="00524042">
      <w:pPr>
        <w:pStyle w:val="Heading1"/>
        <w:tabs>
          <w:tab w:val="left" w:pos="580"/>
        </w:tabs>
      </w:pPr>
    </w:p>
    <w:p w14:paraId="7917BC08" w14:textId="77777777" w:rsidR="00524042" w:rsidRPr="00A924E0" w:rsidRDefault="00524042" w:rsidP="00524042">
      <w:pPr>
        <w:pStyle w:val="ListParagraph"/>
        <w:ind w:left="360" w:firstLine="220"/>
        <w:jc w:val="both"/>
        <w:rPr>
          <w:b/>
          <w:bCs/>
          <w:sz w:val="20"/>
          <w:szCs w:val="20"/>
        </w:rPr>
      </w:pPr>
      <w:r w:rsidRPr="00A924E0">
        <w:rPr>
          <w:b/>
          <w:bCs/>
          <w:sz w:val="20"/>
          <w:szCs w:val="20"/>
        </w:rPr>
        <w:t>General Project Goals / Overview:</w:t>
      </w:r>
    </w:p>
    <w:p w14:paraId="1E9582C8" w14:textId="77777777" w:rsidR="00524042" w:rsidRPr="00A924E0" w:rsidRDefault="00524042" w:rsidP="00524042">
      <w:pPr>
        <w:pStyle w:val="ListParagraph"/>
        <w:ind w:left="360"/>
        <w:jc w:val="both"/>
        <w:rPr>
          <w:sz w:val="20"/>
          <w:szCs w:val="20"/>
        </w:rPr>
      </w:pPr>
    </w:p>
    <w:p w14:paraId="79F592F3" w14:textId="55BBDAFB" w:rsidR="00D05BD8" w:rsidRDefault="00A924E0" w:rsidP="00A924E0">
      <w:pPr>
        <w:pStyle w:val="ListParagraph"/>
        <w:ind w:left="360" w:firstLine="0"/>
        <w:jc w:val="both"/>
        <w:rPr>
          <w:sz w:val="20"/>
          <w:szCs w:val="20"/>
        </w:rPr>
      </w:pPr>
      <w:r w:rsidRPr="00A924E0">
        <w:rPr>
          <w:sz w:val="20"/>
          <w:szCs w:val="20"/>
        </w:rPr>
        <w:t>The selected vendor (</w:t>
      </w:r>
      <w:r w:rsidR="002A6D41">
        <w:rPr>
          <w:sz w:val="20"/>
          <w:szCs w:val="20"/>
        </w:rPr>
        <w:t>Consultant</w:t>
      </w:r>
      <w:r w:rsidRPr="00A924E0">
        <w:rPr>
          <w:sz w:val="20"/>
          <w:szCs w:val="20"/>
        </w:rPr>
        <w:t xml:space="preserve">) will receive approximately $103,000 in available BLF funds from El Paso County. The </w:t>
      </w:r>
      <w:r w:rsidR="002A6D41">
        <w:rPr>
          <w:sz w:val="20"/>
          <w:szCs w:val="20"/>
        </w:rPr>
        <w:t>Consultant</w:t>
      </w:r>
      <w:r w:rsidRPr="00A924E0">
        <w:rPr>
          <w:sz w:val="20"/>
          <w:szCs w:val="20"/>
        </w:rPr>
        <w:t xml:space="preserve"> will also receive, administer, and service the existing BLF loan portfolio of 47 notes receivable, totaling approximately $587,000 (as of 11/30/2025). As the program administrator, the </w:t>
      </w:r>
      <w:r w:rsidR="002A6D41">
        <w:rPr>
          <w:sz w:val="20"/>
          <w:szCs w:val="20"/>
        </w:rPr>
        <w:t>Consultant</w:t>
      </w:r>
      <w:r w:rsidRPr="00A924E0">
        <w:rPr>
          <w:sz w:val="20"/>
          <w:szCs w:val="20"/>
        </w:rPr>
        <w:t xml:space="preserve"> will be responsible for ensuring the ongoing success of the County’s BLF program and assume credit risk and responsibility for loan losses. The </w:t>
      </w:r>
      <w:r w:rsidR="002A6D41">
        <w:rPr>
          <w:sz w:val="20"/>
          <w:szCs w:val="20"/>
        </w:rPr>
        <w:t>Consultant</w:t>
      </w:r>
      <w:r w:rsidRPr="00A924E0">
        <w:rPr>
          <w:sz w:val="20"/>
          <w:szCs w:val="20"/>
        </w:rPr>
        <w:t xml:space="preserve"> shall have a local office presence and designate a representative to serve as the primary point of </w:t>
      </w:r>
      <w:r w:rsidRPr="00A924E0">
        <w:rPr>
          <w:sz w:val="20"/>
          <w:szCs w:val="20"/>
        </w:rPr>
        <w:lastRenderedPageBreak/>
        <w:t xml:space="preserve">contact for El Paso County businesses, participate in in-person outreach events held throughout El Paso County, and attend in-person quarterly meetings with department staff. </w:t>
      </w:r>
    </w:p>
    <w:p w14:paraId="1AB58B67" w14:textId="77777777" w:rsidR="00D05BD8" w:rsidRDefault="00D05BD8" w:rsidP="00A924E0">
      <w:pPr>
        <w:pStyle w:val="ListParagraph"/>
        <w:ind w:left="360" w:firstLine="0"/>
        <w:jc w:val="both"/>
        <w:rPr>
          <w:sz w:val="20"/>
          <w:szCs w:val="20"/>
        </w:rPr>
      </w:pPr>
    </w:p>
    <w:p w14:paraId="4C7DE12C" w14:textId="4D527ED6" w:rsidR="00A924E0" w:rsidRPr="00A924E0" w:rsidRDefault="00A924E0" w:rsidP="00A924E0">
      <w:pPr>
        <w:pStyle w:val="ListParagraph"/>
        <w:ind w:left="360" w:firstLine="0"/>
        <w:jc w:val="both"/>
        <w:rPr>
          <w:sz w:val="20"/>
          <w:szCs w:val="20"/>
        </w:rPr>
      </w:pPr>
      <w:r w:rsidRPr="00A924E0">
        <w:rPr>
          <w:sz w:val="20"/>
          <w:szCs w:val="20"/>
        </w:rPr>
        <w:t xml:space="preserve">Additionally, the </w:t>
      </w:r>
      <w:r w:rsidR="002A6D41">
        <w:rPr>
          <w:sz w:val="20"/>
          <w:szCs w:val="20"/>
        </w:rPr>
        <w:t>Consultant</w:t>
      </w:r>
      <w:r w:rsidRPr="00A924E0">
        <w:rPr>
          <w:sz w:val="20"/>
          <w:szCs w:val="20"/>
        </w:rPr>
        <w:t xml:space="preserve"> must be capable of delivering loan funding, educational programming, consulting and/or mentorship, and technical assistance services to small businesses within El Paso County, with the ability to provide these services in person when needed. </w:t>
      </w:r>
    </w:p>
    <w:p w14:paraId="7067823C" w14:textId="77777777" w:rsidR="00A924E0" w:rsidRPr="00D829A2" w:rsidRDefault="00A924E0" w:rsidP="00A924E0">
      <w:pPr>
        <w:pStyle w:val="ListParagraph"/>
        <w:ind w:left="360" w:firstLine="0"/>
        <w:jc w:val="both"/>
        <w:rPr>
          <w:sz w:val="20"/>
          <w:szCs w:val="20"/>
        </w:rPr>
      </w:pPr>
    </w:p>
    <w:p w14:paraId="143441EF" w14:textId="17B0B048" w:rsidR="00A924E0" w:rsidRPr="00D829A2" w:rsidRDefault="00A924E0" w:rsidP="00A924E0">
      <w:pPr>
        <w:pStyle w:val="ListParagraph"/>
        <w:ind w:left="360" w:firstLine="0"/>
        <w:jc w:val="both"/>
        <w:rPr>
          <w:sz w:val="20"/>
          <w:szCs w:val="20"/>
        </w:rPr>
      </w:pPr>
      <w:r w:rsidRPr="00A924E0">
        <w:rPr>
          <w:sz w:val="20"/>
          <w:szCs w:val="20"/>
        </w:rPr>
        <w:t xml:space="preserve">The specifications below are required by El Paso County Economic Development Department necessary to administrate and service the County’s BLF Program. If any specification outlined below cannot be met, the vendor needs to clearly explain reasons for being unable to meet such requests. </w:t>
      </w:r>
    </w:p>
    <w:p w14:paraId="7CEB6611" w14:textId="77777777" w:rsidR="00A924E0" w:rsidRPr="00A924E0" w:rsidRDefault="00A924E0" w:rsidP="00A924E0">
      <w:pPr>
        <w:pStyle w:val="ListParagraph"/>
        <w:ind w:left="360" w:firstLine="220"/>
        <w:jc w:val="both"/>
        <w:rPr>
          <w:sz w:val="20"/>
          <w:szCs w:val="20"/>
        </w:rPr>
      </w:pPr>
    </w:p>
    <w:p w14:paraId="33D22559" w14:textId="1D415DC4" w:rsidR="00A924E0" w:rsidRPr="00A924E0" w:rsidRDefault="00A924E0" w:rsidP="00D829A2">
      <w:pPr>
        <w:pStyle w:val="ListParagraph"/>
        <w:numPr>
          <w:ilvl w:val="0"/>
          <w:numId w:val="27"/>
        </w:numPr>
        <w:jc w:val="both"/>
        <w:rPr>
          <w:b/>
          <w:bCs/>
          <w:sz w:val="20"/>
          <w:szCs w:val="20"/>
        </w:rPr>
      </w:pPr>
      <w:r w:rsidRPr="00A924E0">
        <w:rPr>
          <w:b/>
          <w:bCs/>
          <w:sz w:val="20"/>
          <w:szCs w:val="20"/>
        </w:rPr>
        <w:t xml:space="preserve">Responsibilities of the </w:t>
      </w:r>
      <w:r w:rsidR="002A6D41">
        <w:rPr>
          <w:b/>
          <w:bCs/>
          <w:sz w:val="20"/>
          <w:szCs w:val="20"/>
        </w:rPr>
        <w:t>Consultant</w:t>
      </w:r>
      <w:r w:rsidRPr="00A924E0">
        <w:rPr>
          <w:b/>
          <w:bCs/>
          <w:sz w:val="20"/>
          <w:szCs w:val="20"/>
        </w:rPr>
        <w:t xml:space="preserve"> shall include the following: </w:t>
      </w:r>
    </w:p>
    <w:p w14:paraId="1FEF91AA" w14:textId="77777777" w:rsidR="00A924E0" w:rsidRPr="00A924E0" w:rsidRDefault="00A924E0" w:rsidP="00D829A2">
      <w:pPr>
        <w:pStyle w:val="ListParagraph"/>
        <w:numPr>
          <w:ilvl w:val="0"/>
          <w:numId w:val="26"/>
        </w:numPr>
        <w:jc w:val="both"/>
        <w:rPr>
          <w:b/>
          <w:bCs/>
          <w:sz w:val="20"/>
          <w:szCs w:val="20"/>
        </w:rPr>
      </w:pPr>
      <w:r w:rsidRPr="00A924E0">
        <w:rPr>
          <w:b/>
          <w:bCs/>
          <w:sz w:val="20"/>
          <w:szCs w:val="20"/>
        </w:rPr>
        <w:t xml:space="preserve">Marketing: </w:t>
      </w:r>
    </w:p>
    <w:p w14:paraId="44B3E16D" w14:textId="4317B522" w:rsidR="00A924E0" w:rsidRPr="00A924E0" w:rsidRDefault="002A6D41" w:rsidP="00D829A2">
      <w:pPr>
        <w:pStyle w:val="ListParagraph"/>
        <w:numPr>
          <w:ilvl w:val="0"/>
          <w:numId w:val="28"/>
        </w:numPr>
        <w:jc w:val="both"/>
        <w:rPr>
          <w:sz w:val="20"/>
          <w:szCs w:val="20"/>
        </w:rPr>
      </w:pPr>
      <w:r>
        <w:rPr>
          <w:sz w:val="20"/>
          <w:szCs w:val="20"/>
        </w:rPr>
        <w:t>Consultant</w:t>
      </w:r>
      <w:r w:rsidR="00A924E0" w:rsidRPr="00A924E0">
        <w:rPr>
          <w:sz w:val="20"/>
          <w:szCs w:val="20"/>
        </w:rPr>
        <w:t xml:space="preserve"> must develop and implement a comprehensive and regional marketing strategy that will reach businesses located in the target areas and populations, which include the Pikes Peak Enterprise Zone boundaries, Pikes Peak Region’s federally designated Opportunity Zones, and unincorporated El Paso County.</w:t>
      </w:r>
    </w:p>
    <w:p w14:paraId="43DBF50E" w14:textId="77777777" w:rsidR="00A924E0" w:rsidRPr="00A924E0" w:rsidRDefault="00A924E0" w:rsidP="00A924E0">
      <w:pPr>
        <w:pStyle w:val="ListParagraph"/>
        <w:ind w:left="360" w:firstLine="220"/>
        <w:jc w:val="both"/>
        <w:rPr>
          <w:sz w:val="20"/>
          <w:szCs w:val="20"/>
        </w:rPr>
      </w:pPr>
    </w:p>
    <w:p w14:paraId="6854E77C" w14:textId="77777777" w:rsidR="00A924E0" w:rsidRPr="00A924E0" w:rsidRDefault="00A924E0" w:rsidP="00D829A2">
      <w:pPr>
        <w:pStyle w:val="ListParagraph"/>
        <w:numPr>
          <w:ilvl w:val="0"/>
          <w:numId w:val="26"/>
        </w:numPr>
        <w:jc w:val="both"/>
        <w:rPr>
          <w:b/>
          <w:bCs/>
          <w:sz w:val="20"/>
          <w:szCs w:val="20"/>
        </w:rPr>
      </w:pPr>
      <w:r w:rsidRPr="00A924E0">
        <w:rPr>
          <w:b/>
          <w:bCs/>
          <w:sz w:val="20"/>
          <w:szCs w:val="20"/>
        </w:rPr>
        <w:t>Loan Underwriting and Credit Policies:</w:t>
      </w:r>
    </w:p>
    <w:p w14:paraId="1C41723D" w14:textId="51AFF3F5" w:rsidR="00A924E0" w:rsidRPr="00A924E0" w:rsidRDefault="002A6D41" w:rsidP="00D829A2">
      <w:pPr>
        <w:pStyle w:val="ListParagraph"/>
        <w:numPr>
          <w:ilvl w:val="0"/>
          <w:numId w:val="29"/>
        </w:numPr>
        <w:jc w:val="both"/>
        <w:rPr>
          <w:sz w:val="20"/>
          <w:szCs w:val="20"/>
        </w:rPr>
      </w:pPr>
      <w:r>
        <w:rPr>
          <w:sz w:val="20"/>
          <w:szCs w:val="20"/>
        </w:rPr>
        <w:t xml:space="preserve">Consultant shall </w:t>
      </w:r>
      <w:r w:rsidR="00A924E0" w:rsidRPr="00A924E0">
        <w:rPr>
          <w:sz w:val="20"/>
          <w:szCs w:val="20"/>
        </w:rPr>
        <w:t>develop all necessary loan documents and credit policies.</w:t>
      </w:r>
    </w:p>
    <w:p w14:paraId="15C8611C" w14:textId="3F702AF9" w:rsidR="00A924E0" w:rsidRPr="00A924E0" w:rsidRDefault="002A6D41" w:rsidP="00D829A2">
      <w:pPr>
        <w:pStyle w:val="ListParagraph"/>
        <w:numPr>
          <w:ilvl w:val="0"/>
          <w:numId w:val="29"/>
        </w:numPr>
        <w:jc w:val="both"/>
        <w:rPr>
          <w:sz w:val="20"/>
          <w:szCs w:val="20"/>
        </w:rPr>
      </w:pPr>
      <w:r>
        <w:rPr>
          <w:sz w:val="20"/>
          <w:szCs w:val="20"/>
        </w:rPr>
        <w:t>Consultant</w:t>
      </w:r>
      <w:r w:rsidR="00A924E0" w:rsidRPr="00A924E0">
        <w:rPr>
          <w:sz w:val="20"/>
          <w:szCs w:val="20"/>
        </w:rPr>
        <w:t xml:space="preserve"> </w:t>
      </w:r>
      <w:r>
        <w:rPr>
          <w:sz w:val="20"/>
          <w:szCs w:val="20"/>
        </w:rPr>
        <w:t xml:space="preserve">shall </w:t>
      </w:r>
      <w:r w:rsidR="00A924E0" w:rsidRPr="00A924E0">
        <w:rPr>
          <w:sz w:val="20"/>
          <w:szCs w:val="20"/>
        </w:rPr>
        <w:t>assist, accept, and screen all BLF applications.</w:t>
      </w:r>
    </w:p>
    <w:p w14:paraId="43422592" w14:textId="6E6F6097" w:rsidR="00A924E0" w:rsidRPr="00A924E0" w:rsidRDefault="002A6D41" w:rsidP="00D829A2">
      <w:pPr>
        <w:pStyle w:val="ListParagraph"/>
        <w:numPr>
          <w:ilvl w:val="0"/>
          <w:numId w:val="29"/>
        </w:numPr>
        <w:jc w:val="both"/>
        <w:rPr>
          <w:sz w:val="20"/>
          <w:szCs w:val="20"/>
        </w:rPr>
      </w:pPr>
      <w:r>
        <w:rPr>
          <w:sz w:val="20"/>
          <w:szCs w:val="20"/>
        </w:rPr>
        <w:t>Consultant</w:t>
      </w:r>
      <w:r w:rsidR="00A924E0" w:rsidRPr="00A924E0">
        <w:rPr>
          <w:sz w:val="20"/>
          <w:szCs w:val="20"/>
        </w:rPr>
        <w:t xml:space="preserve"> </w:t>
      </w:r>
      <w:r>
        <w:rPr>
          <w:sz w:val="20"/>
          <w:szCs w:val="20"/>
        </w:rPr>
        <w:t xml:space="preserve">shall </w:t>
      </w:r>
      <w:r w:rsidR="00A924E0" w:rsidRPr="00A924E0">
        <w:rPr>
          <w:sz w:val="20"/>
          <w:szCs w:val="20"/>
        </w:rPr>
        <w:t>leverage other funding sources where possible.</w:t>
      </w:r>
    </w:p>
    <w:p w14:paraId="5BA826EE" w14:textId="77777777" w:rsidR="00A924E0" w:rsidRPr="00A924E0" w:rsidRDefault="00A924E0" w:rsidP="00A924E0">
      <w:pPr>
        <w:pStyle w:val="ListParagraph"/>
        <w:ind w:left="360" w:firstLine="220"/>
        <w:jc w:val="both"/>
        <w:rPr>
          <w:sz w:val="20"/>
          <w:szCs w:val="20"/>
        </w:rPr>
      </w:pPr>
    </w:p>
    <w:p w14:paraId="5CEA70F2" w14:textId="77777777" w:rsidR="00A924E0" w:rsidRPr="00A924E0" w:rsidRDefault="00A924E0" w:rsidP="00D829A2">
      <w:pPr>
        <w:pStyle w:val="ListParagraph"/>
        <w:numPr>
          <w:ilvl w:val="0"/>
          <w:numId w:val="26"/>
        </w:numPr>
        <w:jc w:val="both"/>
        <w:rPr>
          <w:b/>
          <w:bCs/>
          <w:sz w:val="20"/>
          <w:szCs w:val="20"/>
        </w:rPr>
      </w:pPr>
      <w:r w:rsidRPr="00A924E0">
        <w:rPr>
          <w:b/>
          <w:bCs/>
          <w:sz w:val="20"/>
          <w:szCs w:val="20"/>
        </w:rPr>
        <w:t>Loan Management Policies and Procedures:</w:t>
      </w:r>
    </w:p>
    <w:p w14:paraId="28FBD0C0" w14:textId="7805D247" w:rsidR="00A924E0" w:rsidRPr="00A924E0" w:rsidRDefault="00A924E0" w:rsidP="00D829A2">
      <w:pPr>
        <w:pStyle w:val="ListParagraph"/>
        <w:numPr>
          <w:ilvl w:val="0"/>
          <w:numId w:val="30"/>
        </w:numPr>
        <w:jc w:val="both"/>
        <w:rPr>
          <w:sz w:val="20"/>
          <w:szCs w:val="20"/>
        </w:rPr>
      </w:pPr>
      <w:r w:rsidRPr="00A924E0">
        <w:rPr>
          <w:sz w:val="20"/>
          <w:szCs w:val="20"/>
        </w:rPr>
        <w:t xml:space="preserve">Conformance with loan policies and loan review procedures, as developed by the </w:t>
      </w:r>
      <w:r w:rsidR="002A6D41">
        <w:rPr>
          <w:sz w:val="20"/>
          <w:szCs w:val="20"/>
        </w:rPr>
        <w:t>Consultant</w:t>
      </w:r>
      <w:r w:rsidRPr="00A924E0">
        <w:rPr>
          <w:sz w:val="20"/>
          <w:szCs w:val="20"/>
        </w:rPr>
        <w:t>.</w:t>
      </w:r>
    </w:p>
    <w:p w14:paraId="5F84319C" w14:textId="77777777" w:rsidR="00A924E0" w:rsidRPr="00A924E0" w:rsidRDefault="00A924E0" w:rsidP="00D829A2">
      <w:pPr>
        <w:pStyle w:val="ListParagraph"/>
        <w:numPr>
          <w:ilvl w:val="0"/>
          <w:numId w:val="30"/>
        </w:numPr>
        <w:jc w:val="both"/>
        <w:rPr>
          <w:sz w:val="20"/>
          <w:szCs w:val="20"/>
        </w:rPr>
      </w:pPr>
      <w:r w:rsidRPr="00A924E0">
        <w:rPr>
          <w:sz w:val="20"/>
          <w:szCs w:val="20"/>
        </w:rPr>
        <w:t>Loan origination and loan closing processes and procedures. Document approved loans and disburse loan funds to borrowers.</w:t>
      </w:r>
    </w:p>
    <w:p w14:paraId="6D702208" w14:textId="77777777" w:rsidR="00A924E0" w:rsidRPr="00A924E0" w:rsidRDefault="00A924E0" w:rsidP="00D829A2">
      <w:pPr>
        <w:pStyle w:val="ListParagraph"/>
        <w:numPr>
          <w:ilvl w:val="0"/>
          <w:numId w:val="30"/>
        </w:numPr>
        <w:jc w:val="both"/>
        <w:rPr>
          <w:sz w:val="20"/>
          <w:szCs w:val="20"/>
        </w:rPr>
      </w:pPr>
      <w:r w:rsidRPr="00A924E0">
        <w:rPr>
          <w:sz w:val="20"/>
          <w:szCs w:val="20"/>
        </w:rPr>
        <w:t>Prepare and deliver monthly loan servicing statements to all borrowers. Accurately process and post all borrower loan payments.</w:t>
      </w:r>
    </w:p>
    <w:p w14:paraId="01D6907C" w14:textId="25BB295B" w:rsidR="00A924E0" w:rsidRPr="00A924E0" w:rsidRDefault="00A924E0" w:rsidP="00D829A2">
      <w:pPr>
        <w:pStyle w:val="ListParagraph"/>
        <w:numPr>
          <w:ilvl w:val="0"/>
          <w:numId w:val="30"/>
        </w:numPr>
        <w:jc w:val="both"/>
        <w:rPr>
          <w:sz w:val="20"/>
          <w:szCs w:val="20"/>
        </w:rPr>
      </w:pPr>
      <w:r w:rsidRPr="00A924E0">
        <w:rPr>
          <w:sz w:val="20"/>
          <w:szCs w:val="20"/>
        </w:rPr>
        <w:t>Retention and maintenance of all necessary financial records</w:t>
      </w:r>
      <w:r w:rsidR="00B436F0">
        <w:rPr>
          <w:sz w:val="20"/>
          <w:szCs w:val="20"/>
        </w:rPr>
        <w:t xml:space="preserve"> </w:t>
      </w:r>
      <w:r w:rsidR="00B436F0" w:rsidRPr="00A924E0">
        <w:rPr>
          <w:sz w:val="20"/>
          <w:szCs w:val="20"/>
        </w:rPr>
        <w:t>for a minimum of seven (7) years, unless the firm is notified in writing by the County of the need to extend the retention period</w:t>
      </w:r>
      <w:r w:rsidRPr="00A924E0">
        <w:rPr>
          <w:sz w:val="20"/>
          <w:szCs w:val="20"/>
        </w:rPr>
        <w:t>.</w:t>
      </w:r>
    </w:p>
    <w:p w14:paraId="1F719707" w14:textId="77777777" w:rsidR="00A924E0" w:rsidRPr="00A924E0" w:rsidRDefault="00A924E0" w:rsidP="00D829A2">
      <w:pPr>
        <w:pStyle w:val="ListParagraph"/>
        <w:numPr>
          <w:ilvl w:val="0"/>
          <w:numId w:val="30"/>
        </w:numPr>
        <w:jc w:val="both"/>
        <w:rPr>
          <w:sz w:val="20"/>
          <w:szCs w:val="20"/>
        </w:rPr>
      </w:pPr>
      <w:r w:rsidRPr="00A924E0">
        <w:rPr>
          <w:sz w:val="20"/>
          <w:szCs w:val="20"/>
        </w:rPr>
        <w:t>Conduct on-site visits of all BLF borrowers, at least once annually.</w:t>
      </w:r>
    </w:p>
    <w:p w14:paraId="63BBA0F0" w14:textId="728F3530" w:rsidR="00A924E0" w:rsidRPr="00A924E0" w:rsidRDefault="00A924E0" w:rsidP="00D829A2">
      <w:pPr>
        <w:pStyle w:val="ListParagraph"/>
        <w:numPr>
          <w:ilvl w:val="0"/>
          <w:numId w:val="30"/>
        </w:numPr>
        <w:jc w:val="both"/>
        <w:rPr>
          <w:sz w:val="20"/>
          <w:szCs w:val="20"/>
        </w:rPr>
      </w:pPr>
      <w:r w:rsidRPr="00A924E0">
        <w:rPr>
          <w:sz w:val="20"/>
          <w:szCs w:val="20"/>
        </w:rPr>
        <w:t xml:space="preserve">In the event of seeking collection action against a borrower, the </w:t>
      </w:r>
      <w:r w:rsidR="002A6D41">
        <w:rPr>
          <w:sz w:val="20"/>
          <w:szCs w:val="20"/>
        </w:rPr>
        <w:t>Consultant</w:t>
      </w:r>
      <w:r w:rsidRPr="00A924E0">
        <w:rPr>
          <w:sz w:val="20"/>
          <w:szCs w:val="20"/>
        </w:rPr>
        <w:t xml:space="preserve"> may utilize BLF funds as appropriate and as approved by El Paso County Economic Development.</w:t>
      </w:r>
    </w:p>
    <w:p w14:paraId="301A0D47" w14:textId="77777777" w:rsidR="00A924E0" w:rsidRPr="00A924E0" w:rsidRDefault="00A924E0" w:rsidP="00D829A2">
      <w:pPr>
        <w:pStyle w:val="ListParagraph"/>
        <w:numPr>
          <w:ilvl w:val="0"/>
          <w:numId w:val="30"/>
        </w:numPr>
        <w:jc w:val="both"/>
        <w:rPr>
          <w:sz w:val="20"/>
          <w:szCs w:val="20"/>
        </w:rPr>
      </w:pPr>
      <w:r w:rsidRPr="00A924E0">
        <w:rPr>
          <w:sz w:val="20"/>
          <w:szCs w:val="20"/>
        </w:rPr>
        <w:t>As mutually agreed, purchase loans at par from the BLF to recapitalize the fund.</w:t>
      </w:r>
    </w:p>
    <w:p w14:paraId="04AF385E" w14:textId="77777777" w:rsidR="00D829A2" w:rsidRPr="00A924E0" w:rsidRDefault="00D829A2" w:rsidP="00A924E0">
      <w:pPr>
        <w:pStyle w:val="ListParagraph"/>
        <w:ind w:left="360" w:firstLine="220"/>
        <w:jc w:val="both"/>
        <w:rPr>
          <w:sz w:val="20"/>
          <w:szCs w:val="20"/>
        </w:rPr>
      </w:pPr>
    </w:p>
    <w:p w14:paraId="1E0FE727" w14:textId="77777777" w:rsidR="00A924E0" w:rsidRPr="00A924E0" w:rsidRDefault="00A924E0" w:rsidP="00D829A2">
      <w:pPr>
        <w:pStyle w:val="ListParagraph"/>
        <w:numPr>
          <w:ilvl w:val="0"/>
          <w:numId w:val="26"/>
        </w:numPr>
        <w:jc w:val="both"/>
        <w:rPr>
          <w:b/>
          <w:bCs/>
          <w:sz w:val="20"/>
          <w:szCs w:val="20"/>
        </w:rPr>
      </w:pPr>
      <w:r w:rsidRPr="00A924E0">
        <w:rPr>
          <w:b/>
          <w:bCs/>
          <w:sz w:val="20"/>
          <w:szCs w:val="20"/>
        </w:rPr>
        <w:t>Required Reports:</w:t>
      </w:r>
    </w:p>
    <w:p w14:paraId="63238554" w14:textId="77777777" w:rsidR="00A924E0" w:rsidRPr="00A924E0" w:rsidRDefault="00A924E0" w:rsidP="00D829A2">
      <w:pPr>
        <w:pStyle w:val="ListParagraph"/>
        <w:numPr>
          <w:ilvl w:val="0"/>
          <w:numId w:val="31"/>
        </w:numPr>
        <w:jc w:val="both"/>
        <w:rPr>
          <w:sz w:val="20"/>
          <w:szCs w:val="20"/>
        </w:rPr>
      </w:pPr>
      <w:r w:rsidRPr="00A924E0">
        <w:rPr>
          <w:sz w:val="20"/>
          <w:szCs w:val="20"/>
        </w:rPr>
        <w:t>Quarterly Financial Reports must be submitted to the County, reflecting program balance, closed loans, and loans in process.</w:t>
      </w:r>
    </w:p>
    <w:p w14:paraId="64BED043" w14:textId="2480491D" w:rsidR="00A924E0" w:rsidRPr="00A924E0" w:rsidRDefault="00A924E0" w:rsidP="00D829A2">
      <w:pPr>
        <w:pStyle w:val="ListParagraph"/>
        <w:numPr>
          <w:ilvl w:val="0"/>
          <w:numId w:val="31"/>
        </w:numPr>
        <w:jc w:val="both"/>
        <w:rPr>
          <w:sz w:val="20"/>
          <w:szCs w:val="20"/>
        </w:rPr>
      </w:pPr>
      <w:r w:rsidRPr="00A924E0">
        <w:rPr>
          <w:sz w:val="20"/>
          <w:szCs w:val="20"/>
        </w:rPr>
        <w:t xml:space="preserve">Notify the County of any loan in default no later than 45 days after a missed payment. The </w:t>
      </w:r>
      <w:r w:rsidR="002A6D41">
        <w:rPr>
          <w:sz w:val="20"/>
          <w:szCs w:val="20"/>
        </w:rPr>
        <w:t>Consultant</w:t>
      </w:r>
      <w:r w:rsidRPr="00A924E0">
        <w:rPr>
          <w:sz w:val="20"/>
          <w:szCs w:val="20"/>
        </w:rPr>
        <w:t xml:space="preserve"> must include a description as to why the payment(s) were missed and detail steps the </w:t>
      </w:r>
      <w:r w:rsidR="002A6D41">
        <w:rPr>
          <w:sz w:val="20"/>
          <w:szCs w:val="20"/>
        </w:rPr>
        <w:t>Consultant</w:t>
      </w:r>
      <w:r w:rsidRPr="00A924E0">
        <w:rPr>
          <w:sz w:val="20"/>
          <w:szCs w:val="20"/>
        </w:rPr>
        <w:t xml:space="preserve"> will take with the borrower to bring the loan current.</w:t>
      </w:r>
    </w:p>
    <w:p w14:paraId="07489800" w14:textId="77777777" w:rsidR="00A924E0" w:rsidRPr="00A924E0" w:rsidRDefault="00A924E0" w:rsidP="00D829A2">
      <w:pPr>
        <w:pStyle w:val="ListParagraph"/>
        <w:numPr>
          <w:ilvl w:val="0"/>
          <w:numId w:val="31"/>
        </w:numPr>
        <w:jc w:val="both"/>
        <w:rPr>
          <w:sz w:val="20"/>
          <w:szCs w:val="20"/>
        </w:rPr>
      </w:pPr>
      <w:r w:rsidRPr="00A924E0">
        <w:rPr>
          <w:sz w:val="20"/>
          <w:szCs w:val="20"/>
        </w:rPr>
        <w:t>Year-End Financial Report must be submitted to the County, reflecting all program balances and loans in process.</w:t>
      </w:r>
    </w:p>
    <w:p w14:paraId="06FBDC92" w14:textId="77777777" w:rsidR="00A924E0" w:rsidRPr="00A924E0" w:rsidRDefault="00A924E0" w:rsidP="00D829A2">
      <w:pPr>
        <w:pStyle w:val="ListParagraph"/>
        <w:numPr>
          <w:ilvl w:val="0"/>
          <w:numId w:val="31"/>
        </w:numPr>
        <w:jc w:val="both"/>
        <w:rPr>
          <w:sz w:val="20"/>
          <w:szCs w:val="20"/>
        </w:rPr>
      </w:pPr>
      <w:r w:rsidRPr="00A924E0">
        <w:rPr>
          <w:sz w:val="20"/>
          <w:szCs w:val="20"/>
        </w:rPr>
        <w:t>Annual Audit Report of the BLF and agency must be submitted to the County.</w:t>
      </w:r>
    </w:p>
    <w:p w14:paraId="074972BB" w14:textId="77777777" w:rsidR="00A924E0" w:rsidRPr="00A924E0" w:rsidRDefault="00A924E0" w:rsidP="00A924E0">
      <w:pPr>
        <w:pStyle w:val="ListParagraph"/>
        <w:ind w:left="360" w:firstLine="220"/>
        <w:jc w:val="both"/>
        <w:rPr>
          <w:sz w:val="20"/>
          <w:szCs w:val="20"/>
        </w:rPr>
      </w:pPr>
    </w:p>
    <w:p w14:paraId="27C3316C" w14:textId="77777777" w:rsidR="00A924E0" w:rsidRPr="00A924E0" w:rsidRDefault="00A924E0" w:rsidP="00D829A2">
      <w:pPr>
        <w:pStyle w:val="ListParagraph"/>
        <w:numPr>
          <w:ilvl w:val="0"/>
          <w:numId w:val="27"/>
        </w:numPr>
        <w:jc w:val="both"/>
        <w:rPr>
          <w:b/>
          <w:bCs/>
          <w:sz w:val="20"/>
          <w:szCs w:val="20"/>
        </w:rPr>
      </w:pPr>
      <w:r w:rsidRPr="00A924E0">
        <w:rPr>
          <w:b/>
          <w:bCs/>
          <w:sz w:val="20"/>
          <w:szCs w:val="20"/>
        </w:rPr>
        <w:t>Program Elements of the BLF shall include the following:</w:t>
      </w:r>
    </w:p>
    <w:p w14:paraId="064BCCA3" w14:textId="77777777" w:rsidR="00A924E0" w:rsidRPr="00A924E0" w:rsidRDefault="00A924E0" w:rsidP="00D829A2">
      <w:pPr>
        <w:pStyle w:val="ListParagraph"/>
        <w:numPr>
          <w:ilvl w:val="0"/>
          <w:numId w:val="32"/>
        </w:numPr>
        <w:jc w:val="both"/>
        <w:rPr>
          <w:b/>
          <w:bCs/>
          <w:sz w:val="20"/>
          <w:szCs w:val="20"/>
        </w:rPr>
      </w:pPr>
      <w:r w:rsidRPr="00A924E0">
        <w:rPr>
          <w:b/>
          <w:bCs/>
          <w:sz w:val="20"/>
          <w:szCs w:val="20"/>
        </w:rPr>
        <w:t>Eligible Uses for the BLF funds:</w:t>
      </w:r>
    </w:p>
    <w:p w14:paraId="24F638DF" w14:textId="77777777" w:rsidR="00A924E0" w:rsidRPr="00A924E0" w:rsidRDefault="00A924E0" w:rsidP="00D829A2">
      <w:pPr>
        <w:pStyle w:val="ListParagraph"/>
        <w:numPr>
          <w:ilvl w:val="1"/>
          <w:numId w:val="33"/>
        </w:numPr>
        <w:jc w:val="both"/>
        <w:rPr>
          <w:sz w:val="20"/>
          <w:szCs w:val="20"/>
        </w:rPr>
      </w:pPr>
      <w:r w:rsidRPr="00A924E0">
        <w:rPr>
          <w:sz w:val="20"/>
          <w:szCs w:val="20"/>
        </w:rPr>
        <w:t>Financing of Fixed Assets</w:t>
      </w:r>
    </w:p>
    <w:p w14:paraId="14F08A92" w14:textId="77777777" w:rsidR="00A924E0" w:rsidRPr="00A924E0" w:rsidRDefault="00A924E0" w:rsidP="00D829A2">
      <w:pPr>
        <w:pStyle w:val="ListParagraph"/>
        <w:numPr>
          <w:ilvl w:val="2"/>
          <w:numId w:val="34"/>
        </w:numPr>
        <w:jc w:val="both"/>
        <w:rPr>
          <w:sz w:val="20"/>
          <w:szCs w:val="20"/>
        </w:rPr>
      </w:pPr>
      <w:r w:rsidRPr="00A924E0">
        <w:rPr>
          <w:sz w:val="20"/>
          <w:szCs w:val="20"/>
        </w:rPr>
        <w:t>Machinery and Equipment</w:t>
      </w:r>
    </w:p>
    <w:p w14:paraId="6B00C86C" w14:textId="77777777" w:rsidR="00A924E0" w:rsidRPr="00A924E0" w:rsidRDefault="00A924E0" w:rsidP="00D829A2">
      <w:pPr>
        <w:pStyle w:val="ListParagraph"/>
        <w:numPr>
          <w:ilvl w:val="2"/>
          <w:numId w:val="34"/>
        </w:numPr>
        <w:jc w:val="both"/>
        <w:rPr>
          <w:sz w:val="20"/>
          <w:szCs w:val="20"/>
        </w:rPr>
      </w:pPr>
      <w:r w:rsidRPr="00A924E0">
        <w:rPr>
          <w:sz w:val="20"/>
          <w:szCs w:val="20"/>
        </w:rPr>
        <w:t>Land</w:t>
      </w:r>
    </w:p>
    <w:p w14:paraId="1815B8B8" w14:textId="77777777" w:rsidR="00A924E0" w:rsidRPr="00A924E0" w:rsidRDefault="00A924E0" w:rsidP="00D829A2">
      <w:pPr>
        <w:pStyle w:val="ListParagraph"/>
        <w:numPr>
          <w:ilvl w:val="2"/>
          <w:numId w:val="34"/>
        </w:numPr>
        <w:jc w:val="both"/>
        <w:rPr>
          <w:sz w:val="20"/>
          <w:szCs w:val="20"/>
        </w:rPr>
      </w:pPr>
      <w:r w:rsidRPr="00A924E0">
        <w:rPr>
          <w:sz w:val="20"/>
          <w:szCs w:val="20"/>
        </w:rPr>
        <w:t>Buildings</w:t>
      </w:r>
    </w:p>
    <w:p w14:paraId="145C2A76" w14:textId="77777777" w:rsidR="00A924E0" w:rsidRPr="00A924E0" w:rsidRDefault="00A924E0" w:rsidP="00D829A2">
      <w:pPr>
        <w:pStyle w:val="ListParagraph"/>
        <w:numPr>
          <w:ilvl w:val="1"/>
          <w:numId w:val="33"/>
        </w:numPr>
        <w:jc w:val="both"/>
        <w:rPr>
          <w:sz w:val="20"/>
          <w:szCs w:val="20"/>
        </w:rPr>
      </w:pPr>
      <w:r w:rsidRPr="00A924E0">
        <w:rPr>
          <w:sz w:val="20"/>
          <w:szCs w:val="20"/>
        </w:rPr>
        <w:t>Furniture and Fixtures</w:t>
      </w:r>
    </w:p>
    <w:p w14:paraId="2ED5AC83" w14:textId="77777777" w:rsidR="00A924E0" w:rsidRPr="00A924E0" w:rsidRDefault="00A924E0" w:rsidP="00D829A2">
      <w:pPr>
        <w:pStyle w:val="ListParagraph"/>
        <w:numPr>
          <w:ilvl w:val="1"/>
          <w:numId w:val="33"/>
        </w:numPr>
        <w:jc w:val="both"/>
        <w:rPr>
          <w:sz w:val="20"/>
          <w:szCs w:val="20"/>
        </w:rPr>
      </w:pPr>
      <w:r w:rsidRPr="00A924E0">
        <w:rPr>
          <w:sz w:val="20"/>
          <w:szCs w:val="20"/>
        </w:rPr>
        <w:t>Business Supplies</w:t>
      </w:r>
    </w:p>
    <w:p w14:paraId="5647E78B" w14:textId="77777777" w:rsidR="00A924E0" w:rsidRPr="00A924E0" w:rsidRDefault="00A924E0" w:rsidP="00D829A2">
      <w:pPr>
        <w:pStyle w:val="ListParagraph"/>
        <w:numPr>
          <w:ilvl w:val="1"/>
          <w:numId w:val="33"/>
        </w:numPr>
        <w:jc w:val="both"/>
        <w:rPr>
          <w:sz w:val="20"/>
          <w:szCs w:val="20"/>
        </w:rPr>
      </w:pPr>
      <w:r w:rsidRPr="00A924E0">
        <w:rPr>
          <w:sz w:val="20"/>
          <w:szCs w:val="20"/>
        </w:rPr>
        <w:t>Working Capital</w:t>
      </w:r>
    </w:p>
    <w:p w14:paraId="1F8AA40D" w14:textId="77777777" w:rsidR="00A924E0" w:rsidRPr="00A924E0" w:rsidRDefault="00A924E0" w:rsidP="00D829A2">
      <w:pPr>
        <w:pStyle w:val="ListParagraph"/>
        <w:numPr>
          <w:ilvl w:val="1"/>
          <w:numId w:val="33"/>
        </w:numPr>
        <w:jc w:val="both"/>
        <w:rPr>
          <w:sz w:val="20"/>
          <w:szCs w:val="20"/>
        </w:rPr>
      </w:pPr>
      <w:r w:rsidRPr="00A924E0">
        <w:rPr>
          <w:sz w:val="20"/>
          <w:szCs w:val="20"/>
        </w:rPr>
        <w:t>Inventory Purchases</w:t>
      </w:r>
    </w:p>
    <w:p w14:paraId="24C4576C" w14:textId="77777777" w:rsidR="00A924E0" w:rsidRPr="00A924E0" w:rsidRDefault="00A924E0" w:rsidP="00D829A2">
      <w:pPr>
        <w:pStyle w:val="ListParagraph"/>
        <w:numPr>
          <w:ilvl w:val="1"/>
          <w:numId w:val="33"/>
        </w:numPr>
        <w:jc w:val="both"/>
        <w:rPr>
          <w:sz w:val="20"/>
          <w:szCs w:val="20"/>
        </w:rPr>
      </w:pPr>
      <w:r w:rsidRPr="00A924E0">
        <w:rPr>
          <w:sz w:val="20"/>
          <w:szCs w:val="20"/>
        </w:rPr>
        <w:t>Minor Renovations/Rehabilitation to owner-occupied facilities</w:t>
      </w:r>
    </w:p>
    <w:p w14:paraId="1B5A95C4" w14:textId="77777777" w:rsidR="00A924E0" w:rsidRPr="00A924E0" w:rsidRDefault="00A924E0" w:rsidP="00D829A2">
      <w:pPr>
        <w:pStyle w:val="ListParagraph"/>
        <w:numPr>
          <w:ilvl w:val="1"/>
          <w:numId w:val="33"/>
        </w:numPr>
        <w:jc w:val="both"/>
        <w:rPr>
          <w:sz w:val="20"/>
          <w:szCs w:val="20"/>
        </w:rPr>
      </w:pPr>
      <w:r w:rsidRPr="00A924E0">
        <w:rPr>
          <w:sz w:val="20"/>
          <w:szCs w:val="20"/>
        </w:rPr>
        <w:t>Business Acquisition</w:t>
      </w:r>
    </w:p>
    <w:p w14:paraId="7D303746" w14:textId="77777777" w:rsidR="00A924E0" w:rsidRPr="00A924E0" w:rsidRDefault="00A924E0" w:rsidP="00A924E0">
      <w:pPr>
        <w:pStyle w:val="ListParagraph"/>
        <w:ind w:left="360" w:firstLine="220"/>
        <w:jc w:val="both"/>
        <w:rPr>
          <w:sz w:val="20"/>
          <w:szCs w:val="20"/>
        </w:rPr>
      </w:pPr>
    </w:p>
    <w:p w14:paraId="3DC565AD" w14:textId="77777777" w:rsidR="00A924E0" w:rsidRPr="00A924E0" w:rsidRDefault="00A924E0" w:rsidP="00D829A2">
      <w:pPr>
        <w:pStyle w:val="ListParagraph"/>
        <w:numPr>
          <w:ilvl w:val="0"/>
          <w:numId w:val="32"/>
        </w:numPr>
        <w:jc w:val="both"/>
        <w:rPr>
          <w:b/>
          <w:bCs/>
          <w:sz w:val="20"/>
          <w:szCs w:val="20"/>
        </w:rPr>
      </w:pPr>
      <w:r w:rsidRPr="00A924E0">
        <w:rPr>
          <w:b/>
          <w:bCs/>
          <w:sz w:val="20"/>
          <w:szCs w:val="20"/>
        </w:rPr>
        <w:t>Loan Parameters:</w:t>
      </w:r>
    </w:p>
    <w:p w14:paraId="58DA7164" w14:textId="77777777" w:rsidR="00A924E0" w:rsidRPr="00A924E0" w:rsidRDefault="00A924E0" w:rsidP="00D829A2">
      <w:pPr>
        <w:pStyle w:val="ListParagraph"/>
        <w:numPr>
          <w:ilvl w:val="1"/>
          <w:numId w:val="26"/>
        </w:numPr>
        <w:jc w:val="both"/>
        <w:rPr>
          <w:sz w:val="20"/>
          <w:szCs w:val="20"/>
        </w:rPr>
      </w:pPr>
      <w:r w:rsidRPr="00A924E0">
        <w:rPr>
          <w:sz w:val="20"/>
          <w:szCs w:val="20"/>
        </w:rPr>
        <w:t>Loan Sizes: $5,000 – $50,000</w:t>
      </w:r>
    </w:p>
    <w:p w14:paraId="4F3CF779" w14:textId="0C83067F" w:rsidR="00A924E0" w:rsidRPr="00A924E0" w:rsidRDefault="00A924E0" w:rsidP="00D829A2">
      <w:pPr>
        <w:pStyle w:val="ListParagraph"/>
        <w:numPr>
          <w:ilvl w:val="1"/>
          <w:numId w:val="26"/>
        </w:numPr>
        <w:jc w:val="both"/>
        <w:rPr>
          <w:sz w:val="20"/>
          <w:szCs w:val="20"/>
        </w:rPr>
      </w:pPr>
      <w:r w:rsidRPr="00A924E0">
        <w:rPr>
          <w:sz w:val="20"/>
          <w:szCs w:val="20"/>
        </w:rPr>
        <w:t>Loa</w:t>
      </w:r>
      <w:r w:rsidR="00AA1055">
        <w:rPr>
          <w:sz w:val="20"/>
          <w:szCs w:val="20"/>
        </w:rPr>
        <w:t>n</w:t>
      </w:r>
      <w:r w:rsidRPr="00A924E0">
        <w:rPr>
          <w:sz w:val="20"/>
          <w:szCs w:val="20"/>
        </w:rPr>
        <w:t xml:space="preserve"> Terms: 1 – 10 years</w:t>
      </w:r>
    </w:p>
    <w:p w14:paraId="70EEB73E" w14:textId="77777777" w:rsidR="00A924E0" w:rsidRPr="00A924E0" w:rsidRDefault="00A924E0" w:rsidP="00D829A2">
      <w:pPr>
        <w:pStyle w:val="ListParagraph"/>
        <w:numPr>
          <w:ilvl w:val="1"/>
          <w:numId w:val="26"/>
        </w:numPr>
        <w:jc w:val="both"/>
        <w:rPr>
          <w:sz w:val="20"/>
          <w:szCs w:val="20"/>
        </w:rPr>
      </w:pPr>
      <w:r w:rsidRPr="00A924E0">
        <w:rPr>
          <w:sz w:val="20"/>
          <w:szCs w:val="20"/>
        </w:rPr>
        <w:lastRenderedPageBreak/>
        <w:t>The interest rate will be fixed and vary based on the loan amount and term.</w:t>
      </w:r>
    </w:p>
    <w:p w14:paraId="10F8C102" w14:textId="77777777" w:rsidR="00A924E0" w:rsidRPr="00A924E0" w:rsidRDefault="00A924E0" w:rsidP="00D829A2">
      <w:pPr>
        <w:pStyle w:val="ListParagraph"/>
        <w:numPr>
          <w:ilvl w:val="1"/>
          <w:numId w:val="26"/>
        </w:numPr>
        <w:jc w:val="both"/>
        <w:rPr>
          <w:sz w:val="20"/>
          <w:szCs w:val="20"/>
        </w:rPr>
      </w:pPr>
      <w:r w:rsidRPr="00A924E0">
        <w:rPr>
          <w:sz w:val="20"/>
          <w:szCs w:val="20"/>
        </w:rPr>
        <w:t>Business Eligibility:</w:t>
      </w:r>
    </w:p>
    <w:p w14:paraId="32112A64" w14:textId="77777777" w:rsidR="00A924E0" w:rsidRPr="00A924E0" w:rsidRDefault="00A924E0" w:rsidP="00D829A2">
      <w:pPr>
        <w:pStyle w:val="ListParagraph"/>
        <w:numPr>
          <w:ilvl w:val="2"/>
          <w:numId w:val="26"/>
        </w:numPr>
        <w:jc w:val="both"/>
        <w:rPr>
          <w:sz w:val="20"/>
          <w:szCs w:val="20"/>
        </w:rPr>
      </w:pPr>
      <w:r w:rsidRPr="00A924E0">
        <w:rPr>
          <w:sz w:val="20"/>
          <w:szCs w:val="20"/>
        </w:rPr>
        <w:t>Maximum Business Size: 500 employees or less</w:t>
      </w:r>
    </w:p>
    <w:p w14:paraId="57940ECD" w14:textId="77777777" w:rsidR="00A924E0" w:rsidRPr="00A924E0" w:rsidRDefault="00A924E0" w:rsidP="00D829A2">
      <w:pPr>
        <w:pStyle w:val="ListParagraph"/>
        <w:numPr>
          <w:ilvl w:val="2"/>
          <w:numId w:val="26"/>
        </w:numPr>
        <w:jc w:val="both"/>
        <w:rPr>
          <w:sz w:val="20"/>
          <w:szCs w:val="20"/>
        </w:rPr>
      </w:pPr>
      <w:r w:rsidRPr="00A924E0">
        <w:rPr>
          <w:sz w:val="20"/>
          <w:szCs w:val="20"/>
        </w:rPr>
        <w:t>Maximum Gross Revenue of Applicant: $5,000,000 or less</w:t>
      </w:r>
    </w:p>
    <w:p w14:paraId="6608AB75" w14:textId="77777777" w:rsidR="00A924E0" w:rsidRPr="00A924E0" w:rsidRDefault="00A924E0" w:rsidP="00D829A2">
      <w:pPr>
        <w:pStyle w:val="ListParagraph"/>
        <w:numPr>
          <w:ilvl w:val="2"/>
          <w:numId w:val="26"/>
        </w:numPr>
        <w:jc w:val="both"/>
        <w:rPr>
          <w:sz w:val="20"/>
          <w:szCs w:val="20"/>
        </w:rPr>
      </w:pPr>
      <w:r w:rsidRPr="00A924E0">
        <w:rPr>
          <w:sz w:val="20"/>
          <w:szCs w:val="20"/>
        </w:rPr>
        <w:t xml:space="preserve">Businesses must </w:t>
      </w:r>
      <w:proofErr w:type="gramStart"/>
      <w:r w:rsidRPr="00A924E0">
        <w:rPr>
          <w:sz w:val="20"/>
          <w:szCs w:val="20"/>
        </w:rPr>
        <w:t>be located in</w:t>
      </w:r>
      <w:proofErr w:type="gramEnd"/>
      <w:r w:rsidRPr="00A924E0">
        <w:rPr>
          <w:sz w:val="20"/>
          <w:szCs w:val="20"/>
        </w:rPr>
        <w:t xml:space="preserve"> El Paso County.</w:t>
      </w:r>
    </w:p>
    <w:p w14:paraId="75A6914D" w14:textId="77777777" w:rsidR="00A924E0" w:rsidRPr="00A924E0" w:rsidRDefault="00A924E0" w:rsidP="00D829A2">
      <w:pPr>
        <w:pStyle w:val="ListParagraph"/>
        <w:numPr>
          <w:ilvl w:val="2"/>
          <w:numId w:val="26"/>
        </w:numPr>
        <w:jc w:val="both"/>
        <w:rPr>
          <w:sz w:val="20"/>
          <w:szCs w:val="20"/>
        </w:rPr>
      </w:pPr>
      <w:r w:rsidRPr="00A924E0">
        <w:rPr>
          <w:sz w:val="20"/>
          <w:szCs w:val="20"/>
        </w:rPr>
        <w:t xml:space="preserve">Businesses must </w:t>
      </w:r>
      <w:proofErr w:type="gramStart"/>
      <w:r w:rsidRPr="00A924E0">
        <w:rPr>
          <w:sz w:val="20"/>
          <w:szCs w:val="20"/>
        </w:rPr>
        <w:t>be located in</w:t>
      </w:r>
      <w:proofErr w:type="gramEnd"/>
      <w:r w:rsidRPr="00A924E0">
        <w:rPr>
          <w:sz w:val="20"/>
          <w:szCs w:val="20"/>
        </w:rPr>
        <w:t xml:space="preserve"> at least one of the following: the Pikes Peak Enterprise Zone boundaries, one of the Pikes Peak Region’s federally designated Opportunity Zones, or unincorporated El Paso County.</w:t>
      </w:r>
    </w:p>
    <w:p w14:paraId="12212319" w14:textId="77777777" w:rsidR="00A924E0" w:rsidRPr="00A924E0" w:rsidRDefault="00A924E0" w:rsidP="00D829A2">
      <w:pPr>
        <w:pStyle w:val="ListParagraph"/>
        <w:numPr>
          <w:ilvl w:val="1"/>
          <w:numId w:val="26"/>
        </w:numPr>
        <w:jc w:val="both"/>
        <w:rPr>
          <w:sz w:val="20"/>
          <w:szCs w:val="20"/>
        </w:rPr>
      </w:pPr>
      <w:r w:rsidRPr="00A924E0">
        <w:rPr>
          <w:sz w:val="20"/>
          <w:szCs w:val="20"/>
        </w:rPr>
        <w:t>All loans are fully collateralized, and personal guarantees are required of all borrowers.</w:t>
      </w:r>
    </w:p>
    <w:p w14:paraId="1C4C2DC2" w14:textId="77777777" w:rsidR="00A924E0" w:rsidRPr="00A924E0" w:rsidRDefault="00A924E0" w:rsidP="00A924E0">
      <w:pPr>
        <w:pStyle w:val="ListParagraph"/>
        <w:ind w:left="360" w:firstLine="220"/>
        <w:jc w:val="both"/>
        <w:rPr>
          <w:sz w:val="20"/>
          <w:szCs w:val="20"/>
        </w:rPr>
      </w:pPr>
    </w:p>
    <w:p w14:paraId="31841D61" w14:textId="1B930E49" w:rsidR="00A924E0" w:rsidRPr="00A924E0" w:rsidRDefault="00A924E0" w:rsidP="00D829A2">
      <w:pPr>
        <w:pStyle w:val="ListParagraph"/>
        <w:numPr>
          <w:ilvl w:val="0"/>
          <w:numId w:val="32"/>
        </w:numPr>
        <w:jc w:val="both"/>
        <w:rPr>
          <w:b/>
          <w:bCs/>
          <w:sz w:val="20"/>
          <w:szCs w:val="20"/>
        </w:rPr>
      </w:pPr>
      <w:r w:rsidRPr="00A924E0">
        <w:rPr>
          <w:b/>
          <w:bCs/>
          <w:sz w:val="20"/>
          <w:szCs w:val="20"/>
        </w:rPr>
        <w:t xml:space="preserve">Support Services to be provided by the </w:t>
      </w:r>
      <w:r w:rsidR="002A6D41">
        <w:rPr>
          <w:b/>
          <w:bCs/>
          <w:sz w:val="20"/>
          <w:szCs w:val="20"/>
        </w:rPr>
        <w:t>Consultant</w:t>
      </w:r>
      <w:r w:rsidRPr="00A924E0">
        <w:rPr>
          <w:b/>
          <w:bCs/>
          <w:sz w:val="20"/>
          <w:szCs w:val="20"/>
        </w:rPr>
        <w:t>:</w:t>
      </w:r>
    </w:p>
    <w:p w14:paraId="3467EB08" w14:textId="5F1E33AF" w:rsidR="00A924E0" w:rsidRPr="00A924E0" w:rsidRDefault="002A6D41" w:rsidP="00D829A2">
      <w:pPr>
        <w:pStyle w:val="ListParagraph"/>
        <w:numPr>
          <w:ilvl w:val="0"/>
          <w:numId w:val="35"/>
        </w:numPr>
        <w:jc w:val="both"/>
        <w:rPr>
          <w:sz w:val="20"/>
          <w:szCs w:val="20"/>
        </w:rPr>
      </w:pPr>
      <w:r>
        <w:rPr>
          <w:sz w:val="20"/>
          <w:szCs w:val="20"/>
        </w:rPr>
        <w:t>Consultant</w:t>
      </w:r>
      <w:r w:rsidR="00A924E0" w:rsidRPr="00A924E0">
        <w:rPr>
          <w:sz w:val="20"/>
          <w:szCs w:val="20"/>
        </w:rPr>
        <w:t xml:space="preserve"> shall designate a regional representative to serve as the primary point of contact for the region, participate in </w:t>
      </w:r>
      <w:r w:rsidR="00B436F0">
        <w:rPr>
          <w:sz w:val="20"/>
          <w:szCs w:val="20"/>
        </w:rPr>
        <w:t xml:space="preserve">quarterly </w:t>
      </w:r>
      <w:r w:rsidR="00A924E0" w:rsidRPr="00A924E0">
        <w:rPr>
          <w:sz w:val="20"/>
          <w:szCs w:val="20"/>
        </w:rPr>
        <w:t>outreach events held throughout El Paso County, and attend in-person quarterly meetings with department staff.</w:t>
      </w:r>
    </w:p>
    <w:p w14:paraId="11B04EC0" w14:textId="1EDB5C60" w:rsidR="00A924E0" w:rsidRPr="00A924E0" w:rsidRDefault="002A6D41" w:rsidP="00D829A2">
      <w:pPr>
        <w:pStyle w:val="ListParagraph"/>
        <w:numPr>
          <w:ilvl w:val="0"/>
          <w:numId w:val="35"/>
        </w:numPr>
        <w:jc w:val="both"/>
        <w:rPr>
          <w:sz w:val="20"/>
          <w:szCs w:val="20"/>
        </w:rPr>
      </w:pPr>
      <w:r>
        <w:rPr>
          <w:sz w:val="20"/>
          <w:szCs w:val="20"/>
        </w:rPr>
        <w:t>Consultant</w:t>
      </w:r>
      <w:r w:rsidR="00A924E0" w:rsidRPr="00A924E0">
        <w:rPr>
          <w:sz w:val="20"/>
          <w:szCs w:val="20"/>
        </w:rPr>
        <w:t xml:space="preserve"> must be capable of delivering educational programming, consulting and/or mentorship, and technical assistance services to small businesses within El Paso County, with the ability to provide these services in person when needed.</w:t>
      </w:r>
    </w:p>
    <w:p w14:paraId="33C9E21C" w14:textId="4A626223" w:rsidR="00A924E0" w:rsidRPr="00A924E0" w:rsidRDefault="00A924E0" w:rsidP="00D829A2">
      <w:pPr>
        <w:pStyle w:val="ListParagraph"/>
        <w:numPr>
          <w:ilvl w:val="0"/>
          <w:numId w:val="35"/>
        </w:numPr>
        <w:jc w:val="both"/>
        <w:rPr>
          <w:sz w:val="20"/>
          <w:szCs w:val="20"/>
        </w:rPr>
      </w:pPr>
      <w:r w:rsidRPr="00A924E0">
        <w:rPr>
          <w:sz w:val="20"/>
          <w:szCs w:val="20"/>
        </w:rPr>
        <w:t xml:space="preserve">Agencies desiring to subcontract, joint venture, or consortium must list the qualifications of each agency separately identified, and the agency that is to serve as the principal </w:t>
      </w:r>
      <w:r w:rsidR="002A6D41">
        <w:rPr>
          <w:sz w:val="20"/>
          <w:szCs w:val="20"/>
        </w:rPr>
        <w:t>Consultant</w:t>
      </w:r>
      <w:r w:rsidRPr="00A924E0">
        <w:rPr>
          <w:sz w:val="20"/>
          <w:szCs w:val="20"/>
        </w:rPr>
        <w:t xml:space="preserve"> should be clearly noted in the quote.</w:t>
      </w:r>
    </w:p>
    <w:p w14:paraId="62F41526" w14:textId="77777777" w:rsidR="00A924E0" w:rsidRPr="00A924E0" w:rsidRDefault="00A924E0" w:rsidP="00A924E0">
      <w:pPr>
        <w:pStyle w:val="ListParagraph"/>
        <w:ind w:left="360" w:firstLine="220"/>
        <w:jc w:val="both"/>
        <w:rPr>
          <w:sz w:val="20"/>
          <w:szCs w:val="20"/>
        </w:rPr>
      </w:pPr>
    </w:p>
    <w:p w14:paraId="48DC4FDC" w14:textId="77777777" w:rsidR="00A924E0" w:rsidRPr="00A924E0" w:rsidRDefault="00A924E0" w:rsidP="00D829A2">
      <w:pPr>
        <w:pStyle w:val="ListParagraph"/>
        <w:numPr>
          <w:ilvl w:val="0"/>
          <w:numId w:val="27"/>
        </w:numPr>
        <w:jc w:val="both"/>
        <w:rPr>
          <w:b/>
          <w:bCs/>
          <w:sz w:val="20"/>
          <w:szCs w:val="20"/>
        </w:rPr>
      </w:pPr>
      <w:r w:rsidRPr="00A924E0">
        <w:rPr>
          <w:b/>
          <w:bCs/>
          <w:sz w:val="20"/>
          <w:szCs w:val="20"/>
        </w:rPr>
        <w:t>Working Paper Retention</w:t>
      </w:r>
    </w:p>
    <w:p w14:paraId="46F08AD4" w14:textId="5EF4979D" w:rsidR="00A924E0" w:rsidRPr="00A924E0" w:rsidRDefault="00A924E0" w:rsidP="00D829A2">
      <w:pPr>
        <w:pStyle w:val="ListParagraph"/>
        <w:numPr>
          <w:ilvl w:val="0"/>
          <w:numId w:val="36"/>
        </w:numPr>
        <w:jc w:val="both"/>
        <w:rPr>
          <w:sz w:val="20"/>
          <w:szCs w:val="20"/>
        </w:rPr>
      </w:pPr>
      <w:r w:rsidRPr="00A924E0">
        <w:rPr>
          <w:sz w:val="20"/>
          <w:szCs w:val="20"/>
        </w:rPr>
        <w:t xml:space="preserve">All working papers and reports must be retained, at the </w:t>
      </w:r>
      <w:r w:rsidR="002A6D41">
        <w:rPr>
          <w:sz w:val="20"/>
          <w:szCs w:val="20"/>
        </w:rPr>
        <w:t>Consultant</w:t>
      </w:r>
      <w:r w:rsidRPr="00A924E0">
        <w:rPr>
          <w:sz w:val="20"/>
          <w:szCs w:val="20"/>
        </w:rPr>
        <w:t xml:space="preserve">’s expense, for a minimum of seven (7) years, unless the firm is notified in writing by the County of the need to extend the retention period. The </w:t>
      </w:r>
      <w:r w:rsidR="002A6D41">
        <w:rPr>
          <w:sz w:val="20"/>
          <w:szCs w:val="20"/>
        </w:rPr>
        <w:t>Consultant</w:t>
      </w:r>
      <w:r w:rsidRPr="00A924E0">
        <w:rPr>
          <w:sz w:val="20"/>
          <w:szCs w:val="20"/>
        </w:rPr>
        <w:t xml:space="preserve"> will be required to make working papers available to the County, upon request.</w:t>
      </w:r>
    </w:p>
    <w:p w14:paraId="7BE5AEB0" w14:textId="77777777" w:rsidR="0095547E" w:rsidRPr="00945791" w:rsidRDefault="0095547E" w:rsidP="00945791">
      <w:pPr>
        <w:pStyle w:val="Heading1"/>
        <w:tabs>
          <w:tab w:val="left" w:pos="580"/>
        </w:tabs>
        <w:ind w:left="0"/>
      </w:pPr>
    </w:p>
    <w:p w14:paraId="3BB0886A" w14:textId="77777777" w:rsidR="00945791" w:rsidRDefault="00945791" w:rsidP="00150E6E">
      <w:pPr>
        <w:pStyle w:val="Heading1"/>
        <w:numPr>
          <w:ilvl w:val="0"/>
          <w:numId w:val="25"/>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44846283" w14:textId="622692A7" w:rsidR="00450CEF" w:rsidRDefault="002D5D90" w:rsidP="002D5D90">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1F2565C6" w14:textId="77777777" w:rsidR="002D5D90" w:rsidRDefault="002D5D90" w:rsidP="002D5D90">
      <w:pPr>
        <w:pStyle w:val="BodyText"/>
        <w:spacing w:line="276" w:lineRule="auto"/>
        <w:ind w:left="580" w:right="480"/>
      </w:pPr>
    </w:p>
    <w:p w14:paraId="1BE8112F" w14:textId="02C10641" w:rsidR="00D829A2" w:rsidRPr="00D57AFA" w:rsidRDefault="00D829A2" w:rsidP="00D57AFA">
      <w:pPr>
        <w:pStyle w:val="ListParagraph"/>
        <w:numPr>
          <w:ilvl w:val="2"/>
          <w:numId w:val="26"/>
        </w:numPr>
        <w:tabs>
          <w:tab w:val="left" w:pos="1299"/>
          <w:tab w:val="left" w:pos="1300"/>
        </w:tabs>
        <w:spacing w:before="70"/>
        <w:rPr>
          <w:rFonts w:eastAsia="Times New Roman"/>
          <w:b/>
          <w:bCs/>
          <w:sz w:val="20"/>
          <w:szCs w:val="20"/>
          <w:u w:val="single"/>
        </w:rPr>
      </w:pPr>
      <w:r w:rsidRPr="00D57AFA">
        <w:rPr>
          <w:rFonts w:eastAsia="Times New Roman"/>
          <w:b/>
          <w:bCs/>
          <w:sz w:val="20"/>
          <w:szCs w:val="20"/>
          <w:u w:val="single"/>
        </w:rPr>
        <w:t>Experience and Past Performance (30%)</w:t>
      </w:r>
    </w:p>
    <w:p w14:paraId="30E808EC" w14:textId="77777777" w:rsidR="00D829A2" w:rsidRPr="00D829A2" w:rsidRDefault="00D829A2" w:rsidP="00D829A2">
      <w:pPr>
        <w:numPr>
          <w:ilvl w:val="0"/>
          <w:numId w:val="38"/>
        </w:numPr>
        <w:tabs>
          <w:tab w:val="left" w:pos="1299"/>
          <w:tab w:val="left" w:pos="1300"/>
        </w:tabs>
        <w:spacing w:before="70"/>
        <w:rPr>
          <w:rFonts w:eastAsia="Times New Roman"/>
          <w:sz w:val="20"/>
          <w:szCs w:val="20"/>
        </w:rPr>
      </w:pPr>
      <w:r w:rsidRPr="00D829A2">
        <w:rPr>
          <w:rFonts w:eastAsia="Times New Roman"/>
          <w:sz w:val="20"/>
          <w:szCs w:val="20"/>
        </w:rPr>
        <w:t>Provide at least three (3) references from local government clients.</w:t>
      </w:r>
    </w:p>
    <w:p w14:paraId="50AB1F33" w14:textId="77777777" w:rsidR="00D829A2" w:rsidRPr="00D829A2" w:rsidRDefault="00D829A2" w:rsidP="00D829A2">
      <w:pPr>
        <w:numPr>
          <w:ilvl w:val="0"/>
          <w:numId w:val="38"/>
        </w:numPr>
        <w:tabs>
          <w:tab w:val="left" w:pos="1299"/>
          <w:tab w:val="left" w:pos="1300"/>
        </w:tabs>
        <w:spacing w:before="70"/>
        <w:rPr>
          <w:rFonts w:eastAsia="Times New Roman"/>
          <w:sz w:val="20"/>
          <w:szCs w:val="20"/>
        </w:rPr>
      </w:pPr>
      <w:r w:rsidRPr="00D829A2">
        <w:rPr>
          <w:rFonts w:eastAsia="Times New Roman"/>
          <w:sz w:val="20"/>
          <w:szCs w:val="20"/>
        </w:rPr>
        <w:t>Written narrative detailing relevant experience managing similar loan programs.</w:t>
      </w:r>
    </w:p>
    <w:p w14:paraId="4FD8BCB8" w14:textId="31FBD335" w:rsidR="00D829A2" w:rsidRPr="00D829A2" w:rsidRDefault="00D829A2" w:rsidP="00D829A2">
      <w:pPr>
        <w:numPr>
          <w:ilvl w:val="0"/>
          <w:numId w:val="38"/>
        </w:numPr>
        <w:tabs>
          <w:tab w:val="left" w:pos="1299"/>
          <w:tab w:val="left" w:pos="1300"/>
        </w:tabs>
        <w:spacing w:before="70"/>
        <w:rPr>
          <w:rFonts w:eastAsia="Times New Roman"/>
          <w:sz w:val="20"/>
          <w:szCs w:val="20"/>
        </w:rPr>
      </w:pPr>
      <w:r w:rsidRPr="00D829A2">
        <w:rPr>
          <w:rFonts w:eastAsia="Times New Roman"/>
          <w:sz w:val="20"/>
          <w:szCs w:val="20"/>
        </w:rPr>
        <w:t xml:space="preserve">Provide </w:t>
      </w:r>
      <w:r w:rsidR="002A6D41">
        <w:rPr>
          <w:rFonts w:eastAsia="Times New Roman"/>
          <w:sz w:val="20"/>
          <w:szCs w:val="20"/>
        </w:rPr>
        <w:t xml:space="preserve">three (3) </w:t>
      </w:r>
      <w:r w:rsidRPr="00D829A2">
        <w:rPr>
          <w:rFonts w:eastAsia="Times New Roman"/>
          <w:sz w:val="20"/>
          <w:szCs w:val="20"/>
        </w:rPr>
        <w:t>examples of managing loan portfolios of comparable size and complexity.</w:t>
      </w:r>
    </w:p>
    <w:p w14:paraId="11227C0C" w14:textId="77777777" w:rsidR="00D829A2" w:rsidRDefault="00D829A2" w:rsidP="00D829A2">
      <w:pPr>
        <w:tabs>
          <w:tab w:val="left" w:pos="1299"/>
          <w:tab w:val="left" w:pos="1300"/>
        </w:tabs>
        <w:spacing w:before="70"/>
        <w:ind w:left="576"/>
        <w:rPr>
          <w:rFonts w:eastAsia="Times New Roman"/>
          <w:sz w:val="20"/>
          <w:szCs w:val="20"/>
          <w:u w:val="single"/>
        </w:rPr>
      </w:pPr>
    </w:p>
    <w:p w14:paraId="48CCCCD7" w14:textId="553112A1" w:rsidR="00D829A2" w:rsidRPr="00D57AFA" w:rsidRDefault="00D829A2" w:rsidP="00D57AFA">
      <w:pPr>
        <w:pStyle w:val="ListParagraph"/>
        <w:numPr>
          <w:ilvl w:val="2"/>
          <w:numId w:val="26"/>
        </w:numPr>
        <w:tabs>
          <w:tab w:val="left" w:pos="1299"/>
          <w:tab w:val="left" w:pos="1300"/>
        </w:tabs>
        <w:spacing w:before="70"/>
        <w:rPr>
          <w:rFonts w:eastAsia="Times New Roman"/>
          <w:b/>
          <w:bCs/>
          <w:sz w:val="20"/>
          <w:szCs w:val="20"/>
          <w:u w:val="single"/>
        </w:rPr>
      </w:pPr>
      <w:r w:rsidRPr="00D57AFA">
        <w:rPr>
          <w:rFonts w:eastAsia="Times New Roman"/>
          <w:b/>
          <w:bCs/>
          <w:sz w:val="20"/>
          <w:szCs w:val="20"/>
          <w:u w:val="single"/>
        </w:rPr>
        <w:t>Delivery Approach (25%)</w:t>
      </w:r>
    </w:p>
    <w:p w14:paraId="73DB2074" w14:textId="77777777" w:rsidR="00D829A2" w:rsidRPr="00D829A2" w:rsidRDefault="00D829A2" w:rsidP="00D829A2">
      <w:pPr>
        <w:numPr>
          <w:ilvl w:val="0"/>
          <w:numId w:val="39"/>
        </w:numPr>
        <w:tabs>
          <w:tab w:val="left" w:pos="1299"/>
          <w:tab w:val="left" w:pos="1300"/>
        </w:tabs>
        <w:spacing w:before="70"/>
        <w:rPr>
          <w:rFonts w:eastAsia="Times New Roman"/>
          <w:sz w:val="20"/>
          <w:szCs w:val="20"/>
        </w:rPr>
      </w:pPr>
      <w:r w:rsidRPr="00D829A2">
        <w:rPr>
          <w:rFonts w:eastAsia="Times New Roman"/>
          <w:sz w:val="20"/>
          <w:szCs w:val="20"/>
        </w:rPr>
        <w:t>Written narrative outlining a loan program administration structure designed to maintain the sustainability of the revolving loan fund in full alignment with the defined scope and objectives of the Business Loan Fund program.</w:t>
      </w:r>
    </w:p>
    <w:p w14:paraId="387905DE" w14:textId="77777777" w:rsidR="00D829A2" w:rsidRPr="00D829A2" w:rsidRDefault="00D829A2" w:rsidP="00D829A2">
      <w:pPr>
        <w:numPr>
          <w:ilvl w:val="0"/>
          <w:numId w:val="39"/>
        </w:numPr>
        <w:tabs>
          <w:tab w:val="left" w:pos="1299"/>
          <w:tab w:val="left" w:pos="1300"/>
        </w:tabs>
        <w:spacing w:before="70"/>
        <w:rPr>
          <w:rFonts w:eastAsia="Times New Roman"/>
          <w:sz w:val="20"/>
          <w:szCs w:val="20"/>
        </w:rPr>
      </w:pPr>
      <w:r w:rsidRPr="00D829A2">
        <w:rPr>
          <w:rFonts w:eastAsia="Times New Roman"/>
          <w:sz w:val="20"/>
          <w:szCs w:val="20"/>
        </w:rPr>
        <w:t>Include proposed interest rates, the portion of interest revenue to be retained or reinvested, and a description of how interest income will be allocated to support ongoing program sustainability.</w:t>
      </w:r>
    </w:p>
    <w:p w14:paraId="15E2D5B7" w14:textId="41B70D7B" w:rsidR="00D829A2" w:rsidRPr="00D829A2" w:rsidRDefault="00D829A2" w:rsidP="00D829A2">
      <w:pPr>
        <w:numPr>
          <w:ilvl w:val="0"/>
          <w:numId w:val="39"/>
        </w:numPr>
        <w:tabs>
          <w:tab w:val="left" w:pos="1299"/>
          <w:tab w:val="left" w:pos="1300"/>
        </w:tabs>
        <w:spacing w:before="70"/>
        <w:rPr>
          <w:rFonts w:eastAsia="Times New Roman"/>
          <w:sz w:val="20"/>
          <w:szCs w:val="20"/>
        </w:rPr>
      </w:pPr>
      <w:r w:rsidRPr="00D829A2">
        <w:rPr>
          <w:rFonts w:eastAsia="Times New Roman"/>
          <w:sz w:val="20"/>
          <w:szCs w:val="20"/>
        </w:rPr>
        <w:t xml:space="preserve">Include a comprehensive fee schedule outlining all costs </w:t>
      </w:r>
      <w:r w:rsidR="00B436F0">
        <w:rPr>
          <w:rFonts w:eastAsia="Times New Roman"/>
          <w:sz w:val="20"/>
          <w:szCs w:val="20"/>
        </w:rPr>
        <w:t xml:space="preserve">for borrowers </w:t>
      </w:r>
      <w:r w:rsidRPr="00D829A2">
        <w:rPr>
          <w:rFonts w:eastAsia="Times New Roman"/>
          <w:sz w:val="20"/>
          <w:szCs w:val="20"/>
        </w:rPr>
        <w:t>from application through loan processing and servicing for potential borrowers.</w:t>
      </w:r>
    </w:p>
    <w:p w14:paraId="3A2D8C92" w14:textId="77777777" w:rsidR="00D829A2" w:rsidRPr="00D829A2" w:rsidRDefault="00D829A2" w:rsidP="00D829A2">
      <w:pPr>
        <w:numPr>
          <w:ilvl w:val="0"/>
          <w:numId w:val="39"/>
        </w:numPr>
        <w:tabs>
          <w:tab w:val="left" w:pos="1299"/>
          <w:tab w:val="left" w:pos="1300"/>
        </w:tabs>
        <w:spacing w:before="70"/>
        <w:rPr>
          <w:rFonts w:eastAsia="Times New Roman"/>
          <w:sz w:val="20"/>
          <w:szCs w:val="20"/>
        </w:rPr>
      </w:pPr>
      <w:r w:rsidRPr="00D829A2">
        <w:rPr>
          <w:rFonts w:eastAsia="Times New Roman"/>
          <w:sz w:val="20"/>
          <w:szCs w:val="20"/>
        </w:rPr>
        <w:t>Explain methods for outreach and engagement with potential borrowers throughout the County.</w:t>
      </w:r>
    </w:p>
    <w:p w14:paraId="007694A2" w14:textId="77777777" w:rsidR="00D829A2" w:rsidRPr="00D829A2" w:rsidRDefault="00D829A2" w:rsidP="00D829A2">
      <w:pPr>
        <w:numPr>
          <w:ilvl w:val="0"/>
          <w:numId w:val="39"/>
        </w:numPr>
        <w:tabs>
          <w:tab w:val="left" w:pos="1299"/>
          <w:tab w:val="left" w:pos="1300"/>
        </w:tabs>
        <w:spacing w:before="70"/>
        <w:rPr>
          <w:rFonts w:eastAsia="Times New Roman"/>
          <w:sz w:val="20"/>
          <w:szCs w:val="20"/>
        </w:rPr>
      </w:pPr>
      <w:r w:rsidRPr="00D829A2">
        <w:rPr>
          <w:rFonts w:eastAsia="Times New Roman"/>
          <w:sz w:val="20"/>
          <w:szCs w:val="20"/>
        </w:rPr>
        <w:t xml:space="preserve">Include plans for ongoing technical assistance, education, and consulting and/or mentorship for borrowers. </w:t>
      </w:r>
    </w:p>
    <w:p w14:paraId="02C52F9C" w14:textId="77777777" w:rsidR="00D829A2" w:rsidRDefault="00D829A2" w:rsidP="00D829A2">
      <w:pPr>
        <w:tabs>
          <w:tab w:val="left" w:pos="1299"/>
          <w:tab w:val="left" w:pos="1300"/>
        </w:tabs>
        <w:spacing w:before="70"/>
        <w:ind w:left="576"/>
        <w:rPr>
          <w:rFonts w:eastAsia="Times New Roman"/>
          <w:sz w:val="20"/>
          <w:szCs w:val="20"/>
          <w:u w:val="single"/>
        </w:rPr>
      </w:pPr>
    </w:p>
    <w:p w14:paraId="6030CB4A" w14:textId="66DEAF10" w:rsidR="00D829A2" w:rsidRPr="00D57AFA" w:rsidRDefault="00D829A2" w:rsidP="00D57AFA">
      <w:pPr>
        <w:pStyle w:val="ListParagraph"/>
        <w:numPr>
          <w:ilvl w:val="2"/>
          <w:numId w:val="26"/>
        </w:numPr>
        <w:tabs>
          <w:tab w:val="left" w:pos="1299"/>
          <w:tab w:val="left" w:pos="1300"/>
        </w:tabs>
        <w:spacing w:before="70"/>
        <w:rPr>
          <w:rFonts w:eastAsia="Times New Roman"/>
          <w:b/>
          <w:bCs/>
          <w:sz w:val="20"/>
          <w:szCs w:val="20"/>
          <w:u w:val="single"/>
        </w:rPr>
      </w:pPr>
      <w:r w:rsidRPr="00D57AFA">
        <w:rPr>
          <w:rFonts w:eastAsia="Times New Roman"/>
          <w:b/>
          <w:bCs/>
          <w:sz w:val="20"/>
          <w:szCs w:val="20"/>
          <w:u w:val="single"/>
        </w:rPr>
        <w:t>Key Personnel (20%)</w:t>
      </w:r>
    </w:p>
    <w:p w14:paraId="4AF3B7D1" w14:textId="529C0BEF" w:rsidR="00D829A2" w:rsidRPr="00D829A2" w:rsidRDefault="00D829A2" w:rsidP="00D829A2">
      <w:pPr>
        <w:numPr>
          <w:ilvl w:val="0"/>
          <w:numId w:val="37"/>
        </w:numPr>
        <w:tabs>
          <w:tab w:val="left" w:pos="1299"/>
          <w:tab w:val="left" w:pos="1300"/>
        </w:tabs>
        <w:spacing w:before="70"/>
        <w:rPr>
          <w:rFonts w:eastAsia="Times New Roman"/>
          <w:sz w:val="20"/>
          <w:szCs w:val="20"/>
        </w:rPr>
      </w:pPr>
      <w:r w:rsidRPr="00D829A2">
        <w:rPr>
          <w:rFonts w:eastAsia="Times New Roman"/>
          <w:sz w:val="20"/>
          <w:szCs w:val="20"/>
        </w:rPr>
        <w:t>Resumes and credentials for all team members assigned to the program, including the El Paso County representative, loan officers, financial analysts, reporting staff, marketing/outreach staff, etc.</w:t>
      </w:r>
    </w:p>
    <w:p w14:paraId="02DF9B61" w14:textId="0ED7C7FA" w:rsidR="00D829A2" w:rsidRDefault="00D829A2" w:rsidP="00D829A2">
      <w:pPr>
        <w:numPr>
          <w:ilvl w:val="0"/>
          <w:numId w:val="37"/>
        </w:numPr>
        <w:tabs>
          <w:tab w:val="left" w:pos="1299"/>
          <w:tab w:val="left" w:pos="1300"/>
        </w:tabs>
        <w:spacing w:before="70"/>
        <w:rPr>
          <w:rFonts w:eastAsia="Times New Roman"/>
          <w:sz w:val="20"/>
          <w:szCs w:val="20"/>
        </w:rPr>
      </w:pPr>
      <w:r w:rsidRPr="00D829A2">
        <w:rPr>
          <w:rFonts w:eastAsia="Times New Roman"/>
          <w:sz w:val="20"/>
          <w:szCs w:val="20"/>
        </w:rPr>
        <w:t>Identify the primary</w:t>
      </w:r>
      <w:r w:rsidR="00066365">
        <w:rPr>
          <w:rFonts w:eastAsia="Times New Roman"/>
          <w:sz w:val="20"/>
          <w:szCs w:val="20"/>
        </w:rPr>
        <w:t xml:space="preserve"> El Paso County R</w:t>
      </w:r>
      <w:r w:rsidRPr="00D829A2">
        <w:rPr>
          <w:rFonts w:eastAsia="Times New Roman"/>
          <w:sz w:val="20"/>
          <w:szCs w:val="20"/>
        </w:rPr>
        <w:t>epresentative who will serve as the main point of contact.</w:t>
      </w:r>
    </w:p>
    <w:p w14:paraId="1CAF3EA4" w14:textId="262A61F0" w:rsidR="00066365" w:rsidRPr="00D829A2" w:rsidRDefault="00066365" w:rsidP="00D829A2">
      <w:pPr>
        <w:numPr>
          <w:ilvl w:val="0"/>
          <w:numId w:val="37"/>
        </w:numPr>
        <w:tabs>
          <w:tab w:val="left" w:pos="1299"/>
          <w:tab w:val="left" w:pos="1300"/>
        </w:tabs>
        <w:spacing w:before="70"/>
        <w:rPr>
          <w:rFonts w:eastAsia="Times New Roman"/>
          <w:sz w:val="20"/>
          <w:szCs w:val="20"/>
        </w:rPr>
      </w:pPr>
      <w:r w:rsidRPr="00066365">
        <w:rPr>
          <w:rFonts w:eastAsia="Times New Roman"/>
          <w:sz w:val="20"/>
          <w:szCs w:val="20"/>
        </w:rPr>
        <w:t>Describe the team’s capacity and ability to provide timely support and service</w:t>
      </w:r>
      <w:r w:rsidR="009B50C7">
        <w:rPr>
          <w:rFonts w:eastAsia="Times New Roman"/>
          <w:sz w:val="20"/>
          <w:szCs w:val="20"/>
        </w:rPr>
        <w:t>.</w:t>
      </w:r>
    </w:p>
    <w:p w14:paraId="46404535" w14:textId="77777777" w:rsidR="00D829A2" w:rsidRDefault="00D829A2" w:rsidP="002D5D90">
      <w:pPr>
        <w:tabs>
          <w:tab w:val="left" w:pos="1299"/>
          <w:tab w:val="left" w:pos="1300"/>
        </w:tabs>
        <w:spacing w:before="70"/>
        <w:ind w:left="576"/>
        <w:rPr>
          <w:b/>
          <w:bCs/>
          <w:u w:val="single"/>
        </w:rPr>
      </w:pPr>
    </w:p>
    <w:p w14:paraId="5B557926" w14:textId="77777777" w:rsidR="00150E6E" w:rsidRDefault="00150E6E" w:rsidP="002D5D90">
      <w:pPr>
        <w:tabs>
          <w:tab w:val="left" w:pos="1299"/>
          <w:tab w:val="left" w:pos="1300"/>
        </w:tabs>
        <w:spacing w:before="70"/>
        <w:ind w:left="576"/>
        <w:rPr>
          <w:b/>
          <w:bCs/>
          <w:u w:val="single"/>
        </w:rPr>
      </w:pPr>
    </w:p>
    <w:p w14:paraId="2EFB3248" w14:textId="23219B74" w:rsidR="002D5D90" w:rsidRPr="00D57AFA" w:rsidRDefault="002D5D90" w:rsidP="002D5D90">
      <w:pPr>
        <w:tabs>
          <w:tab w:val="left" w:pos="1299"/>
          <w:tab w:val="left" w:pos="1300"/>
        </w:tabs>
        <w:spacing w:before="70"/>
        <w:ind w:left="576"/>
        <w:rPr>
          <w:rFonts w:eastAsia="Times New Roman"/>
          <w:b/>
          <w:bCs/>
          <w:sz w:val="20"/>
          <w:szCs w:val="20"/>
          <w:u w:val="single"/>
        </w:rPr>
      </w:pPr>
      <w:r w:rsidRPr="00D57AFA">
        <w:rPr>
          <w:rFonts w:eastAsia="Times New Roman"/>
          <w:b/>
          <w:bCs/>
          <w:sz w:val="20"/>
          <w:szCs w:val="20"/>
          <w:u w:val="single"/>
        </w:rPr>
        <w:t>Price will be evaluated after the technical evaluations and scores will contribute to the overall ranking.</w:t>
      </w:r>
    </w:p>
    <w:p w14:paraId="40CBF676" w14:textId="77777777" w:rsidR="002D5D90" w:rsidRPr="00D57AFA" w:rsidRDefault="002D5D90" w:rsidP="002D5D90">
      <w:pPr>
        <w:tabs>
          <w:tab w:val="left" w:pos="1299"/>
          <w:tab w:val="left" w:pos="1300"/>
        </w:tabs>
        <w:spacing w:before="70"/>
        <w:ind w:left="576"/>
        <w:rPr>
          <w:rFonts w:eastAsia="Times New Roman"/>
          <w:sz w:val="20"/>
          <w:szCs w:val="20"/>
        </w:rPr>
      </w:pPr>
    </w:p>
    <w:p w14:paraId="6BBAF1A5" w14:textId="11F17D3C" w:rsidR="002D5D90" w:rsidRPr="00D57AFA" w:rsidRDefault="002D5D90" w:rsidP="00D57AFA">
      <w:pPr>
        <w:pStyle w:val="ListParagraph"/>
        <w:numPr>
          <w:ilvl w:val="2"/>
          <w:numId w:val="26"/>
        </w:numPr>
        <w:tabs>
          <w:tab w:val="left" w:pos="1299"/>
          <w:tab w:val="left" w:pos="1300"/>
        </w:tabs>
        <w:spacing w:before="70"/>
        <w:rPr>
          <w:rFonts w:eastAsia="Times New Roman"/>
          <w:b/>
          <w:bCs/>
          <w:sz w:val="20"/>
          <w:szCs w:val="20"/>
        </w:rPr>
      </w:pPr>
      <w:r w:rsidRPr="00D57AFA">
        <w:rPr>
          <w:rFonts w:eastAsia="Times New Roman"/>
          <w:b/>
          <w:bCs/>
          <w:sz w:val="20"/>
          <w:szCs w:val="20"/>
        </w:rPr>
        <w:t xml:space="preserve">Fee Schedule / Price- </w:t>
      </w:r>
      <w:r w:rsidR="00D829A2" w:rsidRPr="00D57AFA">
        <w:rPr>
          <w:rFonts w:eastAsia="Times New Roman"/>
          <w:b/>
          <w:bCs/>
          <w:sz w:val="20"/>
          <w:szCs w:val="20"/>
        </w:rPr>
        <w:t>25</w:t>
      </w:r>
      <w:r w:rsidRPr="00D57AFA">
        <w:rPr>
          <w:rFonts w:eastAsia="Times New Roman"/>
          <w:b/>
          <w:bCs/>
          <w:sz w:val="20"/>
          <w:szCs w:val="20"/>
        </w:rPr>
        <w:t xml:space="preserve">% </w:t>
      </w:r>
    </w:p>
    <w:p w14:paraId="587C2E2B" w14:textId="77777777" w:rsidR="00D829A2" w:rsidRPr="00D57AFA" w:rsidRDefault="00D829A2" w:rsidP="00D829A2">
      <w:pPr>
        <w:numPr>
          <w:ilvl w:val="0"/>
          <w:numId w:val="37"/>
        </w:numPr>
        <w:tabs>
          <w:tab w:val="left" w:pos="1299"/>
          <w:tab w:val="left" w:pos="1300"/>
        </w:tabs>
        <w:spacing w:before="70"/>
        <w:rPr>
          <w:rFonts w:eastAsia="Times New Roman"/>
          <w:sz w:val="20"/>
          <w:szCs w:val="20"/>
        </w:rPr>
      </w:pPr>
      <w:r w:rsidRPr="00D57AFA">
        <w:rPr>
          <w:rFonts w:eastAsia="Times New Roman"/>
          <w:sz w:val="20"/>
          <w:szCs w:val="20"/>
        </w:rPr>
        <w:t>Detailed annual fee proposal, including a breakdown of how fees will be allocated (e.g., marketing, loan administration, staff salaries, etc.).</w:t>
      </w:r>
    </w:p>
    <w:p w14:paraId="2F040176" w14:textId="77777777" w:rsidR="00D829A2" w:rsidRPr="00D57AFA" w:rsidRDefault="00D829A2" w:rsidP="00D829A2">
      <w:pPr>
        <w:numPr>
          <w:ilvl w:val="0"/>
          <w:numId w:val="37"/>
        </w:numPr>
        <w:tabs>
          <w:tab w:val="left" w:pos="1299"/>
          <w:tab w:val="left" w:pos="1300"/>
        </w:tabs>
        <w:spacing w:before="70"/>
        <w:rPr>
          <w:rFonts w:eastAsia="Times New Roman"/>
          <w:sz w:val="20"/>
          <w:szCs w:val="20"/>
        </w:rPr>
      </w:pPr>
      <w:r w:rsidRPr="00D57AFA">
        <w:rPr>
          <w:rFonts w:eastAsia="Times New Roman"/>
          <w:sz w:val="20"/>
          <w:szCs w:val="20"/>
        </w:rPr>
        <w:t>Include any potential additional costs or fees to El Paso County and under what circumstances they would apply.</w:t>
      </w:r>
    </w:p>
    <w:p w14:paraId="22E9721B" w14:textId="77777777" w:rsidR="002D5D90" w:rsidRDefault="002D5D90" w:rsidP="002D5D90">
      <w:pPr>
        <w:tabs>
          <w:tab w:val="left" w:pos="1299"/>
          <w:tab w:val="left" w:pos="1300"/>
        </w:tabs>
        <w:spacing w:before="70"/>
      </w:pPr>
    </w:p>
    <w:p w14:paraId="6BB88B3C" w14:textId="54ACB6B8" w:rsidR="00F96F59" w:rsidRDefault="00F96F59" w:rsidP="00150E6E">
      <w:pPr>
        <w:pStyle w:val="Heading1"/>
        <w:numPr>
          <w:ilvl w:val="0"/>
          <w:numId w:val="25"/>
        </w:numPr>
        <w:tabs>
          <w:tab w:val="left" w:pos="581"/>
        </w:tabs>
      </w:pPr>
      <w:r>
        <w:t>RESPONSE</w:t>
      </w:r>
      <w:r>
        <w:rPr>
          <w:spacing w:val="-2"/>
        </w:rPr>
        <w:t xml:space="preserve"> </w:t>
      </w:r>
      <w:r>
        <w:t>FORMAT</w:t>
      </w:r>
      <w:r w:rsidR="002A1D1A">
        <w:t xml:space="preserve"> AND REQUIRED DOCUMENTATION</w:t>
      </w:r>
    </w:p>
    <w:p w14:paraId="1C4A5DC3" w14:textId="77777777" w:rsidR="002A1D1A" w:rsidRDefault="002A1D1A" w:rsidP="00F96F59">
      <w:pPr>
        <w:pStyle w:val="BodyText"/>
        <w:spacing w:before="34" w:line="276" w:lineRule="auto"/>
        <w:ind w:left="580" w:right="336"/>
        <w:jc w:val="both"/>
      </w:pPr>
    </w:p>
    <w:p w14:paraId="21C27941" w14:textId="2289D202" w:rsidR="00F96F59" w:rsidRDefault="00F96F59" w:rsidP="00F96F59">
      <w:pPr>
        <w:pStyle w:val="BodyText"/>
        <w:spacing w:before="34" w:line="276" w:lineRule="auto"/>
        <w:ind w:left="580" w:right="336"/>
        <w:jc w:val="both"/>
      </w:pPr>
      <w:r w:rsidRPr="00D57AFA">
        <w:rPr>
          <w:b/>
          <w:bCs/>
        </w:rPr>
        <w:t>Failure to respond in the required format or failure to provide required information may deem your submittal non-responsive</w:t>
      </w:r>
      <w:r>
        <w:t>.</w:t>
      </w:r>
    </w:p>
    <w:p w14:paraId="3CB28137" w14:textId="77777777" w:rsidR="00F96F59" w:rsidRDefault="00F96F59" w:rsidP="00F96F59">
      <w:pPr>
        <w:pStyle w:val="BodyText"/>
        <w:rPr>
          <w:sz w:val="23"/>
        </w:rPr>
      </w:pPr>
    </w:p>
    <w:p w14:paraId="2713E337" w14:textId="336ED78A"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r w:rsidR="00452FC7">
        <w:t xml:space="preserve">of </w:t>
      </w:r>
      <w:proofErr w:type="gramStart"/>
      <w:r w:rsidR="00452FC7">
        <w:t>10</w:t>
      </w:r>
      <w:r>
        <w:t>,  and</w:t>
      </w:r>
      <w:proofErr w:type="gramEnd"/>
      <w:r>
        <w:t xml:space="preserve">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631E14C4"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0108A5">
        <w:t>Consultant</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35B7CD11"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0108A5">
        <w:t>Consultant</w:t>
      </w:r>
      <w:r>
        <w:t xml:space="preserve"> is responsible for ensuring its Response is posted by the due date and time outlined in the solicitation</w:t>
      </w:r>
      <w:r>
        <w:rPr>
          <w:spacing w:val="-12"/>
        </w:rPr>
        <w:t xml:space="preserve"> </w:t>
      </w:r>
      <w:r>
        <w:t>document.</w:t>
      </w:r>
    </w:p>
    <w:p w14:paraId="677378A8" w14:textId="77777777" w:rsidR="00DB6793" w:rsidRDefault="00DB6793" w:rsidP="00F96F59">
      <w:pPr>
        <w:pStyle w:val="BodyText"/>
        <w:ind w:left="580"/>
        <w:jc w:val="both"/>
        <w:rPr>
          <w:u w:val="single"/>
        </w:rPr>
      </w:pPr>
    </w:p>
    <w:p w14:paraId="1E883E29" w14:textId="77777777" w:rsidR="00DB6793" w:rsidRDefault="00DB6793" w:rsidP="00F96F59">
      <w:pPr>
        <w:pStyle w:val="BodyText"/>
        <w:ind w:left="580"/>
        <w:jc w:val="both"/>
        <w:rPr>
          <w:u w:val="single"/>
        </w:rPr>
      </w:pPr>
    </w:p>
    <w:p w14:paraId="5A5BF6EE" w14:textId="53E8A17E"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7A169B5B" w:rsidR="00F96F59" w:rsidRDefault="00F96F59" w:rsidP="005F2FB7">
      <w:pPr>
        <w:pStyle w:val="BodyText"/>
        <w:spacing w:line="276" w:lineRule="auto"/>
        <w:ind w:left="580" w:right="480"/>
      </w:pPr>
      <w:r>
        <w:t xml:space="preserve">The Solicitation Opening for </w:t>
      </w:r>
      <w:r w:rsidR="00E87103">
        <w:t>RFP-</w:t>
      </w:r>
      <w:r w:rsidR="00A034E6">
        <w:t>26-004</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D829A2">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D829A2">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D829A2">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0C2D45B9"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0108A5">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D829A2">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D829A2">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D829A2">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D829A2">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D829A2">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D829A2">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Pr="002A6D41" w:rsidRDefault="00B75550" w:rsidP="00D829A2">
      <w:pPr>
        <w:pStyle w:val="ListParagraph"/>
        <w:numPr>
          <w:ilvl w:val="0"/>
          <w:numId w:val="12"/>
        </w:numPr>
        <w:tabs>
          <w:tab w:val="left" w:pos="1300"/>
        </w:tabs>
        <w:rPr>
          <w:sz w:val="20"/>
        </w:rPr>
      </w:pPr>
      <w:r w:rsidRPr="002A6D41">
        <w:rPr>
          <w:sz w:val="20"/>
        </w:rPr>
        <w:t>Provide documentation that satisfies the Required Document</w:t>
      </w:r>
      <w:r w:rsidRPr="002A6D41">
        <w:rPr>
          <w:spacing w:val="-7"/>
          <w:sz w:val="20"/>
        </w:rPr>
        <w:t xml:space="preserve"> </w:t>
      </w:r>
      <w:r w:rsidRPr="002A6D41">
        <w:rPr>
          <w:sz w:val="20"/>
        </w:rPr>
        <w:t>Requirements</w:t>
      </w:r>
    </w:p>
    <w:p w14:paraId="4077EC8D" w14:textId="164BB161" w:rsidR="00452FC7" w:rsidRPr="00D57AFA" w:rsidRDefault="00452FC7" w:rsidP="00452FC7">
      <w:pPr>
        <w:pStyle w:val="ListParagraph"/>
        <w:numPr>
          <w:ilvl w:val="1"/>
          <w:numId w:val="12"/>
        </w:numPr>
        <w:tabs>
          <w:tab w:val="left" w:pos="1300"/>
        </w:tabs>
        <w:rPr>
          <w:sz w:val="20"/>
        </w:rPr>
      </w:pPr>
      <w:r w:rsidRPr="00D57AFA">
        <w:rPr>
          <w:sz w:val="20"/>
        </w:rPr>
        <w:t>Consultant Information Form</w:t>
      </w:r>
    </w:p>
    <w:p w14:paraId="53BAB856" w14:textId="77777777" w:rsidR="00452FC7" w:rsidRPr="00D57AFA" w:rsidRDefault="00452FC7" w:rsidP="00452FC7">
      <w:pPr>
        <w:pStyle w:val="ListParagraph"/>
        <w:numPr>
          <w:ilvl w:val="1"/>
          <w:numId w:val="12"/>
        </w:numPr>
        <w:tabs>
          <w:tab w:val="left" w:pos="1300"/>
        </w:tabs>
        <w:rPr>
          <w:sz w:val="20"/>
        </w:rPr>
      </w:pPr>
      <w:r w:rsidRPr="00D57AFA">
        <w:rPr>
          <w:sz w:val="20"/>
        </w:rPr>
        <w:t>Proprietary / Confidential Statement</w:t>
      </w:r>
    </w:p>
    <w:p w14:paraId="3D3E9BC0" w14:textId="5C3CCA83" w:rsidR="00452FC7" w:rsidRPr="00D57AFA" w:rsidRDefault="00452FC7" w:rsidP="00452FC7">
      <w:pPr>
        <w:pStyle w:val="ListParagraph"/>
        <w:numPr>
          <w:ilvl w:val="1"/>
          <w:numId w:val="12"/>
        </w:numPr>
        <w:tabs>
          <w:tab w:val="left" w:pos="1300"/>
        </w:tabs>
        <w:rPr>
          <w:sz w:val="20"/>
        </w:rPr>
      </w:pPr>
      <w:r w:rsidRPr="00D57AFA">
        <w:rPr>
          <w:sz w:val="20"/>
        </w:rPr>
        <w:t>Subconsultant list (if applicable)</w:t>
      </w:r>
    </w:p>
    <w:p w14:paraId="25E9ECCB" w14:textId="77777777" w:rsidR="00452FC7" w:rsidRPr="00D57AFA" w:rsidRDefault="00452FC7" w:rsidP="00452FC7">
      <w:pPr>
        <w:pStyle w:val="ListParagraph"/>
        <w:numPr>
          <w:ilvl w:val="1"/>
          <w:numId w:val="12"/>
        </w:numPr>
        <w:tabs>
          <w:tab w:val="left" w:pos="1300"/>
        </w:tabs>
        <w:rPr>
          <w:sz w:val="20"/>
        </w:rPr>
      </w:pPr>
      <w:r w:rsidRPr="00D57AFA">
        <w:rPr>
          <w:sz w:val="20"/>
        </w:rPr>
        <w:t>Exhibit 1 – Exceptions Form</w:t>
      </w:r>
    </w:p>
    <w:p w14:paraId="1A2DEBA2" w14:textId="77777777" w:rsidR="00452FC7" w:rsidRPr="00D57AFA" w:rsidRDefault="00452FC7" w:rsidP="00452FC7">
      <w:pPr>
        <w:pStyle w:val="ListParagraph"/>
        <w:numPr>
          <w:ilvl w:val="1"/>
          <w:numId w:val="12"/>
        </w:numPr>
        <w:tabs>
          <w:tab w:val="left" w:pos="1300"/>
        </w:tabs>
        <w:rPr>
          <w:sz w:val="20"/>
        </w:rPr>
      </w:pPr>
      <w:r w:rsidRPr="00D57AFA">
        <w:rPr>
          <w:sz w:val="20"/>
        </w:rPr>
        <w:t>Exhibit 2 – Lobbying Certification</w:t>
      </w:r>
    </w:p>
    <w:p w14:paraId="6EB56F0E" w14:textId="77777777" w:rsidR="00452FC7" w:rsidRPr="00D57AFA" w:rsidRDefault="00452FC7" w:rsidP="00452FC7">
      <w:pPr>
        <w:pStyle w:val="ListParagraph"/>
        <w:numPr>
          <w:ilvl w:val="1"/>
          <w:numId w:val="12"/>
        </w:numPr>
        <w:tabs>
          <w:tab w:val="left" w:pos="1300"/>
        </w:tabs>
        <w:rPr>
          <w:sz w:val="20"/>
        </w:rPr>
      </w:pPr>
      <w:r w:rsidRPr="00D57AFA">
        <w:rPr>
          <w:sz w:val="20"/>
        </w:rPr>
        <w:t>Exhibit 3 – Non-Collusion Affidavit</w:t>
      </w:r>
    </w:p>
    <w:p w14:paraId="417257AF" w14:textId="77777777" w:rsidR="00452FC7" w:rsidRPr="00D57AFA" w:rsidRDefault="00452FC7" w:rsidP="00452FC7">
      <w:pPr>
        <w:pStyle w:val="ListParagraph"/>
        <w:numPr>
          <w:ilvl w:val="1"/>
          <w:numId w:val="12"/>
        </w:numPr>
        <w:tabs>
          <w:tab w:val="left" w:pos="1300"/>
        </w:tabs>
        <w:rPr>
          <w:sz w:val="20"/>
        </w:rPr>
      </w:pPr>
      <w:r w:rsidRPr="00D57AFA">
        <w:rPr>
          <w:sz w:val="20"/>
        </w:rPr>
        <w:t>Exhibit 4 – Minimum Insurance Requirements</w:t>
      </w:r>
    </w:p>
    <w:p w14:paraId="5A9AA81E" w14:textId="77777777" w:rsidR="00452FC7" w:rsidRPr="00D57AFA" w:rsidRDefault="00452FC7" w:rsidP="00452FC7">
      <w:pPr>
        <w:pStyle w:val="ListParagraph"/>
        <w:numPr>
          <w:ilvl w:val="1"/>
          <w:numId w:val="12"/>
        </w:numPr>
        <w:tabs>
          <w:tab w:val="left" w:pos="1300"/>
        </w:tabs>
        <w:rPr>
          <w:sz w:val="20"/>
        </w:rPr>
      </w:pPr>
      <w:r w:rsidRPr="00D57AFA">
        <w:rPr>
          <w:sz w:val="20"/>
        </w:rPr>
        <w:t>Completed and signed Cover Sheet</w:t>
      </w:r>
    </w:p>
    <w:p w14:paraId="7A30750A" w14:textId="77777777" w:rsidR="00452FC7" w:rsidRPr="00D57AFA" w:rsidRDefault="00452FC7" w:rsidP="00452FC7">
      <w:pPr>
        <w:pStyle w:val="ListParagraph"/>
        <w:numPr>
          <w:ilvl w:val="1"/>
          <w:numId w:val="12"/>
        </w:numPr>
        <w:tabs>
          <w:tab w:val="left" w:pos="1300"/>
        </w:tabs>
        <w:rPr>
          <w:sz w:val="20"/>
        </w:rPr>
      </w:pPr>
      <w:r w:rsidRPr="00D57AFA">
        <w:rPr>
          <w:sz w:val="20"/>
        </w:rPr>
        <w:t>Addendum(s) Acknowledgement, if applicable</w:t>
      </w:r>
    </w:p>
    <w:p w14:paraId="17C922B7" w14:textId="2A75B530" w:rsidR="00452FC7" w:rsidRPr="00D57AFA" w:rsidRDefault="00452FC7" w:rsidP="00452FC7">
      <w:pPr>
        <w:pStyle w:val="ListParagraph"/>
        <w:numPr>
          <w:ilvl w:val="1"/>
          <w:numId w:val="12"/>
        </w:numPr>
        <w:tabs>
          <w:tab w:val="left" w:pos="1300"/>
        </w:tabs>
        <w:rPr>
          <w:sz w:val="20"/>
        </w:rPr>
      </w:pPr>
      <w:r w:rsidRPr="00D57AFA">
        <w:rPr>
          <w:sz w:val="20"/>
        </w:rPr>
        <w:t>Fee Schedule</w:t>
      </w:r>
    </w:p>
    <w:p w14:paraId="1A458E1D" w14:textId="77777777" w:rsidR="00452FC7" w:rsidRPr="00D57AFA" w:rsidRDefault="00452FC7" w:rsidP="00452FC7">
      <w:pPr>
        <w:pStyle w:val="ListParagraph"/>
        <w:numPr>
          <w:ilvl w:val="1"/>
          <w:numId w:val="12"/>
        </w:numPr>
        <w:tabs>
          <w:tab w:val="left" w:pos="1300"/>
        </w:tabs>
        <w:rPr>
          <w:sz w:val="20"/>
        </w:rPr>
      </w:pPr>
      <w:r w:rsidRPr="00D57AFA">
        <w:rPr>
          <w:sz w:val="20"/>
        </w:rPr>
        <w:t>Documentation of Meeting Minimum Requirements</w:t>
      </w:r>
    </w:p>
    <w:p w14:paraId="1E7DD4AA" w14:textId="77777777" w:rsidR="00911AFF" w:rsidRDefault="00B75550" w:rsidP="00D829A2">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D829A2">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4FFD8196" w14:textId="6B5FFCB4" w:rsidR="00911AFF" w:rsidRDefault="00B75550" w:rsidP="00D829A2">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6F6313DB" w:rsidR="00911AFF" w:rsidRDefault="00B75550" w:rsidP="00D829A2">
      <w:pPr>
        <w:pStyle w:val="ListParagraph"/>
        <w:numPr>
          <w:ilvl w:val="0"/>
          <w:numId w:val="12"/>
        </w:numPr>
        <w:tabs>
          <w:tab w:val="left" w:pos="1300"/>
        </w:tabs>
        <w:spacing w:before="35"/>
        <w:rPr>
          <w:sz w:val="20"/>
        </w:rPr>
      </w:pPr>
      <w:r>
        <w:rPr>
          <w:sz w:val="20"/>
        </w:rPr>
        <w:t xml:space="preserve">Details of the </w:t>
      </w:r>
      <w:r w:rsidR="000108A5">
        <w:rPr>
          <w:sz w:val="20"/>
        </w:rPr>
        <w:t>Consultant</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30A25F70" w14:textId="69552EE9" w:rsidR="00911AFF" w:rsidRDefault="00B75550" w:rsidP="00D829A2">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4715C230" w14:textId="20FB7DC1" w:rsidR="00452FC7" w:rsidRPr="005F2FB7" w:rsidRDefault="00452FC7" w:rsidP="00D829A2">
      <w:pPr>
        <w:pStyle w:val="ListParagraph"/>
        <w:numPr>
          <w:ilvl w:val="0"/>
          <w:numId w:val="12"/>
        </w:numPr>
        <w:tabs>
          <w:tab w:val="left" w:pos="1300"/>
        </w:tabs>
        <w:spacing w:before="35"/>
        <w:rPr>
          <w:sz w:val="20"/>
        </w:rPr>
      </w:pPr>
      <w:r>
        <w:rPr>
          <w:sz w:val="20"/>
        </w:rPr>
        <w:t>Copies of Required Licenses and Certifications</w:t>
      </w:r>
    </w:p>
    <w:p w14:paraId="7D822C86" w14:textId="77777777" w:rsidR="00D829A2" w:rsidRDefault="00D829A2" w:rsidP="001D12F6">
      <w:pPr>
        <w:pStyle w:val="Heading1"/>
        <w:tabs>
          <w:tab w:val="left" w:pos="580"/>
        </w:tabs>
        <w:ind w:left="580"/>
        <w:rPr>
          <w:highlight w:val="yellow"/>
        </w:rPr>
      </w:pPr>
    </w:p>
    <w:p w14:paraId="355BDB8D" w14:textId="77777777" w:rsidR="00452FC7" w:rsidRDefault="00452FC7" w:rsidP="001D12F6">
      <w:pPr>
        <w:pStyle w:val="Heading1"/>
        <w:tabs>
          <w:tab w:val="left" w:pos="580"/>
        </w:tabs>
        <w:ind w:left="580"/>
        <w:rPr>
          <w:highlight w:val="yellow"/>
        </w:rPr>
      </w:pPr>
    </w:p>
    <w:p w14:paraId="3B20DFD4" w14:textId="693D0F75" w:rsidR="00BF21E1" w:rsidRPr="0095547E" w:rsidRDefault="00B75550" w:rsidP="00150E6E">
      <w:pPr>
        <w:pStyle w:val="Heading1"/>
        <w:numPr>
          <w:ilvl w:val="0"/>
          <w:numId w:val="25"/>
        </w:numPr>
        <w:tabs>
          <w:tab w:val="left" w:pos="580"/>
        </w:tabs>
        <w:rPr>
          <w:b w:val="0"/>
          <w:bCs w:val="0"/>
        </w:rPr>
      </w:pPr>
      <w:r w:rsidRPr="001A4DC6">
        <w:t>ATTACHMENTS</w:t>
      </w:r>
    </w:p>
    <w:p w14:paraId="628D2AC5" w14:textId="608CE2E7" w:rsidR="00D829A2" w:rsidRPr="0095547E" w:rsidRDefault="0095547E" w:rsidP="00452FC7">
      <w:pPr>
        <w:pStyle w:val="Heading1"/>
        <w:numPr>
          <w:ilvl w:val="0"/>
          <w:numId w:val="40"/>
        </w:numPr>
        <w:tabs>
          <w:tab w:val="left" w:pos="580"/>
        </w:tabs>
        <w:rPr>
          <w:b w:val="0"/>
          <w:bCs w:val="0"/>
          <w:szCs w:val="22"/>
        </w:rPr>
      </w:pPr>
      <w:r w:rsidRPr="0095547E">
        <w:rPr>
          <w:b w:val="0"/>
          <w:bCs w:val="0"/>
          <w:szCs w:val="22"/>
        </w:rPr>
        <w:t xml:space="preserve">SAMPLE PROFESSIONAL SERVICES </w:t>
      </w:r>
      <w:r w:rsidR="00796798">
        <w:rPr>
          <w:b w:val="0"/>
          <w:bCs w:val="0"/>
          <w:szCs w:val="22"/>
        </w:rPr>
        <w:t>CONTRACT</w:t>
      </w:r>
    </w:p>
    <w:p w14:paraId="29D39C8E" w14:textId="77777777" w:rsidR="00BF21E1" w:rsidRPr="0095547E" w:rsidRDefault="00BF21E1" w:rsidP="00BF21E1">
      <w:pPr>
        <w:tabs>
          <w:tab w:val="left" w:pos="1300"/>
        </w:tabs>
        <w:spacing w:before="35"/>
        <w:rPr>
          <w:sz w:val="20"/>
        </w:rPr>
      </w:pPr>
    </w:p>
    <w:p w14:paraId="79F1C057" w14:textId="77777777" w:rsidR="00BF21E1" w:rsidRDefault="00BF21E1" w:rsidP="00BF21E1">
      <w:pPr>
        <w:tabs>
          <w:tab w:val="left" w:pos="1300"/>
        </w:tabs>
        <w:spacing w:before="35"/>
        <w:rPr>
          <w:sz w:val="20"/>
        </w:rPr>
      </w:pPr>
    </w:p>
    <w:p w14:paraId="4864B485" w14:textId="77777777" w:rsidR="00BF21E1" w:rsidRDefault="00BF21E1" w:rsidP="00BF21E1">
      <w:pPr>
        <w:tabs>
          <w:tab w:val="left" w:pos="1300"/>
        </w:tabs>
        <w:spacing w:before="35"/>
        <w:rPr>
          <w:sz w:val="20"/>
        </w:rPr>
      </w:pPr>
    </w:p>
    <w:p w14:paraId="2CB3FCCA" w14:textId="77777777" w:rsidR="00BF21E1" w:rsidRDefault="00BF21E1" w:rsidP="00BF21E1">
      <w:pPr>
        <w:tabs>
          <w:tab w:val="left" w:pos="1300"/>
        </w:tabs>
        <w:spacing w:before="35"/>
        <w:rPr>
          <w:sz w:val="20"/>
        </w:rPr>
      </w:pPr>
    </w:p>
    <w:p w14:paraId="5B160526" w14:textId="77777777" w:rsidR="00BF21E1" w:rsidRDefault="00BF21E1" w:rsidP="00BF21E1">
      <w:pPr>
        <w:tabs>
          <w:tab w:val="left" w:pos="1300"/>
        </w:tabs>
        <w:spacing w:before="35"/>
        <w:rPr>
          <w:sz w:val="20"/>
        </w:rPr>
      </w:pPr>
    </w:p>
    <w:p w14:paraId="6C49605A" w14:textId="77777777" w:rsidR="002B66AA" w:rsidRDefault="002B66AA" w:rsidP="00BF21E1">
      <w:pPr>
        <w:tabs>
          <w:tab w:val="left" w:pos="1300"/>
        </w:tabs>
        <w:spacing w:before="35"/>
        <w:rPr>
          <w:sz w:val="20"/>
        </w:rPr>
      </w:pPr>
    </w:p>
    <w:p w14:paraId="458BBCB9" w14:textId="77777777" w:rsidR="00452FC7" w:rsidRDefault="00452FC7" w:rsidP="00BF21E1">
      <w:pPr>
        <w:tabs>
          <w:tab w:val="left" w:pos="1300"/>
        </w:tabs>
        <w:spacing w:before="35"/>
        <w:rPr>
          <w:sz w:val="20"/>
        </w:rPr>
      </w:pPr>
    </w:p>
    <w:p w14:paraId="078DDC1F" w14:textId="77777777" w:rsidR="00452FC7" w:rsidRDefault="00452FC7" w:rsidP="00BF21E1">
      <w:pPr>
        <w:tabs>
          <w:tab w:val="left" w:pos="1300"/>
        </w:tabs>
        <w:spacing w:before="35"/>
        <w:rPr>
          <w:sz w:val="20"/>
        </w:rPr>
      </w:pPr>
    </w:p>
    <w:p w14:paraId="50C9DE8A" w14:textId="77777777" w:rsidR="00452FC7" w:rsidRDefault="00452FC7" w:rsidP="00BF21E1">
      <w:pPr>
        <w:tabs>
          <w:tab w:val="left" w:pos="1300"/>
        </w:tabs>
        <w:spacing w:before="35"/>
        <w:rPr>
          <w:sz w:val="20"/>
        </w:rPr>
      </w:pPr>
    </w:p>
    <w:p w14:paraId="2E2B29B9" w14:textId="77777777" w:rsidR="00452FC7" w:rsidRDefault="00452FC7" w:rsidP="00BF21E1">
      <w:pPr>
        <w:tabs>
          <w:tab w:val="left" w:pos="1300"/>
        </w:tabs>
        <w:spacing w:before="35"/>
        <w:rPr>
          <w:sz w:val="20"/>
        </w:rPr>
      </w:pPr>
    </w:p>
    <w:p w14:paraId="0AA43190" w14:textId="77777777" w:rsidR="00452FC7" w:rsidRDefault="00452FC7" w:rsidP="00BF21E1">
      <w:pPr>
        <w:tabs>
          <w:tab w:val="left" w:pos="1300"/>
        </w:tabs>
        <w:spacing w:before="35"/>
        <w:rPr>
          <w:sz w:val="20"/>
        </w:rPr>
      </w:pPr>
    </w:p>
    <w:p w14:paraId="6B25B799" w14:textId="77777777" w:rsidR="00452FC7" w:rsidRDefault="00452FC7" w:rsidP="00BF21E1">
      <w:pPr>
        <w:tabs>
          <w:tab w:val="left" w:pos="1300"/>
        </w:tabs>
        <w:spacing w:before="35"/>
        <w:rPr>
          <w:sz w:val="20"/>
        </w:rPr>
      </w:pPr>
    </w:p>
    <w:p w14:paraId="597A9000" w14:textId="77777777" w:rsidR="00D57AFA" w:rsidRPr="00BF3E05" w:rsidRDefault="00D57AFA" w:rsidP="00D57AFA">
      <w:pPr>
        <w:tabs>
          <w:tab w:val="left" w:pos="1300"/>
        </w:tabs>
        <w:spacing w:before="35"/>
        <w:jc w:val="center"/>
        <w:rPr>
          <w:b/>
          <w:bCs/>
          <w:sz w:val="20"/>
        </w:rPr>
      </w:pPr>
      <w:r>
        <w:rPr>
          <w:b/>
          <w:bCs/>
          <w:sz w:val="20"/>
        </w:rPr>
        <w:t>REMAINDER OF PAGE LEFT INTENTIONALLY BLANK</w:t>
      </w:r>
    </w:p>
    <w:p w14:paraId="4CF2C637" w14:textId="77777777" w:rsidR="00452FC7" w:rsidRDefault="00452FC7" w:rsidP="00BF21E1">
      <w:pPr>
        <w:tabs>
          <w:tab w:val="left" w:pos="1300"/>
        </w:tabs>
        <w:spacing w:before="35"/>
        <w:rPr>
          <w:sz w:val="20"/>
        </w:rPr>
      </w:pPr>
    </w:p>
    <w:p w14:paraId="76022453" w14:textId="77777777" w:rsidR="00452FC7" w:rsidRDefault="00452FC7" w:rsidP="00BF21E1">
      <w:pPr>
        <w:tabs>
          <w:tab w:val="left" w:pos="1300"/>
        </w:tabs>
        <w:spacing w:before="35"/>
        <w:rPr>
          <w:sz w:val="20"/>
        </w:rPr>
      </w:pPr>
    </w:p>
    <w:p w14:paraId="00107188" w14:textId="77777777" w:rsidR="00D57AFA" w:rsidRDefault="00D57AFA" w:rsidP="00BF21E1">
      <w:pPr>
        <w:tabs>
          <w:tab w:val="left" w:pos="1300"/>
        </w:tabs>
        <w:spacing w:before="35"/>
        <w:rPr>
          <w:sz w:val="20"/>
        </w:rPr>
      </w:pPr>
    </w:p>
    <w:p w14:paraId="53513C2F" w14:textId="77777777" w:rsidR="00452FC7" w:rsidRDefault="00452FC7" w:rsidP="00BF21E1">
      <w:pPr>
        <w:tabs>
          <w:tab w:val="left" w:pos="1300"/>
        </w:tabs>
        <w:spacing w:before="35"/>
        <w:rPr>
          <w:sz w:val="20"/>
        </w:rPr>
      </w:pPr>
    </w:p>
    <w:p w14:paraId="45CA559E" w14:textId="77777777" w:rsidR="00B95291" w:rsidRDefault="00B95291" w:rsidP="00BF21E1">
      <w:pPr>
        <w:tabs>
          <w:tab w:val="left" w:pos="1300"/>
        </w:tabs>
        <w:spacing w:before="35"/>
        <w:rPr>
          <w:sz w:val="20"/>
        </w:rPr>
      </w:pPr>
    </w:p>
    <w:p w14:paraId="017D8B0D" w14:textId="77777777" w:rsidR="00452FC7" w:rsidRDefault="00452FC7"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1816923F" w:rsidR="00354135" w:rsidRDefault="00354135" w:rsidP="00354135">
      <w:pPr>
        <w:pStyle w:val="Heading1"/>
        <w:spacing w:before="94" w:line="360" w:lineRule="auto"/>
        <w:ind w:left="6122" w:right="481" w:hanging="595"/>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w:t>
      </w:r>
      <w:r w:rsidR="00A034E6">
        <w:t>26-004</w:t>
      </w:r>
      <w:r w:rsidR="002F28BC">
        <w:t xml:space="preserve">      </w:t>
      </w:r>
      <w:r w:rsidRPr="001A4DC6">
        <w:t>FEE 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5043F2FB" w14:textId="77777777" w:rsidR="00B96D30" w:rsidRPr="002D5D90" w:rsidRDefault="00B96D30" w:rsidP="00B96D30">
      <w:pPr>
        <w:tabs>
          <w:tab w:val="left" w:pos="1300"/>
        </w:tabs>
        <w:spacing w:before="35"/>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59CD5F26" w14:textId="77777777" w:rsidR="00B96D30" w:rsidRDefault="00B96D30" w:rsidP="00B96D30">
      <w:pPr>
        <w:tabs>
          <w:tab w:val="left" w:pos="1300"/>
        </w:tabs>
        <w:spacing w:before="35"/>
        <w:rPr>
          <w:sz w:val="20"/>
        </w:rPr>
      </w:pPr>
    </w:p>
    <w:p w14:paraId="36C81816" w14:textId="77777777" w:rsidR="00B96D30" w:rsidRPr="00573FB7" w:rsidRDefault="00B96D30" w:rsidP="00B96D30">
      <w:pPr>
        <w:tabs>
          <w:tab w:val="left" w:pos="1300"/>
        </w:tabs>
        <w:spacing w:before="35"/>
        <w:rPr>
          <w:sz w:val="20"/>
          <w:u w:val="single"/>
        </w:rPr>
      </w:pPr>
      <w:r w:rsidRPr="00573FB7">
        <w:rPr>
          <w:sz w:val="20"/>
          <w:u w:val="single"/>
        </w:rPr>
        <w:t xml:space="preserve">Provide a </w:t>
      </w:r>
      <w:r>
        <w:rPr>
          <w:sz w:val="20"/>
          <w:u w:val="single"/>
        </w:rPr>
        <w:t>p</w:t>
      </w:r>
      <w:r w:rsidRPr="00573FB7">
        <w:rPr>
          <w:sz w:val="20"/>
          <w:u w:val="single"/>
        </w:rPr>
        <w:t>roposal outlining the Total Annual Cost for all requested services listed in the Project Scope:</w:t>
      </w:r>
    </w:p>
    <w:p w14:paraId="3550D152" w14:textId="77777777" w:rsidR="00B96D30" w:rsidRPr="00BF0DC0" w:rsidRDefault="00B96D30" w:rsidP="00B96D30">
      <w:pPr>
        <w:tabs>
          <w:tab w:val="left" w:pos="1300"/>
        </w:tabs>
        <w:spacing w:before="35"/>
        <w:rPr>
          <w:sz w:val="20"/>
        </w:rPr>
      </w:pPr>
      <w:r w:rsidRPr="00BF0DC0">
        <w:rPr>
          <w:sz w:val="20"/>
        </w:rPr>
        <w:t xml:space="preserve"> </w:t>
      </w:r>
    </w:p>
    <w:p w14:paraId="787AFBA5" w14:textId="1E8CB9D0" w:rsidR="00B96D30" w:rsidRPr="00573FB7" w:rsidRDefault="00B96D30" w:rsidP="00B96D30">
      <w:pPr>
        <w:tabs>
          <w:tab w:val="left" w:pos="1300"/>
        </w:tabs>
        <w:spacing w:before="35"/>
        <w:rPr>
          <w:sz w:val="20"/>
        </w:rPr>
      </w:pPr>
      <w:r w:rsidRPr="00573FB7">
        <w:rPr>
          <w:sz w:val="20"/>
        </w:rPr>
        <w:t xml:space="preserve">Consultants shall submit a complete cost proposal specifying the </w:t>
      </w:r>
      <w:r w:rsidRPr="00573FB7">
        <w:rPr>
          <w:sz w:val="20"/>
          <w:u w:val="single"/>
        </w:rPr>
        <w:t>Total Annual Cost</w:t>
      </w:r>
      <w:r w:rsidRPr="00573FB7">
        <w:rPr>
          <w:sz w:val="20"/>
        </w:rPr>
        <w:t xml:space="preserve"> for furnishing all services identified in the Project Scope.</w:t>
      </w:r>
      <w:r>
        <w:rPr>
          <w:sz w:val="20"/>
        </w:rPr>
        <w:t xml:space="preserve">  </w:t>
      </w:r>
      <w:r w:rsidRPr="00573FB7">
        <w:rPr>
          <w:sz w:val="20"/>
        </w:rPr>
        <w:t xml:space="preserve">The cost proposal </w:t>
      </w:r>
      <w:r w:rsidR="00E91C73">
        <w:rPr>
          <w:sz w:val="20"/>
        </w:rPr>
        <w:t>is to</w:t>
      </w:r>
      <w:r>
        <w:rPr>
          <w:sz w:val="20"/>
        </w:rPr>
        <w:t xml:space="preserve"> </w:t>
      </w:r>
      <w:r w:rsidRPr="00573FB7">
        <w:rPr>
          <w:sz w:val="20"/>
        </w:rPr>
        <w:t xml:space="preserve">be submitted in your company’s standard format or using </w:t>
      </w:r>
      <w:r>
        <w:rPr>
          <w:sz w:val="20"/>
        </w:rPr>
        <w:t xml:space="preserve">Consultants </w:t>
      </w:r>
      <w:r w:rsidRPr="00573FB7">
        <w:rPr>
          <w:sz w:val="20"/>
        </w:rPr>
        <w:t xml:space="preserve">existing internal documentation, </w:t>
      </w:r>
      <w:r w:rsidR="00E91C73" w:rsidRPr="00573FB7">
        <w:rPr>
          <w:sz w:val="20"/>
        </w:rPr>
        <w:t>if</w:t>
      </w:r>
      <w:r w:rsidRPr="00573FB7">
        <w:rPr>
          <w:sz w:val="20"/>
        </w:rPr>
        <w:t xml:space="preserve"> all costs are clearly itemized, and the total annual amount is identifiable.</w:t>
      </w:r>
      <w:r>
        <w:rPr>
          <w:sz w:val="20"/>
        </w:rPr>
        <w:t xml:space="preserve">  </w:t>
      </w:r>
      <w:r w:rsidRPr="00573FB7">
        <w:rPr>
          <w:sz w:val="20"/>
        </w:rPr>
        <w:t>The proposal must include a breakdown of all fees, administrative charges, pass-through costs, and any other expenses required to fully execute the scope of work.</w:t>
      </w:r>
    </w:p>
    <w:p w14:paraId="2114E660" w14:textId="77777777" w:rsidR="00B96D30" w:rsidRPr="00573FB7" w:rsidRDefault="00B96D30" w:rsidP="00B96D30">
      <w:pPr>
        <w:tabs>
          <w:tab w:val="left" w:pos="1300"/>
        </w:tabs>
        <w:spacing w:before="35"/>
        <w:rPr>
          <w:sz w:val="20"/>
        </w:rPr>
      </w:pP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5E976B51" w14:textId="77777777" w:rsidR="00DB6793" w:rsidRPr="00BF3E05" w:rsidRDefault="00DB6793" w:rsidP="00DB6793">
      <w:pPr>
        <w:tabs>
          <w:tab w:val="left" w:pos="1300"/>
        </w:tabs>
        <w:spacing w:before="35"/>
        <w:jc w:val="center"/>
        <w:rPr>
          <w:b/>
          <w:bCs/>
          <w:sz w:val="20"/>
        </w:rPr>
      </w:pPr>
      <w:r>
        <w:rPr>
          <w:b/>
          <w:bCs/>
          <w:sz w:val="20"/>
        </w:rPr>
        <w:t>REMAINDER OF PAGE LEFT INTENTIONALLY BLANK</w:t>
      </w: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20AB68C1" w14:textId="77777777" w:rsidR="001347D0" w:rsidRDefault="001347D0" w:rsidP="00BF21E1">
      <w:pPr>
        <w:tabs>
          <w:tab w:val="left" w:pos="1300"/>
        </w:tabs>
        <w:spacing w:before="35"/>
        <w:rPr>
          <w:sz w:val="20"/>
        </w:rPr>
      </w:pPr>
    </w:p>
    <w:p w14:paraId="1E50BF89" w14:textId="77777777" w:rsidR="00452FC7" w:rsidRDefault="00452FC7"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38154D8C" w14:textId="77777777" w:rsidR="00BF21E1" w:rsidRDefault="00BF21E1" w:rsidP="00BF21E1">
      <w:pPr>
        <w:tabs>
          <w:tab w:val="left" w:pos="1300"/>
        </w:tabs>
        <w:spacing w:before="35"/>
        <w:rPr>
          <w:sz w:val="20"/>
        </w:rPr>
      </w:pPr>
    </w:p>
    <w:p w14:paraId="40C48376" w14:textId="77777777" w:rsidR="00AA7936" w:rsidRDefault="00AA7936" w:rsidP="00BF21E1">
      <w:pPr>
        <w:tabs>
          <w:tab w:val="left" w:pos="1300"/>
        </w:tabs>
        <w:spacing w:before="35"/>
        <w:rPr>
          <w:sz w:val="20"/>
        </w:rPr>
      </w:pPr>
    </w:p>
    <w:p w14:paraId="7D4CB9F0" w14:textId="77777777" w:rsidR="00452FC7" w:rsidRPr="00BF21E1" w:rsidRDefault="00452FC7"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3E8A45BD" w:rsidR="00911AFF" w:rsidRDefault="00B75550">
      <w:pPr>
        <w:pStyle w:val="Heading1"/>
        <w:spacing w:before="94" w:line="360" w:lineRule="auto"/>
        <w:ind w:left="6122" w:right="481" w:hanging="595"/>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w:t>
      </w:r>
      <w:r w:rsidR="00A034E6">
        <w:t>26-004</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Default="00B75550" w:rsidP="00D829A2">
      <w:pPr>
        <w:pStyle w:val="ListParagraph"/>
        <w:numPr>
          <w:ilvl w:val="0"/>
          <w:numId w:val="11"/>
        </w:numPr>
        <w:tabs>
          <w:tab w:val="left" w:pos="733"/>
        </w:tabs>
        <w:spacing w:line="276" w:lineRule="auto"/>
        <w:ind w:right="355"/>
        <w:jc w:val="both"/>
        <w:rPr>
          <w:sz w:val="20"/>
        </w:rPr>
      </w:pPr>
      <w:bookmarkStart w:id="3" w:name="_bookmark4"/>
      <w:bookmarkEnd w:id="3"/>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Pr>
          <w:spacing w:val="-2"/>
          <w:sz w:val="20"/>
        </w:rPr>
        <w:t xml:space="preserve"> </w:t>
      </w:r>
      <w:r>
        <w:rPr>
          <w:sz w:val="20"/>
        </w:rPr>
        <w:t>importance:</w:t>
      </w:r>
    </w:p>
    <w:p w14:paraId="384AD136" w14:textId="77777777" w:rsidR="00911AFF" w:rsidRPr="00D829A2" w:rsidRDefault="00911AFF" w:rsidP="00A53584">
      <w:pPr>
        <w:pStyle w:val="BodyText"/>
        <w:spacing w:line="276" w:lineRule="auto"/>
        <w:rPr>
          <w:szCs w:val="22"/>
        </w:rPr>
      </w:pPr>
    </w:p>
    <w:p w14:paraId="14E4F1A0" w14:textId="77777777" w:rsidR="00D829A2" w:rsidRPr="00D829A2" w:rsidRDefault="00D829A2" w:rsidP="00D829A2">
      <w:pPr>
        <w:pStyle w:val="ListParagraph"/>
        <w:numPr>
          <w:ilvl w:val="0"/>
          <w:numId w:val="13"/>
        </w:numPr>
        <w:rPr>
          <w:sz w:val="20"/>
        </w:rPr>
      </w:pPr>
      <w:r w:rsidRPr="00D829A2">
        <w:rPr>
          <w:sz w:val="20"/>
        </w:rPr>
        <w:t>Experience and Past Performance (30%)</w:t>
      </w:r>
    </w:p>
    <w:p w14:paraId="45959D8D" w14:textId="77777777" w:rsidR="00D829A2" w:rsidRPr="00D829A2" w:rsidRDefault="00D829A2" w:rsidP="00D829A2">
      <w:pPr>
        <w:pStyle w:val="ListParagraph"/>
        <w:numPr>
          <w:ilvl w:val="0"/>
          <w:numId w:val="13"/>
        </w:numPr>
        <w:rPr>
          <w:sz w:val="20"/>
        </w:rPr>
      </w:pPr>
      <w:r w:rsidRPr="00D829A2">
        <w:rPr>
          <w:sz w:val="20"/>
        </w:rPr>
        <w:t>Delivery Approach (25%)</w:t>
      </w:r>
    </w:p>
    <w:p w14:paraId="1ACF8A7D" w14:textId="77777777" w:rsidR="00D829A2" w:rsidRPr="00D829A2" w:rsidRDefault="00D829A2" w:rsidP="00D829A2">
      <w:pPr>
        <w:pStyle w:val="ListParagraph"/>
        <w:numPr>
          <w:ilvl w:val="0"/>
          <w:numId w:val="13"/>
        </w:numPr>
        <w:rPr>
          <w:sz w:val="20"/>
        </w:rPr>
      </w:pPr>
      <w:r w:rsidRPr="00D829A2">
        <w:rPr>
          <w:sz w:val="20"/>
        </w:rPr>
        <w:t>Key Personnel (20%)</w:t>
      </w:r>
    </w:p>
    <w:p w14:paraId="38EE66F2" w14:textId="77777777" w:rsidR="00D829A2" w:rsidRPr="00D829A2" w:rsidRDefault="00D829A2" w:rsidP="00D829A2">
      <w:pPr>
        <w:pStyle w:val="ListParagraph"/>
        <w:numPr>
          <w:ilvl w:val="0"/>
          <w:numId w:val="13"/>
        </w:numPr>
        <w:rPr>
          <w:sz w:val="20"/>
        </w:rPr>
      </w:pPr>
      <w:r w:rsidRPr="00D829A2">
        <w:rPr>
          <w:sz w:val="20"/>
        </w:rPr>
        <w:t>Price (25%)</w:t>
      </w:r>
    </w:p>
    <w:p w14:paraId="77915AA2" w14:textId="77777777" w:rsidR="00117BD4" w:rsidRDefault="00117BD4" w:rsidP="00A53584">
      <w:pPr>
        <w:pStyle w:val="BodyText"/>
        <w:spacing w:line="276" w:lineRule="auto"/>
        <w:rPr>
          <w:sz w:val="19"/>
        </w:rPr>
      </w:pPr>
    </w:p>
    <w:p w14:paraId="318D114D" w14:textId="60B41085" w:rsidR="00911AFF" w:rsidRDefault="00B75550" w:rsidP="00A53584">
      <w:pPr>
        <w:pStyle w:val="BodyText"/>
        <w:spacing w:line="276" w:lineRule="auto"/>
        <w:ind w:left="733"/>
        <w:jc w:val="both"/>
      </w:pPr>
      <w:r>
        <w:t>A more detailed description of these criteria can be found on Page</w:t>
      </w:r>
      <w:r w:rsidR="005A43C8">
        <w:t>s</w:t>
      </w:r>
      <w:r>
        <w:t xml:space="preserve"> </w:t>
      </w:r>
      <w:r w:rsidR="00DB6793">
        <w:t>6-</w:t>
      </w:r>
      <w:r w:rsidR="00D829A2">
        <w:t xml:space="preserve">7 </w:t>
      </w:r>
      <w:r>
        <w:t>of this document.</w:t>
      </w:r>
    </w:p>
    <w:p w14:paraId="0BDD789D" w14:textId="77777777" w:rsidR="00911AFF" w:rsidRDefault="00911AFF" w:rsidP="00A53584">
      <w:pPr>
        <w:pStyle w:val="BodyText"/>
        <w:spacing w:line="276" w:lineRule="auto"/>
      </w:pPr>
    </w:p>
    <w:p w14:paraId="4A68D702" w14:textId="0CBA58A1"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0108A5">
        <w:t>Consultant</w:t>
      </w:r>
      <w:r>
        <w:t>, risk, and incentives.</w:t>
      </w:r>
    </w:p>
    <w:p w14:paraId="330D3581" w14:textId="77777777" w:rsidR="00911AFF" w:rsidRDefault="00911AFF" w:rsidP="00A53584">
      <w:pPr>
        <w:pStyle w:val="BodyText"/>
        <w:spacing w:line="276" w:lineRule="auto"/>
      </w:pPr>
    </w:p>
    <w:p w14:paraId="1CCA5E2C" w14:textId="252A8488"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proofErr w:type="gramStart"/>
      <w:r w:rsidR="000108A5">
        <w:t>Consultant</w:t>
      </w:r>
      <w:r>
        <w:t>s</w:t>
      </w:r>
      <w:proofErr w:type="gramEnd"/>
      <w:r>
        <w:t xml:space="preserve"> who received the highest scores during the written phase to provide an oral presentation and discussion. The number of </w:t>
      </w:r>
      <w:proofErr w:type="gramStart"/>
      <w:r w:rsidR="000108A5">
        <w:t>Consultant</w:t>
      </w:r>
      <w:r>
        <w:t>s</w:t>
      </w:r>
      <w:proofErr w:type="gramEnd"/>
      <w:r>
        <w:t xml:space="preserve">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7AD6CE9C" w:rsidR="00911AFF" w:rsidRDefault="00B75550" w:rsidP="00A53584">
      <w:pPr>
        <w:pStyle w:val="BodyText"/>
        <w:spacing w:line="276" w:lineRule="auto"/>
        <w:ind w:left="733" w:right="356"/>
        <w:jc w:val="both"/>
      </w:pPr>
      <w:r>
        <w:t xml:space="preserve">The County reserves the right to conduct negotiations with </w:t>
      </w:r>
      <w:proofErr w:type="gramStart"/>
      <w:r w:rsidR="000108A5">
        <w:t>Consultant</w:t>
      </w:r>
      <w:r>
        <w:t>s</w:t>
      </w:r>
      <w:proofErr w:type="gramEnd"/>
      <w:r>
        <w:t xml:space="preserve"> and to accept revisions of Responses. During this negotiation period, the County will not disclose any information derived from Responses submitted, or from discussions with other </w:t>
      </w:r>
      <w:r w:rsidR="000108A5">
        <w:t>Consultant</w:t>
      </w:r>
      <w:r>
        <w:t>s. Once an award is made, the Solicitation file and the Responses contained therein are in the public record.</w:t>
      </w:r>
    </w:p>
    <w:p w14:paraId="0BC52A0F" w14:textId="77777777" w:rsidR="000B28CD" w:rsidRPr="000B28CD" w:rsidRDefault="000B28CD" w:rsidP="000B28CD">
      <w:pPr>
        <w:pStyle w:val="ListParagraph"/>
        <w:tabs>
          <w:tab w:val="left" w:pos="733"/>
        </w:tabs>
        <w:spacing w:line="276" w:lineRule="auto"/>
        <w:ind w:left="733" w:right="355" w:firstLine="0"/>
        <w:jc w:val="both"/>
        <w:rPr>
          <w:sz w:val="20"/>
        </w:rPr>
      </w:pPr>
    </w:p>
    <w:p w14:paraId="4FC22851" w14:textId="5157F10C" w:rsidR="00911AFF" w:rsidRDefault="00B75550" w:rsidP="00D829A2">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0108A5">
        <w:rPr>
          <w:sz w:val="20"/>
        </w:rPr>
        <w:t>Consultant</w:t>
      </w:r>
      <w:r>
        <w:rPr>
          <w:sz w:val="20"/>
        </w:rPr>
        <w:t xml:space="preserve"> shall remain </w:t>
      </w:r>
      <w:r w:rsidR="00A53584">
        <w:rPr>
          <w:sz w:val="20"/>
        </w:rPr>
        <w:t>fixed and</w:t>
      </w:r>
      <w:r>
        <w:rPr>
          <w:sz w:val="20"/>
        </w:rPr>
        <w:t xml:space="preserve"> firm for each task order. No changes in the Response shall be allowed after the date and time of the Solicitation opening due to an error by the </w:t>
      </w:r>
      <w:r w:rsidR="000108A5">
        <w:rPr>
          <w:sz w:val="20"/>
        </w:rPr>
        <w:t>Consultant</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394E374F" w:rsidR="00911AFF" w:rsidRDefault="00B75550" w:rsidP="00D829A2">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0108A5">
        <w:rPr>
          <w:sz w:val="20"/>
        </w:rPr>
        <w:t>Consultant</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7269C52F" w14:textId="2E28CBE8" w:rsidR="00B96D30" w:rsidRPr="009E16CD" w:rsidRDefault="00B96D30" w:rsidP="00D829A2">
      <w:pPr>
        <w:pStyle w:val="ListParagraph"/>
        <w:numPr>
          <w:ilvl w:val="0"/>
          <w:numId w:val="10"/>
        </w:numPr>
        <w:tabs>
          <w:tab w:val="left" w:pos="733"/>
        </w:tabs>
        <w:spacing w:line="276" w:lineRule="auto"/>
        <w:ind w:right="355"/>
        <w:jc w:val="both"/>
        <w:rPr>
          <w:sz w:val="20"/>
        </w:rPr>
      </w:pPr>
      <w:r w:rsidRPr="009E16CD">
        <w:rPr>
          <w:b/>
          <w:sz w:val="20"/>
        </w:rPr>
        <w:t xml:space="preserve">ELIGIBILITY OF </w:t>
      </w:r>
      <w:r>
        <w:rPr>
          <w:b/>
          <w:sz w:val="20"/>
        </w:rPr>
        <w:t>CONSULTANT</w:t>
      </w:r>
      <w:r w:rsidRPr="009E16CD">
        <w:rPr>
          <w:b/>
          <w:sz w:val="20"/>
        </w:rPr>
        <w:t>S - MUST BE ENGAGED IN SUPPLYING SERVICES RENDERED:</w:t>
      </w:r>
      <w:r w:rsidRPr="009E16CD">
        <w:rPr>
          <w:sz w:val="20"/>
        </w:rPr>
        <w:t xml:space="preserve">  Solicitations will only be considered from firms which have been engaged in the business of performing services as described in this Solicitation.  The </w:t>
      </w:r>
      <w:r>
        <w:rPr>
          <w:sz w:val="20"/>
        </w:rPr>
        <w:t>Consultant</w:t>
      </w:r>
      <w:r w:rsidRPr="009E16CD">
        <w:rPr>
          <w:sz w:val="20"/>
        </w:rPr>
        <w:t xml:space="preserve">s must be able to produce evidence that they have an established satisfactory record of performance for a </w:t>
      </w:r>
      <w:r w:rsidR="00B436F0">
        <w:rPr>
          <w:sz w:val="20"/>
        </w:rPr>
        <w:t xml:space="preserve">minimum of three (3) years </w:t>
      </w:r>
      <w:r w:rsidRPr="009E16CD">
        <w:rPr>
          <w:sz w:val="20"/>
        </w:rPr>
        <w:t xml:space="preserve">and have sufficient financial support, equipment, and organization to ensure that they can satisfactorily execute the services if awarded a contract.  The term </w:t>
      </w:r>
      <w:r w:rsidRPr="009E16CD">
        <w:rPr>
          <w:sz w:val="20"/>
          <w:u w:val="single"/>
        </w:rPr>
        <w:t>equipment and organization</w:t>
      </w:r>
      <w:r w:rsidRPr="009E16CD">
        <w:rPr>
          <w:sz w:val="20"/>
        </w:rPr>
        <w:t xml:space="preserve"> as used herein shall be construed to mean a fully equipped and well-established company in line with the best business practices in the industry and as determined by the proper authorities of the County.  The County reserves the right, before awarding the contract, to require a </w:t>
      </w:r>
      <w:r>
        <w:rPr>
          <w:sz w:val="20"/>
        </w:rPr>
        <w:t>Consultant</w:t>
      </w:r>
      <w:r w:rsidRPr="009E16CD">
        <w:rPr>
          <w:sz w:val="20"/>
        </w:rPr>
        <w:t xml:space="preserve"> to submit such evidence of its qualifications as it may deem necessary and may consider any evidence available to it (including, but not limited to, the financial, technical, and other qualifications and abilities of the </w:t>
      </w:r>
      <w:r>
        <w:rPr>
          <w:sz w:val="20"/>
        </w:rPr>
        <w:t>Consultant</w:t>
      </w:r>
      <w:r w:rsidRPr="009E16CD">
        <w:rPr>
          <w:sz w:val="20"/>
        </w:rPr>
        <w:t>, including past performance and experience with the County) in making the award in the best interest of the County</w:t>
      </w:r>
      <w:r>
        <w:rPr>
          <w:sz w:val="20"/>
        </w:rPr>
        <w:t>.</w:t>
      </w:r>
    </w:p>
    <w:p w14:paraId="44F405AF" w14:textId="77777777" w:rsidR="00A53584" w:rsidRDefault="00A53584" w:rsidP="00A53584">
      <w:pPr>
        <w:pStyle w:val="ListParagraph"/>
        <w:tabs>
          <w:tab w:val="left" w:pos="1452"/>
          <w:tab w:val="left" w:pos="1453"/>
        </w:tabs>
        <w:spacing w:line="276" w:lineRule="auto"/>
        <w:ind w:left="1453" w:firstLine="0"/>
        <w:rPr>
          <w:sz w:val="20"/>
          <w:szCs w:val="20"/>
        </w:rPr>
      </w:pPr>
    </w:p>
    <w:p w14:paraId="61CCB84F" w14:textId="77777777" w:rsidR="00E6121B" w:rsidRPr="00470151" w:rsidRDefault="00E6121B" w:rsidP="00A53584">
      <w:pPr>
        <w:pStyle w:val="ListParagraph"/>
        <w:tabs>
          <w:tab w:val="left" w:pos="1452"/>
          <w:tab w:val="left" w:pos="1453"/>
        </w:tabs>
        <w:spacing w:line="276" w:lineRule="auto"/>
        <w:ind w:left="1453" w:firstLine="0"/>
        <w:rPr>
          <w:sz w:val="20"/>
          <w:szCs w:val="20"/>
        </w:rPr>
      </w:pPr>
    </w:p>
    <w:p w14:paraId="4F477960" w14:textId="5CD2A871" w:rsidR="00911AFF" w:rsidRDefault="00B75550" w:rsidP="00B96D30">
      <w:pPr>
        <w:spacing w:line="276" w:lineRule="auto"/>
        <w:ind w:left="733" w:right="355"/>
        <w:jc w:val="both"/>
        <w:rPr>
          <w:sz w:val="20"/>
          <w:szCs w:val="20"/>
        </w:rPr>
      </w:pPr>
      <w:r w:rsidRPr="00470151">
        <w:rPr>
          <w:sz w:val="20"/>
          <w:szCs w:val="20"/>
        </w:rPr>
        <w:lastRenderedPageBreak/>
        <w:t xml:space="preserve">The County may consider any evidence available to it (including, but not limited to, the financial, technical, and other qualifications and abilities of the </w:t>
      </w:r>
      <w:r w:rsidR="00B96D30">
        <w:rPr>
          <w:sz w:val="20"/>
          <w:szCs w:val="20"/>
        </w:rPr>
        <w:t>Consultant</w:t>
      </w:r>
      <w:r w:rsidRPr="00470151">
        <w:rPr>
          <w:sz w:val="20"/>
          <w:szCs w:val="20"/>
        </w:rPr>
        <w:t>) in making the award in the best interests of the County.</w:t>
      </w:r>
    </w:p>
    <w:p w14:paraId="7C2148F0" w14:textId="77777777" w:rsidR="00452FC7" w:rsidRPr="00B96D30" w:rsidRDefault="00452FC7" w:rsidP="00B96D30">
      <w:pPr>
        <w:spacing w:line="276" w:lineRule="auto"/>
        <w:ind w:left="733" w:right="355"/>
        <w:jc w:val="both"/>
        <w:rPr>
          <w:sz w:val="20"/>
          <w:szCs w:val="20"/>
        </w:rPr>
      </w:pPr>
    </w:p>
    <w:p w14:paraId="497D3169" w14:textId="2DF5BA99" w:rsidR="00A53584" w:rsidRPr="004A1A6C" w:rsidRDefault="00B75550" w:rsidP="00D829A2">
      <w:pPr>
        <w:pStyle w:val="ListParagraph"/>
        <w:numPr>
          <w:ilvl w:val="0"/>
          <w:numId w:val="10"/>
        </w:numPr>
        <w:tabs>
          <w:tab w:val="left" w:pos="733"/>
        </w:tabs>
        <w:spacing w:line="276" w:lineRule="auto"/>
        <w:ind w:right="356"/>
        <w:jc w:val="both"/>
        <w:rPr>
          <w:sz w:val="20"/>
        </w:rPr>
      </w:pPr>
      <w:r>
        <w:rPr>
          <w:b/>
          <w:sz w:val="20"/>
        </w:rPr>
        <w:t xml:space="preserve">QUALIFICATIONS OF </w:t>
      </w:r>
      <w:r w:rsidR="00B96D30">
        <w:rPr>
          <w:b/>
          <w:sz w:val="20"/>
        </w:rPr>
        <w:t>CONSULTANT</w:t>
      </w:r>
      <w:r>
        <w:rPr>
          <w:b/>
          <w:sz w:val="20"/>
        </w:rPr>
        <w:t xml:space="preserve">: </w:t>
      </w:r>
      <w:r>
        <w:rPr>
          <w:sz w:val="20"/>
        </w:rPr>
        <w:t xml:space="preserve">The County may make such investigations as deemed necessary to determine the ability of the </w:t>
      </w:r>
      <w:r w:rsidR="00B96D30">
        <w:rPr>
          <w:sz w:val="20"/>
        </w:rPr>
        <w:t>Consultant</w:t>
      </w:r>
      <w:r>
        <w:rPr>
          <w:sz w:val="20"/>
        </w:rPr>
        <w:t xml:space="preserve"> to perform the work, and the </w:t>
      </w:r>
      <w:r w:rsidR="00B96D30">
        <w:rPr>
          <w:sz w:val="20"/>
        </w:rPr>
        <w:t>Consultant</w:t>
      </w:r>
      <w:r>
        <w:rPr>
          <w:sz w:val="20"/>
        </w:rPr>
        <w:t xml:space="preserve"> shall furnish all information and data for this purpose as the County requests. Such information includes but not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B96D30">
        <w:rPr>
          <w:sz w:val="20"/>
        </w:rPr>
        <w:t>Consultant</w:t>
      </w:r>
      <w:r>
        <w:rPr>
          <w:sz w:val="20"/>
        </w:rPr>
        <w:t xml:space="preserve"> fails to satisfy the County that such </w:t>
      </w:r>
      <w:r w:rsidR="00B96D30">
        <w:rPr>
          <w:sz w:val="20"/>
        </w:rPr>
        <w:t>Consultant</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2ACC059D" w:rsidR="00470151" w:rsidRDefault="00B75550" w:rsidP="00D829A2">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B96D30">
        <w:rPr>
          <w:sz w:val="20"/>
        </w:rPr>
        <w:t>Consultant</w:t>
      </w:r>
      <w:r>
        <w:rPr>
          <w:sz w:val="20"/>
        </w:rPr>
        <w:t xml:space="preserve"> to perform work outlined in this solicitation. If the County has terminated a contract with the </w:t>
      </w:r>
      <w:r w:rsidR="00B96D30">
        <w:rPr>
          <w:sz w:val="20"/>
        </w:rPr>
        <w:t>Consultant</w:t>
      </w:r>
      <w:r>
        <w:rPr>
          <w:sz w:val="20"/>
        </w:rPr>
        <w:t xml:space="preserve"> within the past three (3) years, the </w:t>
      </w:r>
      <w:r w:rsidR="00B96D30">
        <w:rPr>
          <w:sz w:val="20"/>
        </w:rPr>
        <w:t>Consultant</w:t>
      </w:r>
      <w:r>
        <w:rPr>
          <w:sz w:val="20"/>
        </w:rPr>
        <w:t xml:space="preserve"> may be asked to furnish information for this investigation as the County requests. Such information includes but not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B96D30">
        <w:rPr>
          <w:sz w:val="20"/>
        </w:rPr>
        <w:t>Consultant</w:t>
      </w:r>
      <w:r>
        <w:rPr>
          <w:sz w:val="20"/>
        </w:rPr>
        <w:t xml:space="preserve"> </w:t>
      </w:r>
    </w:p>
    <w:p w14:paraId="12B21D50" w14:textId="77777777" w:rsidR="00470151" w:rsidRPr="00470151" w:rsidRDefault="00470151" w:rsidP="00A53584">
      <w:pPr>
        <w:pStyle w:val="ListParagraph"/>
        <w:rPr>
          <w:sz w:val="20"/>
        </w:rPr>
      </w:pPr>
    </w:p>
    <w:p w14:paraId="778BA65C" w14:textId="4E53206A"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B96D30">
        <w:rPr>
          <w:sz w:val="20"/>
        </w:rPr>
        <w:t>Consultant</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D829A2">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77480923" w:rsidR="00911AFF" w:rsidRDefault="00B75550" w:rsidP="00A53584">
      <w:pPr>
        <w:pStyle w:val="BodyText"/>
        <w:spacing w:line="276" w:lineRule="auto"/>
        <w:ind w:left="733" w:right="356"/>
        <w:jc w:val="both"/>
      </w:pPr>
      <w:r>
        <w:t xml:space="preserve">three exist or appear to exist, the </w:t>
      </w:r>
      <w:r w:rsidR="00B96D30">
        <w:t>Consultant</w:t>
      </w:r>
      <w:r>
        <w:t xml:space="preserve">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3304E272" w:rsidR="00911AFF" w:rsidRDefault="00B75550" w:rsidP="00D829A2">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B96D30">
        <w:rPr>
          <w:sz w:val="20"/>
        </w:rPr>
        <w:t>Consultant</w:t>
      </w:r>
      <w:r>
        <w:rPr>
          <w:sz w:val="20"/>
        </w:rPr>
        <w:t>.</w:t>
      </w:r>
    </w:p>
    <w:p w14:paraId="1EEA75FF" w14:textId="77777777" w:rsidR="00911AFF" w:rsidRDefault="00911AFF" w:rsidP="00A53584">
      <w:pPr>
        <w:pStyle w:val="BodyText"/>
        <w:spacing w:line="276" w:lineRule="auto"/>
        <w:rPr>
          <w:sz w:val="19"/>
        </w:rPr>
      </w:pPr>
    </w:p>
    <w:p w14:paraId="23BD84E4" w14:textId="2BBA5CE6" w:rsidR="00911AFF" w:rsidRDefault="00B75550" w:rsidP="00D829A2">
      <w:pPr>
        <w:pStyle w:val="ListParagraph"/>
        <w:numPr>
          <w:ilvl w:val="0"/>
          <w:numId w:val="10"/>
        </w:numPr>
        <w:tabs>
          <w:tab w:val="left" w:pos="733"/>
        </w:tabs>
        <w:spacing w:line="276" w:lineRule="auto"/>
        <w:ind w:right="355"/>
        <w:jc w:val="both"/>
        <w:rPr>
          <w:sz w:val="20"/>
        </w:rPr>
      </w:pPr>
      <w:r>
        <w:rPr>
          <w:b/>
          <w:sz w:val="20"/>
        </w:rPr>
        <w:t>SUB</w:t>
      </w:r>
      <w:r w:rsidR="00B96D30">
        <w:rPr>
          <w:b/>
          <w:sz w:val="20"/>
        </w:rPr>
        <w:t>CONSULTANT</w:t>
      </w:r>
      <w:r>
        <w:rPr>
          <w:b/>
          <w:sz w:val="20"/>
        </w:rPr>
        <w:t xml:space="preserve">S OF WORK SHALL BE IDENTIFIED: </w:t>
      </w:r>
      <w:r>
        <w:rPr>
          <w:sz w:val="20"/>
        </w:rPr>
        <w:t xml:space="preserve">As part of its Response, the </w:t>
      </w:r>
      <w:r w:rsidR="00B96D30">
        <w:rPr>
          <w:sz w:val="20"/>
        </w:rPr>
        <w:t>Consultant</w:t>
      </w:r>
      <w:r>
        <w:rPr>
          <w:sz w:val="20"/>
        </w:rPr>
        <w:t xml:space="preserve"> shall be required to identify </w:t>
      </w:r>
      <w:proofErr w:type="gramStart"/>
      <w:r>
        <w:rPr>
          <w:sz w:val="20"/>
        </w:rPr>
        <w:t>any and all</w:t>
      </w:r>
      <w:proofErr w:type="gramEnd"/>
      <w:r>
        <w:rPr>
          <w:sz w:val="20"/>
        </w:rPr>
        <w:t xml:space="preserve"> sub</w:t>
      </w:r>
      <w:r w:rsidR="00E91C73">
        <w:rPr>
          <w:sz w:val="20"/>
        </w:rPr>
        <w:t>c</w:t>
      </w:r>
      <w:r w:rsidR="00B96D30">
        <w:rPr>
          <w:sz w:val="20"/>
        </w:rPr>
        <w:t>onsultant</w:t>
      </w:r>
      <w:r>
        <w:rPr>
          <w:sz w:val="20"/>
        </w:rPr>
        <w:t xml:space="preserve">s that will be used in the performance of the contract resulting from this Solicitation. The </w:t>
      </w:r>
      <w:r w:rsidR="00B96D30">
        <w:rPr>
          <w:sz w:val="20"/>
        </w:rPr>
        <w:t>Consultant</w:t>
      </w:r>
      <w:r>
        <w:rPr>
          <w:sz w:val="20"/>
        </w:rPr>
        <w:t xml:space="preserve"> shall also identify the capabilities, experience, and portion of the work to be performed by the sub</w:t>
      </w:r>
      <w:r w:rsidR="00E91C73">
        <w:rPr>
          <w:sz w:val="20"/>
        </w:rPr>
        <w:t>c</w:t>
      </w:r>
      <w:r w:rsidR="00B96D30">
        <w:rPr>
          <w:sz w:val="20"/>
        </w:rPr>
        <w:t>onsultant</w:t>
      </w:r>
      <w:r>
        <w:rPr>
          <w:sz w:val="20"/>
        </w:rPr>
        <w:t>(s). The competency of the sub</w:t>
      </w:r>
      <w:r w:rsidR="00E91C73">
        <w:rPr>
          <w:sz w:val="20"/>
        </w:rPr>
        <w:t>c</w:t>
      </w:r>
      <w:r w:rsidR="00B96D30">
        <w:rPr>
          <w:sz w:val="20"/>
        </w:rPr>
        <w:t>onsultant</w:t>
      </w:r>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0B6C9D9B" w14:textId="1D5814FC" w:rsidR="00A53584" w:rsidRPr="004A33F9" w:rsidRDefault="00B75550" w:rsidP="00D829A2">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B96D30">
        <w:rPr>
          <w:b/>
          <w:sz w:val="20"/>
        </w:rPr>
        <w:t>CONSULTANT</w:t>
      </w:r>
      <w:r>
        <w:rPr>
          <w:b/>
          <w:sz w:val="20"/>
        </w:rPr>
        <w:t xml:space="preserve">: </w:t>
      </w:r>
      <w:r>
        <w:rPr>
          <w:sz w:val="20"/>
        </w:rPr>
        <w:t xml:space="preserve">Unless otherwise provided in this Solicitation, the </w:t>
      </w:r>
      <w:r w:rsidR="00B96D30">
        <w:rPr>
          <w:sz w:val="20"/>
        </w:rPr>
        <w:t>Consultant</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3CECA581" w:rsidR="00470151" w:rsidRPr="003C371F" w:rsidRDefault="00B75550" w:rsidP="00D829A2">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B96D30">
        <w:rPr>
          <w:sz w:val="20"/>
        </w:rPr>
        <w:t>Consultant</w:t>
      </w:r>
      <w:r>
        <w:rPr>
          <w:sz w:val="20"/>
        </w:rPr>
        <w:t xml:space="preserve">s must indicate any </w:t>
      </w:r>
      <w:r>
        <w:rPr>
          <w:sz w:val="20"/>
        </w:rPr>
        <w:lastRenderedPageBreak/>
        <w:t xml:space="preserve">variances to the Specifications, terms, and conditions, and attached Sample Agreement no matter how slight. If variations are not stated in the </w:t>
      </w:r>
      <w:r w:rsidR="00B96D30">
        <w:rPr>
          <w:sz w:val="20"/>
        </w:rPr>
        <w:t>Consultant</w:t>
      </w:r>
      <w:r>
        <w:rPr>
          <w:sz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3720D5A3" w:rsidR="00470151" w:rsidRDefault="00470151" w:rsidP="00D829A2">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B96D30">
        <w:rPr>
          <w:sz w:val="20"/>
        </w:rPr>
        <w:t>Consultant</w:t>
      </w:r>
      <w:r>
        <w:rPr>
          <w:sz w:val="20"/>
        </w:rPr>
        <w:t xml:space="preserve">. This option, if exercised, is the prerogative of the County and shall be honored by the </w:t>
      </w:r>
      <w:r w:rsidR="00B96D30">
        <w:rPr>
          <w:sz w:val="20"/>
        </w:rPr>
        <w:t>Consultant</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3D3C70DE" w:rsidR="00470151" w:rsidRDefault="00470151" w:rsidP="00D829A2">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B96D30">
        <w:rPr>
          <w:sz w:val="20"/>
        </w:rPr>
        <w:t>Consultant</w:t>
      </w:r>
      <w:r>
        <w:rPr>
          <w:sz w:val="20"/>
        </w:rPr>
        <w:t xml:space="preserve"> shall be required to take safety precautions </w:t>
      </w:r>
      <w:proofErr w:type="gramStart"/>
      <w:r>
        <w:rPr>
          <w:sz w:val="20"/>
        </w:rPr>
        <w:t>in an effort to</w:t>
      </w:r>
      <w:proofErr w:type="gramEnd"/>
      <w:r>
        <w:rPr>
          <w:sz w:val="20"/>
        </w:rPr>
        <w:t xml:space="preserve"> protect persons and property. All </w:t>
      </w:r>
      <w:r w:rsidR="00B96D30">
        <w:rPr>
          <w:sz w:val="20"/>
        </w:rPr>
        <w:t>Consultant</w:t>
      </w:r>
      <w:r>
        <w:rPr>
          <w:sz w:val="20"/>
        </w:rPr>
        <w:t xml:space="preserve">s, </w:t>
      </w:r>
      <w:r w:rsidR="00B96D30">
        <w:rPr>
          <w:sz w:val="20"/>
        </w:rPr>
        <w:t>Consultant</w:t>
      </w:r>
      <w:r>
        <w:rPr>
          <w:sz w:val="20"/>
        </w:rPr>
        <w:t>s and sub-</w:t>
      </w:r>
      <w:r w:rsidR="00B96D30">
        <w:rPr>
          <w:sz w:val="20"/>
        </w:rPr>
        <w:t>Consultant</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B96D30">
        <w:rPr>
          <w:sz w:val="20"/>
        </w:rPr>
        <w:t>Consultant</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4F21EE49" w:rsidR="00470151" w:rsidRDefault="00470151" w:rsidP="00D829A2">
      <w:pPr>
        <w:pStyle w:val="BodyText"/>
        <w:numPr>
          <w:ilvl w:val="0"/>
          <w:numId w:val="10"/>
        </w:numPr>
        <w:spacing w:line="276" w:lineRule="auto"/>
        <w:jc w:val="both"/>
      </w:pPr>
      <w:r>
        <w:rPr>
          <w:b/>
        </w:rPr>
        <w:t xml:space="preserve">DEFICIENCIES IN WORK TO BE CORRECTED BY </w:t>
      </w:r>
      <w:r w:rsidR="00B96D30">
        <w:rPr>
          <w:b/>
        </w:rPr>
        <w:t>CONSULTANT</w:t>
      </w:r>
      <w:r>
        <w:rPr>
          <w:b/>
        </w:rPr>
        <w:t xml:space="preserve">: </w:t>
      </w:r>
      <w:r>
        <w:t xml:space="preserve">The successful </w:t>
      </w:r>
      <w:r w:rsidR="00B96D30">
        <w:t>Consultant</w:t>
      </w:r>
      <w:r>
        <w:t xml:space="preserve"> shall promptly correct all deficiencies in service and/or any work that fails to conform to the Contract Documents. All corrections shall be made immediately after such deficiencies and/or non-conformances are verbally reported to the </w:t>
      </w:r>
      <w:r w:rsidR="00B96D30">
        <w:t>Consultant</w:t>
      </w:r>
      <w:r>
        <w:t xml:space="preserve"> by the County's Project Manager. The </w:t>
      </w:r>
      <w:r w:rsidR="00B96D30">
        <w:t>Consultant</w:t>
      </w:r>
      <w:r>
        <w:t xml:space="preserve"> shall bear all costs of correcting such rejected work. If the </w:t>
      </w:r>
      <w:r w:rsidR="00B96D30">
        <w:t>Consultant</w:t>
      </w:r>
      <w:r>
        <w:t xml:space="preserve"> fails to correct the work within the period specified in this Solicitation, the County reserves the right to place the </w:t>
      </w:r>
      <w:r w:rsidR="00B96D30">
        <w:t>Consultant</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B96D30">
        <w:t>Consultant</w:t>
      </w:r>
      <w:r>
        <w:rPr>
          <w:spacing w:val="-3"/>
        </w:rPr>
        <w:t xml:space="preserve"> </w:t>
      </w:r>
      <w:r>
        <w:t>and</w:t>
      </w:r>
      <w:r>
        <w:rPr>
          <w:spacing w:val="-3"/>
        </w:rPr>
        <w:t xml:space="preserve"> </w:t>
      </w:r>
      <w:r>
        <w:t>charge</w:t>
      </w:r>
      <w:r>
        <w:rPr>
          <w:spacing w:val="-3"/>
        </w:rPr>
        <w:t xml:space="preserve"> </w:t>
      </w:r>
      <w:r>
        <w:t>the</w:t>
      </w:r>
      <w:r>
        <w:rPr>
          <w:spacing w:val="-2"/>
        </w:rPr>
        <w:t xml:space="preserve"> </w:t>
      </w:r>
      <w:r w:rsidR="00B96D30">
        <w:t>Consultant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3D50E15C" w:rsidR="00911AFF" w:rsidRDefault="00B75550" w:rsidP="00A53584">
      <w:pPr>
        <w:pStyle w:val="BodyText"/>
        <w:spacing w:line="276" w:lineRule="auto"/>
        <w:ind w:left="733"/>
        <w:jc w:val="both"/>
      </w:pPr>
      <w:r>
        <w:t xml:space="preserve">the final payment over to the </w:t>
      </w:r>
      <w:r w:rsidR="00B96D30">
        <w:t>Consultant</w:t>
      </w:r>
      <w:r>
        <w:t xml:space="preserve"> or through invoicing.</w:t>
      </w:r>
    </w:p>
    <w:p w14:paraId="50056F2D" w14:textId="77777777" w:rsidR="00911AFF" w:rsidRDefault="00911AFF" w:rsidP="00A53584">
      <w:pPr>
        <w:pStyle w:val="BodyText"/>
        <w:spacing w:line="276" w:lineRule="auto"/>
      </w:pPr>
    </w:p>
    <w:p w14:paraId="7B66E1CC" w14:textId="7F51273C" w:rsidR="005521F8" w:rsidRPr="00EF71F5" w:rsidRDefault="00B75550" w:rsidP="00D829A2">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B96D30">
        <w:rPr>
          <w:sz w:val="20"/>
        </w:rPr>
        <w:t>Consultant</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B96D30">
        <w:rPr>
          <w:sz w:val="20"/>
        </w:rPr>
        <w:t>Consultant</w:t>
      </w:r>
      <w:r>
        <w:rPr>
          <w:sz w:val="20"/>
        </w:rPr>
        <w:t xml:space="preserve">, except in such cases where the timeline will be delayed due to acts of God, strikes, or other causes beyond the control of the </w:t>
      </w:r>
      <w:r w:rsidR="00B96D30">
        <w:rPr>
          <w:sz w:val="20"/>
        </w:rPr>
        <w:t>Consultant</w:t>
      </w:r>
      <w:r>
        <w:rPr>
          <w:sz w:val="20"/>
        </w:rPr>
        <w:t xml:space="preserve">. In these cases, the </w:t>
      </w:r>
      <w:r w:rsidR="00B96D30">
        <w:rPr>
          <w:sz w:val="20"/>
        </w:rPr>
        <w:t>Consultant</w:t>
      </w:r>
      <w:r>
        <w:rPr>
          <w:sz w:val="20"/>
        </w:rPr>
        <w:t xml:space="preserve"> shall notify the County of the delays in advance of the original timeline so that a revised timeline can be negotiated. Should the </w:t>
      </w:r>
      <w:r w:rsidR="00B96D30">
        <w:rPr>
          <w:sz w:val="20"/>
        </w:rPr>
        <w:t>Consultant</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B96D30">
        <w:rPr>
          <w:sz w:val="20"/>
        </w:rPr>
        <w:t>Consultant</w:t>
      </w:r>
      <w:r>
        <w:rPr>
          <w:sz w:val="20"/>
        </w:rPr>
        <w:t xml:space="preserve"> and to secure the services of another </w:t>
      </w:r>
      <w:r w:rsidR="00B96D30">
        <w:rPr>
          <w:sz w:val="20"/>
        </w:rPr>
        <w:t>Consultant</w:t>
      </w:r>
      <w:r>
        <w:rPr>
          <w:sz w:val="20"/>
        </w:rPr>
        <w:t xml:space="preserve"> to complete the work. If the County exercises this right, the County shall be responsible for reimbursing the </w:t>
      </w:r>
      <w:r w:rsidR="00B96D30">
        <w:rPr>
          <w:sz w:val="20"/>
        </w:rPr>
        <w:t>Consultant</w:t>
      </w:r>
      <w:r>
        <w:rPr>
          <w:sz w:val="20"/>
        </w:rPr>
        <w:t xml:space="preserve"> for work which was completed and found acceptable to the County in accordance with the Specifications.   In addition, the County may, at its sole discretion, request payment from the </w:t>
      </w:r>
      <w:r w:rsidR="00B96D30">
        <w:rPr>
          <w:sz w:val="20"/>
        </w:rPr>
        <w:t>Consultant</w:t>
      </w:r>
      <w:r>
        <w:rPr>
          <w:sz w:val="20"/>
        </w:rPr>
        <w:t xml:space="preserve">,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sidR="00B96D30">
        <w:rPr>
          <w:sz w:val="20"/>
        </w:rPr>
        <w:t>Consultant</w:t>
      </w:r>
      <w:r>
        <w:rPr>
          <w:sz w:val="20"/>
        </w:rPr>
        <w:t>.</w:t>
      </w:r>
    </w:p>
    <w:p w14:paraId="26B3764D" w14:textId="77777777" w:rsidR="005521F8" w:rsidRDefault="005521F8" w:rsidP="00A53584">
      <w:pPr>
        <w:pStyle w:val="BodyText"/>
        <w:spacing w:line="276" w:lineRule="auto"/>
        <w:rPr>
          <w:sz w:val="19"/>
        </w:rPr>
      </w:pPr>
    </w:p>
    <w:p w14:paraId="11F7F6FA" w14:textId="4294C04C" w:rsidR="00911AFF" w:rsidRDefault="00B75550" w:rsidP="00D829A2">
      <w:pPr>
        <w:pStyle w:val="ListParagraph"/>
        <w:numPr>
          <w:ilvl w:val="0"/>
          <w:numId w:val="10"/>
        </w:numPr>
        <w:tabs>
          <w:tab w:val="left" w:pos="733"/>
        </w:tabs>
        <w:spacing w:line="276" w:lineRule="auto"/>
        <w:ind w:right="356"/>
        <w:jc w:val="both"/>
        <w:rPr>
          <w:sz w:val="20"/>
        </w:rPr>
      </w:pPr>
      <w:r>
        <w:rPr>
          <w:b/>
          <w:sz w:val="20"/>
        </w:rPr>
        <w:t xml:space="preserve">METHOD OF PAYMENT: </w:t>
      </w:r>
      <w:r>
        <w:rPr>
          <w:sz w:val="20"/>
        </w:rPr>
        <w:t xml:space="preserve">The successful </w:t>
      </w:r>
      <w:r w:rsidR="00B96D30">
        <w:rPr>
          <w:sz w:val="20"/>
        </w:rPr>
        <w:t>Consultant</w:t>
      </w:r>
      <w:r>
        <w:rPr>
          <w:sz w:val="20"/>
        </w:rPr>
        <w:t xml:space="preserve">s shall submit </w:t>
      </w:r>
      <w:r w:rsidR="001347D0">
        <w:rPr>
          <w:sz w:val="20"/>
        </w:rPr>
        <w:t xml:space="preserve">quarterly </w:t>
      </w:r>
      <w:r>
        <w:rPr>
          <w:sz w:val="20"/>
        </w:rPr>
        <w:t>invoices. These invoices shall be submitted to the County's Project</w:t>
      </w:r>
      <w:r>
        <w:rPr>
          <w:spacing w:val="-3"/>
          <w:sz w:val="20"/>
        </w:rPr>
        <w:t xml:space="preserve"> </w:t>
      </w:r>
      <w:r>
        <w:rPr>
          <w:sz w:val="20"/>
        </w:rPr>
        <w:t>Manager.</w:t>
      </w:r>
    </w:p>
    <w:p w14:paraId="31944115" w14:textId="77777777" w:rsidR="00E91C73" w:rsidRPr="00D57AFA" w:rsidRDefault="00E91C73" w:rsidP="00D57AFA">
      <w:pPr>
        <w:pStyle w:val="ListParagraph"/>
        <w:rPr>
          <w:sz w:val="20"/>
        </w:rPr>
      </w:pPr>
    </w:p>
    <w:p w14:paraId="3420A98C" w14:textId="389C165C" w:rsidR="00470151" w:rsidRDefault="00B75550" w:rsidP="00D829A2">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B96D30">
        <w:rPr>
          <w:sz w:val="20"/>
        </w:rPr>
        <w:t>Consultant</w:t>
      </w:r>
      <w:r>
        <w:rPr>
          <w:sz w:val="20"/>
        </w:rPr>
        <w:t xml:space="preserve">s should be aware of </w:t>
      </w:r>
      <w:r w:rsidR="00B96D30">
        <w:rPr>
          <w:sz w:val="20"/>
        </w:rPr>
        <w:t>CONSULTANT</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A53584" w:rsidRDefault="00443C07" w:rsidP="00443C07">
      <w:pPr>
        <w:pStyle w:val="ListParagraph"/>
        <w:tabs>
          <w:tab w:val="left" w:pos="733"/>
        </w:tabs>
        <w:spacing w:line="276" w:lineRule="auto"/>
        <w:ind w:left="733" w:right="355" w:firstLine="0"/>
        <w:jc w:val="both"/>
        <w:rPr>
          <w:sz w:val="20"/>
        </w:rPr>
      </w:pPr>
    </w:p>
    <w:p w14:paraId="00CCC3A9" w14:textId="725AC29C" w:rsidR="003C371F" w:rsidRDefault="00470151" w:rsidP="00D829A2">
      <w:pPr>
        <w:pStyle w:val="ListParagraph"/>
        <w:numPr>
          <w:ilvl w:val="0"/>
          <w:numId w:val="10"/>
        </w:numPr>
        <w:tabs>
          <w:tab w:val="left" w:pos="733"/>
          <w:tab w:val="left" w:pos="9203"/>
        </w:tabs>
        <w:spacing w:line="276" w:lineRule="auto"/>
        <w:ind w:right="356"/>
        <w:jc w:val="both"/>
        <w:rPr>
          <w:sz w:val="20"/>
        </w:rPr>
      </w:pPr>
      <w:r>
        <w:rPr>
          <w:b/>
          <w:sz w:val="20"/>
        </w:rPr>
        <w:t>INDEMNIFI</w:t>
      </w:r>
      <w:r w:rsidR="00B95291">
        <w:rPr>
          <w:b/>
          <w:sz w:val="20"/>
        </w:rPr>
        <w:t>C</w:t>
      </w:r>
      <w:r>
        <w:rPr>
          <w:b/>
          <w:sz w:val="20"/>
        </w:rPr>
        <w:t xml:space="preserve">ATION: </w:t>
      </w:r>
      <w:r>
        <w:rPr>
          <w:sz w:val="20"/>
          <w:u w:val="single"/>
        </w:rPr>
        <w:t>Indemnification – General</w:t>
      </w:r>
      <w:r>
        <w:rPr>
          <w:sz w:val="20"/>
        </w:rPr>
        <w:t xml:space="preserve">. The </w:t>
      </w:r>
      <w:r w:rsidR="00B96D30">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w:t>
      </w:r>
      <w:r>
        <w:rPr>
          <w:sz w:val="20"/>
        </w:rPr>
        <w:lastRenderedPageBreak/>
        <w:t xml:space="preserve">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B96D30">
        <w:rPr>
          <w:sz w:val="20"/>
        </w:rPr>
        <w:t>Consultant</w:t>
      </w:r>
      <w:r>
        <w:rPr>
          <w:sz w:val="20"/>
        </w:rPr>
        <w:t>, its employees, agents or sub</w:t>
      </w:r>
      <w:r w:rsidR="00E91C73">
        <w:rPr>
          <w:sz w:val="20"/>
        </w:rPr>
        <w:t>c</w:t>
      </w:r>
      <w:r w:rsidR="00B96D30">
        <w:rPr>
          <w:sz w:val="20"/>
        </w:rPr>
        <w:t>onsultant</w:t>
      </w:r>
      <w:r>
        <w:rPr>
          <w:sz w:val="20"/>
        </w:rPr>
        <w:t xml:space="preserve">s, or others for whom the </w:t>
      </w:r>
      <w:r w:rsidR="00B96D30">
        <w:rPr>
          <w:sz w:val="20"/>
        </w:rPr>
        <w:t>Consultant</w:t>
      </w:r>
      <w:r>
        <w:rPr>
          <w:sz w:val="20"/>
        </w:rPr>
        <w:t xml:space="preserve"> is legally liable, under this Agreement; provided, however, that the </w:t>
      </w:r>
      <w:r w:rsidR="00B96D30">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B96D30">
        <w:rPr>
          <w:sz w:val="20"/>
        </w:rPr>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01556ADD" w:rsidR="00470151" w:rsidRDefault="00470151" w:rsidP="00A53584">
      <w:pPr>
        <w:pStyle w:val="BodyText"/>
        <w:spacing w:line="276" w:lineRule="auto"/>
        <w:ind w:left="733" w:right="355"/>
        <w:jc w:val="both"/>
      </w:pPr>
      <w:r>
        <w:rPr>
          <w:u w:val="single"/>
        </w:rPr>
        <w:t>Indemnification – Costs</w:t>
      </w:r>
      <w:r>
        <w:t xml:space="preserve">. The </w:t>
      </w:r>
      <w:r w:rsidR="00B96D30">
        <w:t>Consultant</w:t>
      </w:r>
      <w:r>
        <w:t xml:space="preserve"> shall, to the extent provided by law, investigate, handle, respond  to, and provide defense for and defend against, any such liability, claims or demands at the sole expense of the </w:t>
      </w:r>
      <w:r w:rsidR="00B96D30">
        <w:t>Consultant</w:t>
      </w:r>
      <w:r>
        <w:t xml:space="preserve"> or, at the option of the County, agrees to pay the County or reimburse the County for the defense costs incurred by the County in connection with any such liability, claims or demands. The </w:t>
      </w:r>
      <w:r w:rsidR="00B96D30">
        <w:t>Consultant</w:t>
      </w:r>
      <w:r>
        <w:t xml:space="preserve">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735E7E2" w:rsidR="00911AFF" w:rsidRDefault="00B75550" w:rsidP="00A53584">
      <w:pPr>
        <w:pStyle w:val="BodyText"/>
        <w:spacing w:line="276" w:lineRule="auto"/>
        <w:ind w:left="733" w:right="355"/>
        <w:jc w:val="both"/>
      </w:pPr>
      <w:r>
        <w:t xml:space="preserve">reimburse the </w:t>
      </w:r>
      <w:r w:rsidR="00B96D30">
        <w:t>Consultant</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D829A2">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4364333C" w:rsidR="00911AFF" w:rsidRDefault="00B75550" w:rsidP="00D829A2">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B96D30">
        <w:rPr>
          <w:sz w:val="20"/>
        </w:rPr>
        <w:t>Consultant</w:t>
      </w:r>
      <w:r>
        <w:rPr>
          <w:sz w:val="20"/>
        </w:rPr>
        <w:t xml:space="preserve">s provide equal opportunity without regard to gender, race, creed, ethnicity, religion, age, sex, national origin, or disability and that its </w:t>
      </w:r>
      <w:r w:rsidR="00B96D30">
        <w:rPr>
          <w:sz w:val="20"/>
        </w:rPr>
        <w:t>Consultant</w:t>
      </w:r>
      <w:r>
        <w:rPr>
          <w:sz w:val="20"/>
        </w:rPr>
        <w:t>s make available equal opportunities to the extent third parties are engaged to provide goods and services to the County as sub</w:t>
      </w:r>
      <w:r w:rsidR="00E91C73">
        <w:rPr>
          <w:sz w:val="20"/>
        </w:rPr>
        <w:t>c</w:t>
      </w:r>
      <w:r w:rsidR="00B96D30">
        <w:rPr>
          <w:sz w:val="20"/>
        </w:rPr>
        <w:t>onsultant</w:t>
      </w:r>
      <w:r>
        <w:rPr>
          <w:sz w:val="20"/>
        </w:rPr>
        <w:t xml:space="preserve">s, </w:t>
      </w:r>
      <w:r w:rsidR="00B96D30">
        <w:rPr>
          <w:sz w:val="20"/>
        </w:rPr>
        <w:t>Consultant</w:t>
      </w:r>
      <w:r>
        <w:rPr>
          <w:sz w:val="20"/>
        </w:rPr>
        <w:t xml:space="preserve">'s, or otherwise. Accordingly, the </w:t>
      </w:r>
      <w:r w:rsidR="00B96D30">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B96D30">
        <w:rPr>
          <w:sz w:val="20"/>
        </w:rPr>
        <w:t>Consultant</w:t>
      </w:r>
      <w:r>
        <w:rPr>
          <w:sz w:val="20"/>
        </w:rPr>
        <w:t xml:space="preserve"> shall disseminate information regarding all subcontracting opportunities under this contract in a manner reasonably calculated to reach all qualified potential sub</w:t>
      </w:r>
      <w:r w:rsidR="00E91C73">
        <w:rPr>
          <w:sz w:val="20"/>
        </w:rPr>
        <w:t>c</w:t>
      </w:r>
      <w:r w:rsidR="00B96D30">
        <w:rPr>
          <w:sz w:val="20"/>
        </w:rPr>
        <w:t>onsultant</w:t>
      </w:r>
      <w:r>
        <w:rPr>
          <w:sz w:val="20"/>
        </w:rPr>
        <w:t xml:space="preserve">s who may be interested. The </w:t>
      </w:r>
      <w:r w:rsidR="00B96D30">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06D031F5" w:rsidR="00470151" w:rsidRDefault="00470151" w:rsidP="00D829A2">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B96D30">
        <w:rPr>
          <w:sz w:val="20"/>
        </w:rPr>
        <w:t>Consultant</w:t>
      </w:r>
      <w:r>
        <w:rPr>
          <w:sz w:val="20"/>
        </w:rPr>
        <w:t xml:space="preserve">. It is understood and agreed that El Paso County is not a legally binding party to any contractual </w:t>
      </w:r>
      <w:r>
        <w:rPr>
          <w:sz w:val="20"/>
        </w:rPr>
        <w:lastRenderedPageBreak/>
        <w:t xml:space="preserve">agreement made between any other governmental unit and the </w:t>
      </w:r>
      <w:r w:rsidR="00B96D30">
        <w:rPr>
          <w:sz w:val="20"/>
        </w:rPr>
        <w:t>Consultant</w:t>
      </w:r>
      <w:r>
        <w:rPr>
          <w:sz w:val="20"/>
        </w:rPr>
        <w:t xml:space="preserve">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0C82074" w:rsidR="00470151" w:rsidRDefault="00470151" w:rsidP="00D829A2">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B96D30">
        <w:rPr>
          <w:sz w:val="20"/>
        </w:rPr>
        <w:t>Consultant</w:t>
      </w:r>
      <w:r>
        <w:rPr>
          <w:sz w:val="20"/>
        </w:rPr>
        <w:t xml:space="preserve">. Only after staff makes </w:t>
      </w:r>
      <w:proofErr w:type="gramStart"/>
      <w:r>
        <w:rPr>
          <w:sz w:val="20"/>
        </w:rPr>
        <w:t>an  official</w:t>
      </w:r>
      <w:proofErr w:type="gramEnd"/>
      <w:r>
        <w:rPr>
          <w:sz w:val="20"/>
        </w:rPr>
        <w:t xml:space="preserve">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54B2B09F"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B96D30">
        <w:t>Consultant</w:t>
      </w:r>
      <w:r>
        <w:t xml:space="preserve">’s Response shall be identified as such. Should the County receive a request for the release of any information in the </w:t>
      </w:r>
      <w:r w:rsidR="00B96D30">
        <w:t>Consultant</w:t>
      </w:r>
      <w:r>
        <w:t xml:space="preserve">’s Response identified as confidential in accordance with the open records law, the County will notify the </w:t>
      </w:r>
      <w:r w:rsidR="00B96D30">
        <w:t>Consultant</w:t>
      </w:r>
      <w:r>
        <w:t xml:space="preserve"> of the request and will exercise best efforts in assisting the </w:t>
      </w:r>
      <w:r w:rsidR="00B96D30">
        <w:t>Consultant</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D829A2">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6EB2B356"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w:t>
      </w:r>
      <w:r w:rsidR="00E91C73">
        <w:t>c</w:t>
      </w:r>
      <w:r w:rsidR="00B96D30">
        <w:t>onsultant</w:t>
      </w:r>
      <w:r>
        <w:t xml:space="preserve"> under a contract to the prime </w:t>
      </w:r>
      <w:r w:rsidR="00B96D30">
        <w:t>Consultant</w:t>
      </w:r>
      <w:r>
        <w:t xml:space="preserve"> or higher tier sub</w:t>
      </w:r>
      <w:r w:rsidR="00E91C73">
        <w:t>c</w:t>
      </w:r>
      <w:r w:rsidR="00B96D30">
        <w:t>onsultant</w:t>
      </w:r>
      <w:r>
        <w:t xml:space="preserve">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D829A2">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5E2189A6" w:rsidR="00470151" w:rsidRDefault="00470151" w:rsidP="00D829A2">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B96D30">
        <w:t>Consultant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so as to </w:t>
      </w:r>
      <w:proofErr w:type="gramStart"/>
      <w:r>
        <w:t>not  influence</w:t>
      </w:r>
      <w:proofErr w:type="gramEnd"/>
      <w:r>
        <w:t xml:space="preserv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3D1A02E8" w14:textId="77777777" w:rsidR="009B50C7" w:rsidRDefault="009B50C7" w:rsidP="00470151">
      <w:pPr>
        <w:pStyle w:val="BodyText"/>
        <w:spacing w:line="276" w:lineRule="auto"/>
        <w:rPr>
          <w:sz w:val="22"/>
        </w:rPr>
      </w:pPr>
    </w:p>
    <w:p w14:paraId="647C56D6" w14:textId="77777777" w:rsidR="001347D0" w:rsidRDefault="001347D0" w:rsidP="00470151">
      <w:pPr>
        <w:pStyle w:val="BodyText"/>
        <w:spacing w:line="276" w:lineRule="auto"/>
        <w:rPr>
          <w:sz w:val="22"/>
        </w:rPr>
      </w:pPr>
    </w:p>
    <w:p w14:paraId="1774FC85" w14:textId="77777777" w:rsidR="00B95291" w:rsidRDefault="00B95291" w:rsidP="00470151">
      <w:pPr>
        <w:pStyle w:val="BodyText"/>
        <w:spacing w:line="276" w:lineRule="auto"/>
        <w:rPr>
          <w:sz w:val="22"/>
        </w:rPr>
      </w:pPr>
    </w:p>
    <w:p w14:paraId="1AF1093D" w14:textId="77777777" w:rsidR="00B95291" w:rsidRDefault="00B95291" w:rsidP="00470151">
      <w:pPr>
        <w:pStyle w:val="BodyText"/>
        <w:spacing w:line="276" w:lineRule="auto"/>
        <w:rPr>
          <w:sz w:val="22"/>
        </w:rPr>
      </w:pPr>
    </w:p>
    <w:p w14:paraId="5EFFE6DC" w14:textId="77777777" w:rsidR="00B95291" w:rsidRDefault="00B95291" w:rsidP="00470151">
      <w:pPr>
        <w:pStyle w:val="BodyText"/>
        <w:spacing w:line="276" w:lineRule="auto"/>
        <w:rPr>
          <w:sz w:val="22"/>
        </w:rPr>
      </w:pPr>
    </w:p>
    <w:p w14:paraId="0B33A014" w14:textId="77777777" w:rsidR="00AA7936" w:rsidRDefault="00AA7936" w:rsidP="00470151">
      <w:pPr>
        <w:pStyle w:val="BodyText"/>
        <w:spacing w:line="276" w:lineRule="auto"/>
        <w:rPr>
          <w:sz w:val="22"/>
        </w:rPr>
      </w:pPr>
    </w:p>
    <w:p w14:paraId="53E1DB63" w14:textId="77777777" w:rsidR="00E6121B" w:rsidRDefault="00E6121B" w:rsidP="00470151">
      <w:pPr>
        <w:pStyle w:val="BodyText"/>
        <w:spacing w:line="276" w:lineRule="auto"/>
        <w:rPr>
          <w:sz w:val="22"/>
        </w:rPr>
      </w:pPr>
    </w:p>
    <w:p w14:paraId="5B360CE5" w14:textId="77777777" w:rsidR="00B95291" w:rsidRDefault="00B95291" w:rsidP="00470151">
      <w:pPr>
        <w:pStyle w:val="BodyText"/>
        <w:spacing w:line="276" w:lineRule="auto"/>
        <w:rPr>
          <w:sz w:val="22"/>
        </w:rPr>
      </w:pPr>
    </w:p>
    <w:p w14:paraId="6DB0D279" w14:textId="77777777" w:rsidR="00B95291" w:rsidRDefault="00B95291" w:rsidP="00470151">
      <w:pPr>
        <w:pStyle w:val="BodyText"/>
        <w:spacing w:line="276" w:lineRule="auto"/>
        <w:rPr>
          <w:sz w:val="22"/>
        </w:rPr>
      </w:pPr>
    </w:p>
    <w:p w14:paraId="28BCF2F9" w14:textId="77777777" w:rsidR="00B95291" w:rsidRDefault="00B95291" w:rsidP="00470151">
      <w:pPr>
        <w:pStyle w:val="BodyText"/>
        <w:spacing w:line="276" w:lineRule="auto"/>
        <w:rPr>
          <w:sz w:val="22"/>
        </w:rPr>
      </w:pPr>
    </w:p>
    <w:p w14:paraId="373BD47F" w14:textId="77777777" w:rsidR="009B50C7" w:rsidRDefault="009B50C7" w:rsidP="00470151">
      <w:pPr>
        <w:pStyle w:val="BodyText"/>
        <w:spacing w:line="276" w:lineRule="auto"/>
        <w:rPr>
          <w:sz w:val="22"/>
        </w:rPr>
      </w:pPr>
    </w:p>
    <w:p w14:paraId="4C3835E5" w14:textId="77777777" w:rsidR="00911AFF" w:rsidRDefault="00911AFF">
      <w:pPr>
        <w:pStyle w:val="BodyText"/>
        <w:spacing w:before="3"/>
        <w:rPr>
          <w:b/>
          <w:sz w:val="18"/>
        </w:rPr>
      </w:pPr>
    </w:p>
    <w:p w14:paraId="2378801D" w14:textId="41ADB732" w:rsidR="00911AFF" w:rsidRDefault="00B75550">
      <w:pPr>
        <w:spacing w:line="360" w:lineRule="auto"/>
        <w:ind w:left="6067" w:right="481" w:hanging="540"/>
        <w:rPr>
          <w:b/>
          <w:sz w:val="20"/>
        </w:rPr>
      </w:pPr>
      <w:r>
        <w:rPr>
          <w:noProof/>
        </w:rPr>
        <w:lastRenderedPageBreak/>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#RFP-</w:t>
      </w:r>
      <w:r w:rsidR="00A034E6">
        <w:rPr>
          <w:b/>
          <w:sz w:val="20"/>
        </w:rPr>
        <w:t>26-004</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3F331F05" w14:textId="77777777" w:rsidR="00B31F57" w:rsidRPr="00AF7B63" w:rsidRDefault="00B31F57" w:rsidP="00B31F57">
      <w:pPr>
        <w:rPr>
          <w:sz w:val="20"/>
          <w:szCs w:val="20"/>
        </w:rPr>
      </w:pPr>
      <w:bookmarkStart w:id="4" w:name="_bookmark5"/>
      <w:bookmarkEnd w:id="4"/>
      <w:r w:rsidRPr="00AF7B63">
        <w:rPr>
          <w:sz w:val="20"/>
          <w:szCs w:val="20"/>
        </w:rPr>
        <w:t>The General Terms and Conditions applicable to this solicitation can be accessed at the following link:</w:t>
      </w:r>
    </w:p>
    <w:p w14:paraId="2739C967" w14:textId="77777777" w:rsidR="00B31F57" w:rsidRPr="00AF7B63" w:rsidRDefault="00B31F57" w:rsidP="00B31F57">
      <w:pPr>
        <w:rPr>
          <w:sz w:val="20"/>
          <w:szCs w:val="20"/>
        </w:rPr>
      </w:pPr>
    </w:p>
    <w:p w14:paraId="6EF02BF0" w14:textId="77777777" w:rsidR="00B31F57" w:rsidRPr="00AF7B63" w:rsidRDefault="00B31F57" w:rsidP="00B31F57">
      <w:pPr>
        <w:rPr>
          <w:sz w:val="20"/>
          <w:szCs w:val="20"/>
        </w:rPr>
      </w:pPr>
      <w:hyperlink r:id="rId11" w:history="1">
        <w:r w:rsidRPr="00AF7B63">
          <w:rPr>
            <w:rStyle w:val="Hyperlink"/>
            <w:sz w:val="20"/>
            <w:szCs w:val="20"/>
          </w:rPr>
          <w:t>https://admin.elpasoco.com/financial-services/contracts-and-procurement/solicitation-terms-and-conditions/</w:t>
        </w:r>
      </w:hyperlink>
    </w:p>
    <w:p w14:paraId="0ED286E2" w14:textId="77777777" w:rsidR="00B31F57" w:rsidRPr="00AF7B63" w:rsidRDefault="00B31F57" w:rsidP="00B31F57">
      <w:pPr>
        <w:rPr>
          <w:sz w:val="20"/>
          <w:szCs w:val="20"/>
        </w:rPr>
      </w:pPr>
    </w:p>
    <w:p w14:paraId="3D8D46C5" w14:textId="77777777" w:rsidR="00B31F57" w:rsidRPr="00AF7B63" w:rsidRDefault="00B31F57" w:rsidP="00B31F57">
      <w:pPr>
        <w:rPr>
          <w:sz w:val="20"/>
          <w:szCs w:val="20"/>
        </w:rPr>
      </w:pPr>
      <w:r w:rsidRPr="00AF7B63">
        <w:rPr>
          <w:sz w:val="20"/>
          <w:szCs w:val="20"/>
        </w:rPr>
        <w:t>Submission of a proposal constitutes acknowledgment and acceptance of these terms.</w:t>
      </w:r>
    </w:p>
    <w:p w14:paraId="1374BF3F" w14:textId="2B88B1C6" w:rsidR="002812F8" w:rsidRDefault="002812F8" w:rsidP="00B31F57">
      <w:pPr>
        <w:tabs>
          <w:tab w:val="left" w:pos="2380"/>
        </w:tabs>
        <w:spacing w:line="276" w:lineRule="auto"/>
        <w:ind w:right="337"/>
        <w:jc w:val="both"/>
        <w:rPr>
          <w:sz w:val="20"/>
        </w:rPr>
      </w:pPr>
    </w:p>
    <w:p w14:paraId="71BF3CB6" w14:textId="77777777" w:rsidR="00B31F57" w:rsidRDefault="00B31F57" w:rsidP="00B31F57">
      <w:pPr>
        <w:tabs>
          <w:tab w:val="left" w:pos="2380"/>
        </w:tabs>
        <w:spacing w:line="276" w:lineRule="auto"/>
        <w:ind w:right="337"/>
        <w:jc w:val="both"/>
        <w:rPr>
          <w:sz w:val="20"/>
        </w:rPr>
      </w:pPr>
    </w:p>
    <w:p w14:paraId="3121388C" w14:textId="77777777" w:rsidR="00B31F57" w:rsidRDefault="00B31F57" w:rsidP="00B31F57">
      <w:pPr>
        <w:tabs>
          <w:tab w:val="left" w:pos="2380"/>
        </w:tabs>
        <w:spacing w:line="276" w:lineRule="auto"/>
        <w:ind w:right="337"/>
        <w:jc w:val="both"/>
        <w:rPr>
          <w:sz w:val="20"/>
        </w:rPr>
      </w:pPr>
    </w:p>
    <w:p w14:paraId="5A00E71C" w14:textId="77777777" w:rsidR="00B31F57" w:rsidRDefault="00B31F57" w:rsidP="00B31F57">
      <w:pPr>
        <w:tabs>
          <w:tab w:val="left" w:pos="2380"/>
        </w:tabs>
        <w:spacing w:line="276" w:lineRule="auto"/>
        <w:ind w:right="337"/>
        <w:jc w:val="both"/>
        <w:rPr>
          <w:sz w:val="20"/>
        </w:rPr>
      </w:pPr>
    </w:p>
    <w:p w14:paraId="25A8E6E0" w14:textId="77777777" w:rsidR="00B31F57" w:rsidRDefault="00B31F57" w:rsidP="00B31F57">
      <w:pPr>
        <w:tabs>
          <w:tab w:val="left" w:pos="2380"/>
        </w:tabs>
        <w:spacing w:line="276" w:lineRule="auto"/>
        <w:ind w:right="337"/>
        <w:jc w:val="both"/>
        <w:rPr>
          <w:sz w:val="20"/>
        </w:rPr>
      </w:pPr>
    </w:p>
    <w:p w14:paraId="3BA90B61" w14:textId="77777777" w:rsidR="00B31F57" w:rsidRDefault="00B31F57" w:rsidP="00B31F57">
      <w:pPr>
        <w:tabs>
          <w:tab w:val="left" w:pos="2380"/>
        </w:tabs>
        <w:spacing w:line="276" w:lineRule="auto"/>
        <w:ind w:right="337"/>
        <w:jc w:val="both"/>
        <w:rPr>
          <w:sz w:val="20"/>
        </w:rPr>
      </w:pPr>
    </w:p>
    <w:p w14:paraId="5C1AC721" w14:textId="77777777" w:rsidR="00B31F57" w:rsidRDefault="00B31F57" w:rsidP="00B31F57">
      <w:pPr>
        <w:tabs>
          <w:tab w:val="left" w:pos="2380"/>
        </w:tabs>
        <w:spacing w:line="276" w:lineRule="auto"/>
        <w:ind w:right="337"/>
        <w:jc w:val="both"/>
        <w:rPr>
          <w:sz w:val="20"/>
        </w:rPr>
      </w:pPr>
    </w:p>
    <w:p w14:paraId="260C79CA" w14:textId="77777777" w:rsidR="00B31F57" w:rsidRDefault="00B31F57" w:rsidP="00B31F57">
      <w:pPr>
        <w:tabs>
          <w:tab w:val="left" w:pos="2380"/>
        </w:tabs>
        <w:spacing w:line="276" w:lineRule="auto"/>
        <w:ind w:right="337"/>
        <w:jc w:val="both"/>
        <w:rPr>
          <w:sz w:val="20"/>
        </w:rPr>
      </w:pPr>
    </w:p>
    <w:p w14:paraId="3A6E77EB" w14:textId="77777777" w:rsidR="00B31F57" w:rsidRDefault="00B31F57" w:rsidP="00B31F57">
      <w:pPr>
        <w:tabs>
          <w:tab w:val="left" w:pos="2380"/>
        </w:tabs>
        <w:spacing w:line="276" w:lineRule="auto"/>
        <w:ind w:right="337"/>
        <w:jc w:val="both"/>
        <w:rPr>
          <w:sz w:val="20"/>
        </w:rPr>
      </w:pPr>
    </w:p>
    <w:p w14:paraId="530123CF" w14:textId="77777777" w:rsidR="00B31F57" w:rsidRDefault="00B31F57" w:rsidP="00B31F57">
      <w:pPr>
        <w:tabs>
          <w:tab w:val="left" w:pos="2380"/>
        </w:tabs>
        <w:spacing w:line="276" w:lineRule="auto"/>
        <w:ind w:right="337"/>
        <w:jc w:val="both"/>
        <w:rPr>
          <w:sz w:val="20"/>
        </w:rPr>
      </w:pPr>
    </w:p>
    <w:p w14:paraId="1EC7F8CE" w14:textId="77777777" w:rsidR="00B31F57" w:rsidRDefault="00B31F57" w:rsidP="00B31F57">
      <w:pPr>
        <w:tabs>
          <w:tab w:val="left" w:pos="2380"/>
        </w:tabs>
        <w:spacing w:line="276" w:lineRule="auto"/>
        <w:ind w:right="337"/>
        <w:jc w:val="both"/>
        <w:rPr>
          <w:sz w:val="20"/>
        </w:rPr>
      </w:pPr>
    </w:p>
    <w:p w14:paraId="48677D14" w14:textId="77777777" w:rsidR="00B31F57" w:rsidRDefault="00B31F57" w:rsidP="00B31F57">
      <w:pPr>
        <w:tabs>
          <w:tab w:val="left" w:pos="2380"/>
        </w:tabs>
        <w:spacing w:line="276" w:lineRule="auto"/>
        <w:ind w:right="337"/>
        <w:jc w:val="both"/>
        <w:rPr>
          <w:sz w:val="20"/>
        </w:rPr>
      </w:pPr>
    </w:p>
    <w:p w14:paraId="4BA46DB9" w14:textId="77777777" w:rsidR="00B31F57" w:rsidRDefault="00B31F57" w:rsidP="00B31F57">
      <w:pPr>
        <w:tabs>
          <w:tab w:val="left" w:pos="2380"/>
        </w:tabs>
        <w:spacing w:line="276" w:lineRule="auto"/>
        <w:ind w:right="337"/>
        <w:jc w:val="both"/>
        <w:rPr>
          <w:sz w:val="20"/>
        </w:rPr>
      </w:pPr>
    </w:p>
    <w:p w14:paraId="1CDCBB41" w14:textId="77777777" w:rsidR="00B31F57" w:rsidRDefault="00B31F57" w:rsidP="00B31F57">
      <w:pPr>
        <w:tabs>
          <w:tab w:val="left" w:pos="2380"/>
        </w:tabs>
        <w:spacing w:line="276" w:lineRule="auto"/>
        <w:ind w:right="337"/>
        <w:jc w:val="both"/>
        <w:rPr>
          <w:sz w:val="20"/>
        </w:rPr>
      </w:pPr>
    </w:p>
    <w:p w14:paraId="6DC80817" w14:textId="77777777" w:rsidR="00B31F57" w:rsidRDefault="00B31F57" w:rsidP="00B31F57">
      <w:pPr>
        <w:tabs>
          <w:tab w:val="left" w:pos="2380"/>
        </w:tabs>
        <w:spacing w:line="276" w:lineRule="auto"/>
        <w:ind w:right="337"/>
        <w:jc w:val="both"/>
        <w:rPr>
          <w:sz w:val="20"/>
        </w:rPr>
      </w:pPr>
    </w:p>
    <w:p w14:paraId="50627544" w14:textId="77777777" w:rsidR="00B31F57" w:rsidRDefault="00B31F57" w:rsidP="00B31F57">
      <w:pPr>
        <w:tabs>
          <w:tab w:val="left" w:pos="2380"/>
        </w:tabs>
        <w:spacing w:line="276" w:lineRule="auto"/>
        <w:ind w:right="337"/>
        <w:jc w:val="both"/>
        <w:rPr>
          <w:sz w:val="20"/>
        </w:rPr>
      </w:pPr>
    </w:p>
    <w:p w14:paraId="7823B439" w14:textId="77777777" w:rsidR="00B31F57" w:rsidRDefault="00B31F57" w:rsidP="00B31F57">
      <w:pPr>
        <w:tabs>
          <w:tab w:val="left" w:pos="2380"/>
        </w:tabs>
        <w:spacing w:line="276" w:lineRule="auto"/>
        <w:ind w:right="337"/>
        <w:jc w:val="both"/>
        <w:rPr>
          <w:sz w:val="20"/>
        </w:rPr>
      </w:pPr>
    </w:p>
    <w:p w14:paraId="1FF277D3" w14:textId="77777777" w:rsidR="00B31F57" w:rsidRDefault="00B31F57" w:rsidP="00B31F57">
      <w:pPr>
        <w:tabs>
          <w:tab w:val="left" w:pos="2380"/>
        </w:tabs>
        <w:spacing w:line="276" w:lineRule="auto"/>
        <w:ind w:right="337"/>
        <w:jc w:val="both"/>
        <w:rPr>
          <w:sz w:val="20"/>
        </w:rPr>
      </w:pPr>
    </w:p>
    <w:p w14:paraId="727D2F86" w14:textId="77777777" w:rsidR="00B31F57" w:rsidRDefault="00B31F57" w:rsidP="00B31F57">
      <w:pPr>
        <w:tabs>
          <w:tab w:val="left" w:pos="2380"/>
        </w:tabs>
        <w:spacing w:line="276" w:lineRule="auto"/>
        <w:ind w:right="337"/>
        <w:jc w:val="both"/>
        <w:rPr>
          <w:sz w:val="20"/>
        </w:rPr>
      </w:pPr>
    </w:p>
    <w:p w14:paraId="3D451C29" w14:textId="77777777" w:rsidR="00B31F57" w:rsidRDefault="00B31F57" w:rsidP="00B31F57">
      <w:pPr>
        <w:tabs>
          <w:tab w:val="left" w:pos="2380"/>
        </w:tabs>
        <w:spacing w:line="276" w:lineRule="auto"/>
        <w:ind w:right="337"/>
        <w:jc w:val="both"/>
        <w:rPr>
          <w:sz w:val="20"/>
        </w:rPr>
      </w:pPr>
    </w:p>
    <w:p w14:paraId="4775E2AF" w14:textId="77777777" w:rsidR="00B31F57" w:rsidRDefault="00B31F57" w:rsidP="00B31F57">
      <w:pPr>
        <w:tabs>
          <w:tab w:val="left" w:pos="2380"/>
        </w:tabs>
        <w:spacing w:line="276" w:lineRule="auto"/>
        <w:ind w:right="337"/>
        <w:jc w:val="both"/>
        <w:rPr>
          <w:sz w:val="20"/>
        </w:rPr>
      </w:pPr>
    </w:p>
    <w:p w14:paraId="07F05D05" w14:textId="77777777" w:rsidR="00B31F57" w:rsidRDefault="00B31F57" w:rsidP="00B31F57">
      <w:pPr>
        <w:tabs>
          <w:tab w:val="left" w:pos="2380"/>
        </w:tabs>
        <w:spacing w:line="276" w:lineRule="auto"/>
        <w:ind w:right="337"/>
        <w:jc w:val="both"/>
        <w:rPr>
          <w:sz w:val="20"/>
        </w:rPr>
      </w:pPr>
    </w:p>
    <w:p w14:paraId="7EE81803" w14:textId="77777777" w:rsidR="00B31F57" w:rsidRDefault="00B31F57" w:rsidP="00B31F57">
      <w:pPr>
        <w:tabs>
          <w:tab w:val="left" w:pos="2380"/>
        </w:tabs>
        <w:spacing w:line="276" w:lineRule="auto"/>
        <w:ind w:right="337"/>
        <w:jc w:val="both"/>
        <w:rPr>
          <w:sz w:val="20"/>
        </w:rPr>
      </w:pPr>
    </w:p>
    <w:p w14:paraId="54E88371" w14:textId="77777777" w:rsidR="00B31F57" w:rsidRDefault="00B31F57" w:rsidP="00B31F57">
      <w:pPr>
        <w:tabs>
          <w:tab w:val="left" w:pos="2380"/>
        </w:tabs>
        <w:spacing w:line="276" w:lineRule="auto"/>
        <w:ind w:right="337"/>
        <w:jc w:val="both"/>
        <w:rPr>
          <w:sz w:val="20"/>
        </w:rPr>
      </w:pPr>
    </w:p>
    <w:p w14:paraId="729D0C7C" w14:textId="77777777" w:rsidR="00B31F57" w:rsidRDefault="00B31F57" w:rsidP="00B31F57">
      <w:pPr>
        <w:tabs>
          <w:tab w:val="left" w:pos="2380"/>
        </w:tabs>
        <w:spacing w:line="276" w:lineRule="auto"/>
        <w:ind w:right="337"/>
        <w:jc w:val="both"/>
        <w:rPr>
          <w:sz w:val="20"/>
        </w:rPr>
      </w:pPr>
    </w:p>
    <w:p w14:paraId="09FD28CF" w14:textId="77777777" w:rsidR="00B31F57" w:rsidRDefault="00B31F57" w:rsidP="00B31F57">
      <w:pPr>
        <w:tabs>
          <w:tab w:val="left" w:pos="2380"/>
        </w:tabs>
        <w:spacing w:line="276" w:lineRule="auto"/>
        <w:ind w:right="337"/>
        <w:jc w:val="both"/>
        <w:rPr>
          <w:sz w:val="20"/>
        </w:rPr>
      </w:pPr>
    </w:p>
    <w:p w14:paraId="0EDE506D" w14:textId="77777777" w:rsidR="00B31F57" w:rsidRDefault="00B31F57" w:rsidP="00B31F57">
      <w:pPr>
        <w:tabs>
          <w:tab w:val="left" w:pos="2380"/>
        </w:tabs>
        <w:spacing w:line="276" w:lineRule="auto"/>
        <w:ind w:right="337"/>
        <w:jc w:val="both"/>
        <w:rPr>
          <w:sz w:val="20"/>
        </w:rPr>
      </w:pPr>
    </w:p>
    <w:p w14:paraId="4329CD15" w14:textId="77777777" w:rsidR="00B31F57" w:rsidRDefault="00B31F57" w:rsidP="00B31F57">
      <w:pPr>
        <w:tabs>
          <w:tab w:val="left" w:pos="2380"/>
        </w:tabs>
        <w:spacing w:line="276" w:lineRule="auto"/>
        <w:ind w:right="337"/>
        <w:jc w:val="both"/>
        <w:rPr>
          <w:sz w:val="20"/>
        </w:rPr>
      </w:pPr>
    </w:p>
    <w:p w14:paraId="58CE74F8" w14:textId="77777777" w:rsidR="00B31F57" w:rsidRDefault="00B31F57" w:rsidP="00B31F57">
      <w:pPr>
        <w:tabs>
          <w:tab w:val="left" w:pos="2380"/>
        </w:tabs>
        <w:spacing w:line="276" w:lineRule="auto"/>
        <w:ind w:right="337"/>
        <w:jc w:val="both"/>
        <w:rPr>
          <w:sz w:val="20"/>
        </w:rPr>
      </w:pPr>
    </w:p>
    <w:p w14:paraId="1C177BA7" w14:textId="77777777" w:rsidR="00B31F57" w:rsidRDefault="00B31F57" w:rsidP="00B31F57">
      <w:pPr>
        <w:tabs>
          <w:tab w:val="left" w:pos="2380"/>
        </w:tabs>
        <w:spacing w:line="276" w:lineRule="auto"/>
        <w:ind w:right="337"/>
        <w:jc w:val="both"/>
        <w:rPr>
          <w:sz w:val="20"/>
        </w:rPr>
      </w:pPr>
    </w:p>
    <w:p w14:paraId="3B92F740" w14:textId="77777777" w:rsidR="00B31F57" w:rsidRDefault="00B31F57" w:rsidP="00B31F57">
      <w:pPr>
        <w:tabs>
          <w:tab w:val="left" w:pos="2380"/>
        </w:tabs>
        <w:spacing w:line="276" w:lineRule="auto"/>
        <w:ind w:right="337"/>
        <w:jc w:val="both"/>
        <w:rPr>
          <w:sz w:val="20"/>
        </w:rPr>
      </w:pPr>
    </w:p>
    <w:p w14:paraId="5688825B" w14:textId="77777777" w:rsidR="00B31F57" w:rsidRDefault="00B31F57" w:rsidP="00B31F57">
      <w:pPr>
        <w:tabs>
          <w:tab w:val="left" w:pos="2380"/>
        </w:tabs>
        <w:spacing w:line="276" w:lineRule="auto"/>
        <w:ind w:right="337"/>
        <w:jc w:val="both"/>
        <w:rPr>
          <w:sz w:val="20"/>
        </w:rPr>
      </w:pPr>
    </w:p>
    <w:p w14:paraId="18EB6C67" w14:textId="77777777" w:rsidR="00B31F57" w:rsidRDefault="00B31F57" w:rsidP="00B31F57">
      <w:pPr>
        <w:tabs>
          <w:tab w:val="left" w:pos="2380"/>
        </w:tabs>
        <w:spacing w:line="276" w:lineRule="auto"/>
        <w:ind w:right="337"/>
        <w:jc w:val="both"/>
        <w:rPr>
          <w:sz w:val="20"/>
        </w:rPr>
      </w:pPr>
    </w:p>
    <w:p w14:paraId="16AAF5FC" w14:textId="77777777" w:rsidR="00B31F57" w:rsidRDefault="00B31F57" w:rsidP="00B31F57">
      <w:pPr>
        <w:tabs>
          <w:tab w:val="left" w:pos="2380"/>
        </w:tabs>
        <w:spacing w:line="276" w:lineRule="auto"/>
        <w:ind w:right="337"/>
        <w:jc w:val="both"/>
        <w:rPr>
          <w:sz w:val="20"/>
        </w:rPr>
      </w:pPr>
    </w:p>
    <w:p w14:paraId="49E8BBAD" w14:textId="77777777" w:rsidR="00B31F57" w:rsidRDefault="00B31F57" w:rsidP="00B31F57">
      <w:pPr>
        <w:tabs>
          <w:tab w:val="left" w:pos="2380"/>
        </w:tabs>
        <w:spacing w:line="276" w:lineRule="auto"/>
        <w:ind w:right="337"/>
        <w:jc w:val="both"/>
        <w:rPr>
          <w:sz w:val="20"/>
        </w:rPr>
      </w:pPr>
    </w:p>
    <w:p w14:paraId="75DEABFA" w14:textId="77777777" w:rsidR="00B31F57" w:rsidRDefault="00B31F57" w:rsidP="00B31F57">
      <w:pPr>
        <w:tabs>
          <w:tab w:val="left" w:pos="2380"/>
        </w:tabs>
        <w:spacing w:line="276" w:lineRule="auto"/>
        <w:ind w:right="337"/>
        <w:jc w:val="both"/>
        <w:rPr>
          <w:sz w:val="20"/>
        </w:rPr>
      </w:pPr>
    </w:p>
    <w:p w14:paraId="7DA1E733" w14:textId="77777777" w:rsidR="00B31F57" w:rsidRDefault="00B31F57" w:rsidP="00B31F57">
      <w:pPr>
        <w:tabs>
          <w:tab w:val="left" w:pos="2380"/>
        </w:tabs>
        <w:spacing w:line="276" w:lineRule="auto"/>
        <w:ind w:right="337"/>
        <w:jc w:val="both"/>
        <w:rPr>
          <w:sz w:val="20"/>
        </w:rPr>
      </w:pPr>
    </w:p>
    <w:p w14:paraId="0498E27B" w14:textId="77777777" w:rsidR="00B31F57" w:rsidRDefault="00B31F57" w:rsidP="00B31F57">
      <w:pPr>
        <w:tabs>
          <w:tab w:val="left" w:pos="2380"/>
        </w:tabs>
        <w:spacing w:line="276" w:lineRule="auto"/>
        <w:ind w:right="337"/>
        <w:jc w:val="both"/>
        <w:rPr>
          <w:sz w:val="20"/>
        </w:rPr>
      </w:pPr>
    </w:p>
    <w:p w14:paraId="2CF2E6D6" w14:textId="77777777" w:rsidR="00B31F57" w:rsidRDefault="00B31F57" w:rsidP="00B31F57">
      <w:pPr>
        <w:tabs>
          <w:tab w:val="left" w:pos="2380"/>
        </w:tabs>
        <w:spacing w:line="276" w:lineRule="auto"/>
        <w:ind w:right="337"/>
        <w:jc w:val="both"/>
        <w:rPr>
          <w:sz w:val="20"/>
        </w:rPr>
      </w:pPr>
    </w:p>
    <w:p w14:paraId="5B2EF994" w14:textId="77777777" w:rsidR="00B31F57" w:rsidRDefault="00B31F57" w:rsidP="00B31F57">
      <w:pPr>
        <w:tabs>
          <w:tab w:val="left" w:pos="2380"/>
        </w:tabs>
        <w:spacing w:line="276" w:lineRule="auto"/>
        <w:ind w:right="337"/>
        <w:jc w:val="both"/>
        <w:rPr>
          <w:sz w:val="20"/>
        </w:rPr>
      </w:pPr>
    </w:p>
    <w:p w14:paraId="39CE7341" w14:textId="77777777" w:rsidR="00B31F57" w:rsidRDefault="00B31F57" w:rsidP="00B31F57">
      <w:pPr>
        <w:tabs>
          <w:tab w:val="left" w:pos="2380"/>
        </w:tabs>
        <w:spacing w:line="276" w:lineRule="auto"/>
        <w:ind w:right="337"/>
        <w:jc w:val="both"/>
        <w:rPr>
          <w:sz w:val="20"/>
        </w:rPr>
      </w:pPr>
    </w:p>
    <w:p w14:paraId="64BFBC36" w14:textId="77777777" w:rsidR="00B31F57" w:rsidRDefault="00B31F57" w:rsidP="00B31F57">
      <w:pPr>
        <w:tabs>
          <w:tab w:val="left" w:pos="2380"/>
        </w:tabs>
        <w:spacing w:line="276" w:lineRule="auto"/>
        <w:ind w:right="337"/>
        <w:jc w:val="both"/>
        <w:rPr>
          <w:sz w:val="20"/>
        </w:rPr>
      </w:pPr>
    </w:p>
    <w:p w14:paraId="7D125DED" w14:textId="77777777" w:rsidR="00B31F57" w:rsidRDefault="00B31F57" w:rsidP="00B31F57">
      <w:pPr>
        <w:tabs>
          <w:tab w:val="left" w:pos="2380"/>
        </w:tabs>
        <w:spacing w:line="276" w:lineRule="auto"/>
        <w:ind w:right="337"/>
        <w:jc w:val="both"/>
        <w:rPr>
          <w:sz w:val="20"/>
        </w:rPr>
      </w:pPr>
    </w:p>
    <w:p w14:paraId="54AF115B" w14:textId="77777777" w:rsidR="00B31F57" w:rsidRPr="004D71E6" w:rsidRDefault="00B31F57" w:rsidP="00B31F57">
      <w:pPr>
        <w:tabs>
          <w:tab w:val="left" w:pos="2380"/>
        </w:tabs>
        <w:spacing w:line="276" w:lineRule="auto"/>
        <w:ind w:right="337"/>
        <w:jc w:val="both"/>
        <w:rPr>
          <w:sz w:val="20"/>
        </w:rPr>
      </w:pP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16CDF543" w:rsidR="00911AFF" w:rsidRDefault="00450CEF" w:rsidP="00D829A2">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5" w:name="_bookmark6"/>
      <w:bookmarkEnd w:id="5"/>
      <w:r w:rsidR="00E26D10">
        <w:rPr>
          <w:b/>
          <w:sz w:val="16"/>
        </w:rPr>
        <w:t>CONSULTANT</w:t>
      </w:r>
    </w:p>
    <w:p w14:paraId="3FC8E5F5" w14:textId="77777777" w:rsidR="00911AFF" w:rsidRDefault="00B75550">
      <w:pPr>
        <w:pStyle w:val="BodyText"/>
        <w:spacing w:before="3"/>
        <w:rPr>
          <w:b/>
          <w:sz w:val="18"/>
        </w:rPr>
      </w:pPr>
      <w:r>
        <w:br w:type="column"/>
      </w:r>
    </w:p>
    <w:p w14:paraId="192AC73E" w14:textId="15EA68E2" w:rsidR="00911AFF" w:rsidRDefault="002F28BC">
      <w:pPr>
        <w:pStyle w:val="Heading1"/>
        <w:spacing w:line="360" w:lineRule="auto"/>
        <w:ind w:left="1125" w:right="481" w:hanging="862"/>
      </w:pPr>
      <w:r w:rsidRPr="002F28BC">
        <w:t>REQUEST FOR PROPOSAL #RFP-</w:t>
      </w:r>
      <w:r w:rsidR="00A034E6">
        <w:t>26-004</w:t>
      </w:r>
      <w:r>
        <w:t xml:space="preserve"> </w:t>
      </w:r>
      <w:r w:rsidR="00E26D10">
        <w:t>CONSULTANT</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D829A2">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D829A2">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D829A2">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D829A2">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D829A2">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D829A2">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D829A2">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D829A2">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D829A2">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D829A2">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D829A2">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7A78D631"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proofErr w:type="spellStart"/>
      <w:r w:rsidR="00B75550">
        <w:rPr>
          <w:sz w:val="16"/>
        </w:rPr>
        <w:t>Sub</w:t>
      </w:r>
      <w:r w:rsidR="00B96D30">
        <w:rPr>
          <w:sz w:val="16"/>
        </w:rPr>
        <w:t>Consultant</w:t>
      </w:r>
      <w:proofErr w:type="spellEnd"/>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D829A2">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D829A2">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D829A2">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D829A2">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D829A2">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D829A2">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D829A2">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D829A2">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D829A2">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D829A2">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D829A2">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D829A2">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D829A2">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D829A2">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D829A2">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D829A2">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D829A2">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D829A2">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D829A2">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D829A2">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D829A2">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D829A2">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D829A2">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D829A2">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D829A2">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D829A2">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D829A2">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D829A2">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D829A2">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D829A2">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D829A2">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D829A2">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D829A2">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D829A2">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D829A2">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D829A2">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D829A2">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D829A2">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6657CF34" w14:textId="77777777" w:rsidR="00517166" w:rsidRDefault="00B75550" w:rsidP="00D829A2">
      <w:pPr>
        <w:pStyle w:val="ListParagraph"/>
        <w:numPr>
          <w:ilvl w:val="1"/>
          <w:numId w:val="5"/>
        </w:numPr>
        <w:tabs>
          <w:tab w:val="left" w:pos="1659"/>
          <w:tab w:val="left" w:pos="1660"/>
        </w:tabs>
        <w:ind w:left="1660" w:right="337"/>
        <w:rPr>
          <w:sz w:val="16"/>
        </w:rPr>
      </w:pPr>
      <w:r>
        <w:rPr>
          <w:sz w:val="16"/>
        </w:rPr>
        <w:t xml:space="preserve">In the past five years, has any insurance carrier, for any form of insurance, refused to </w:t>
      </w:r>
    </w:p>
    <w:p w14:paraId="47594044" w14:textId="2418CC06" w:rsidR="00911AFF" w:rsidRDefault="00B75550" w:rsidP="00D829A2">
      <w:pPr>
        <w:pStyle w:val="ListParagraph"/>
        <w:numPr>
          <w:ilvl w:val="1"/>
          <w:numId w:val="5"/>
        </w:numPr>
        <w:tabs>
          <w:tab w:val="left" w:pos="1659"/>
          <w:tab w:val="left" w:pos="1660"/>
        </w:tabs>
        <w:ind w:left="1660" w:right="337"/>
        <w:rPr>
          <w:sz w:val="16"/>
        </w:rPr>
      </w:pPr>
      <w:r>
        <w:rPr>
          <w:sz w:val="16"/>
        </w:rPr>
        <w:t xml:space="preserve">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D829A2">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24668807" w:rsidR="00911AFF" w:rsidRDefault="00B75550" w:rsidP="00D829A2">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E26D10">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E26D10">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D829A2">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D829A2">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D829A2">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D829A2">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D829A2">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D829A2">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D829A2">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D829A2">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1A3F3881"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#RFP-</w:t>
      </w:r>
      <w:r w:rsidR="00A034E6">
        <w:t>26-004</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6" w:name="_bookmark8"/>
      <w:bookmarkEnd w:id="6"/>
      <w:r>
        <w:t xml:space="preserve">‘I/We acknowledge that </w:t>
      </w:r>
      <w:proofErr w:type="gramStart"/>
      <w:r>
        <w:t>subsequent to</w:t>
      </w:r>
      <w:proofErr w:type="gramEnd"/>
      <w:r>
        <w:t xml:space="preserve">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46BC9D38"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w:t>
      </w:r>
      <w:r w:rsidR="00A034E6">
        <w:t>26-004</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2ACB522B" w14:textId="77777777" w:rsidR="00DB6793"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w:t>
      </w:r>
      <w:r w:rsidR="00A034E6">
        <w:t>26-004</w:t>
      </w:r>
      <w:r w:rsidR="002F28BC">
        <w:t xml:space="preserve"> </w:t>
      </w:r>
    </w:p>
    <w:p w14:paraId="1F384F25" w14:textId="398E7FD8" w:rsidR="00911AFF" w:rsidRDefault="00B75550">
      <w:pPr>
        <w:pStyle w:val="Heading1"/>
        <w:spacing w:before="93" w:line="360" w:lineRule="auto"/>
        <w:ind w:left="6845" w:right="480" w:hanging="1317"/>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7" w:name="_bookmark9"/>
      <w:bookmarkEnd w:id="7"/>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536305"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536305">
        <w:rPr>
          <w:sz w:val="19"/>
        </w:rPr>
        <w:t>El Paso</w:t>
      </w:r>
      <w:r w:rsidRPr="00536305">
        <w:rPr>
          <w:spacing w:val="-2"/>
          <w:sz w:val="19"/>
        </w:rPr>
        <w:t xml:space="preserve"> </w:t>
      </w:r>
      <w:r w:rsidRPr="00536305">
        <w:rPr>
          <w:sz w:val="19"/>
        </w:rPr>
        <w:t>County</w:t>
      </w:r>
    </w:p>
    <w:p w14:paraId="57CEC5EA" w14:textId="797E882E" w:rsidR="00911AFF" w:rsidRPr="00536305" w:rsidRDefault="00A034E6">
      <w:pPr>
        <w:pStyle w:val="BodyText"/>
        <w:ind w:left="2380"/>
      </w:pPr>
      <w:r w:rsidRPr="00536305">
        <w:t>Danny Tesh</w:t>
      </w:r>
      <w:r w:rsidR="005258CD" w:rsidRPr="00536305">
        <w:t>, Associate Procurement Specialist</w:t>
      </w:r>
    </w:p>
    <w:p w14:paraId="328B7BEC" w14:textId="600A9D94" w:rsidR="00911AFF" w:rsidRPr="00536305" w:rsidRDefault="004349C0">
      <w:pPr>
        <w:pStyle w:val="BodyText"/>
        <w:ind w:left="2380"/>
      </w:pPr>
      <w:r w:rsidRPr="00536305">
        <w:t>RFP</w:t>
      </w:r>
      <w:r w:rsidR="00B75550" w:rsidRPr="00536305">
        <w:t>-</w:t>
      </w:r>
      <w:r w:rsidR="00A034E6" w:rsidRPr="00536305">
        <w:t>26-004</w:t>
      </w:r>
      <w:r w:rsidR="00B75550" w:rsidRPr="00536305">
        <w:rPr>
          <w:sz w:val="19"/>
        </w:rPr>
        <w:t xml:space="preserve">; </w:t>
      </w:r>
      <w:bookmarkStart w:id="8" w:name="_Hlk217285857"/>
      <w:r w:rsidR="001347D0" w:rsidRPr="001347D0">
        <w:rPr>
          <w:sz w:val="19"/>
        </w:rPr>
        <w:t>BUSINESS LOAN FUND ADMINISTRATION AND MANAGEMENT</w:t>
      </w:r>
      <w:bookmarkEnd w:id="8"/>
    </w:p>
    <w:p w14:paraId="2C1DE560" w14:textId="7E510C2D" w:rsidR="00911AFF" w:rsidRDefault="00536305">
      <w:pPr>
        <w:pStyle w:val="BodyText"/>
        <w:ind w:left="2380"/>
      </w:pPr>
      <w:hyperlink r:id="rId12" w:history="1">
        <w:r w:rsidRPr="00536305">
          <w:rPr>
            <w:rStyle w:val="Hyperlink"/>
          </w:rPr>
          <w:t>DannyTesh@elpasoco.com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7BBDAB90"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w:t>
      </w:r>
      <w:r w:rsidR="00A034E6">
        <w:t>26-004</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3B047C01"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E26D10">
        <w:t>Consultant</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03F959EF" w:rsidR="00795630" w:rsidRPr="00DB6793" w:rsidRDefault="00E26D10" w:rsidP="00795630">
      <w:pPr>
        <w:pStyle w:val="Heading1"/>
        <w:spacing w:before="94"/>
      </w:pPr>
      <w:r>
        <w:t>Consultant</w:t>
      </w:r>
      <w:r w:rsidR="00B75550">
        <w:t xml:space="preserve"> shall check (</w:t>
      </w:r>
      <w:r w:rsidR="00BE0154">
        <w:sym w:font="Wingdings" w:char="F0FC"/>
      </w:r>
      <w:r w:rsidR="00B75550">
        <w:t xml:space="preserve">) to confirm </w:t>
      </w:r>
      <w:r w:rsidR="00B75550" w:rsidRPr="00DB6793">
        <w:t>that the following documentation has been submitted:</w:t>
      </w:r>
    </w:p>
    <w:p w14:paraId="3D9DBBF9" w14:textId="79FB32B6" w:rsidR="00911AFF" w:rsidRPr="00DB6793" w:rsidRDefault="00B75550" w:rsidP="00D829A2">
      <w:pPr>
        <w:pStyle w:val="BodyText"/>
        <w:numPr>
          <w:ilvl w:val="0"/>
          <w:numId w:val="24"/>
        </w:numPr>
        <w:tabs>
          <w:tab w:val="left" w:pos="1323"/>
        </w:tabs>
        <w:spacing w:before="115"/>
        <w:ind w:left="1080"/>
      </w:pPr>
      <w:r w:rsidRPr="00DB6793">
        <w:t>Signed Cover Sheet from this</w:t>
      </w:r>
      <w:r w:rsidRPr="00DB6793">
        <w:rPr>
          <w:spacing w:val="-4"/>
        </w:rPr>
        <w:t xml:space="preserve"> </w:t>
      </w:r>
      <w:r w:rsidRPr="00DB6793">
        <w:t>Solicitation</w:t>
      </w:r>
    </w:p>
    <w:p w14:paraId="67411AB8" w14:textId="4A17444D" w:rsidR="00911AFF" w:rsidRPr="00DB6793" w:rsidRDefault="00E26D10" w:rsidP="00D829A2">
      <w:pPr>
        <w:pStyle w:val="BodyText"/>
        <w:numPr>
          <w:ilvl w:val="0"/>
          <w:numId w:val="23"/>
        </w:numPr>
        <w:tabs>
          <w:tab w:val="left" w:pos="1323"/>
        </w:tabs>
        <w:spacing w:before="115"/>
        <w:ind w:left="1080"/>
      </w:pPr>
      <w:r w:rsidRPr="00DB6793">
        <w:t>Consultant</w:t>
      </w:r>
      <w:r w:rsidR="00B75550" w:rsidRPr="00DB6793">
        <w:t xml:space="preserve"> Information</w:t>
      </w:r>
      <w:r w:rsidR="00B75550" w:rsidRPr="00DB6793">
        <w:rPr>
          <w:spacing w:val="-2"/>
        </w:rPr>
        <w:t xml:space="preserve"> </w:t>
      </w:r>
      <w:r w:rsidR="00B75550" w:rsidRPr="00DB6793">
        <w:t>Form</w:t>
      </w:r>
    </w:p>
    <w:p w14:paraId="47AAFED4" w14:textId="75CFAEE1" w:rsidR="00911AFF" w:rsidRPr="00DB6793" w:rsidRDefault="00B75550" w:rsidP="00D829A2">
      <w:pPr>
        <w:pStyle w:val="BodyText"/>
        <w:numPr>
          <w:ilvl w:val="0"/>
          <w:numId w:val="22"/>
        </w:numPr>
        <w:tabs>
          <w:tab w:val="left" w:pos="1323"/>
        </w:tabs>
        <w:spacing w:before="115"/>
        <w:ind w:left="1080"/>
      </w:pPr>
      <w:r w:rsidRPr="00DB6793">
        <w:t>Proprietary / Confidential</w:t>
      </w:r>
      <w:r w:rsidRPr="00DB6793">
        <w:rPr>
          <w:spacing w:val="-2"/>
        </w:rPr>
        <w:t xml:space="preserve"> </w:t>
      </w:r>
      <w:r w:rsidRPr="00DB6793">
        <w:t>Statement</w:t>
      </w:r>
    </w:p>
    <w:p w14:paraId="05FED9C5" w14:textId="38F936FA" w:rsidR="00911AFF" w:rsidRPr="00DB6793" w:rsidRDefault="00B75550" w:rsidP="00D829A2">
      <w:pPr>
        <w:pStyle w:val="BodyText"/>
        <w:numPr>
          <w:ilvl w:val="0"/>
          <w:numId w:val="21"/>
        </w:numPr>
        <w:tabs>
          <w:tab w:val="left" w:pos="1323"/>
        </w:tabs>
        <w:spacing w:before="115"/>
        <w:ind w:left="1080"/>
      </w:pPr>
      <w:r w:rsidRPr="00DB6793">
        <w:t>Signed copies of any addenda issued regarding this</w:t>
      </w:r>
      <w:r w:rsidRPr="00DB6793">
        <w:rPr>
          <w:spacing w:val="-10"/>
        </w:rPr>
        <w:t xml:space="preserve"> </w:t>
      </w:r>
      <w:r w:rsidRPr="00DB6793">
        <w:t>Solicitation</w:t>
      </w:r>
    </w:p>
    <w:p w14:paraId="7F9BB400" w14:textId="2C5D0293" w:rsidR="00911AFF" w:rsidRPr="00DB6793" w:rsidRDefault="00B75550" w:rsidP="00D829A2">
      <w:pPr>
        <w:pStyle w:val="BodyText"/>
        <w:numPr>
          <w:ilvl w:val="0"/>
          <w:numId w:val="20"/>
        </w:numPr>
        <w:tabs>
          <w:tab w:val="left" w:pos="1323"/>
        </w:tabs>
        <w:spacing w:before="115"/>
        <w:ind w:left="1080"/>
      </w:pPr>
      <w:r w:rsidRPr="00DB6793">
        <w:t>Exhibit 1, 2, 3,</w:t>
      </w:r>
      <w:r w:rsidRPr="00DB6793">
        <w:rPr>
          <w:spacing w:val="-5"/>
        </w:rPr>
        <w:t xml:space="preserve"> </w:t>
      </w:r>
      <w:r w:rsidRPr="00DB6793">
        <w:t>4</w:t>
      </w:r>
    </w:p>
    <w:p w14:paraId="4A135376" w14:textId="29040349" w:rsidR="00AC69BD" w:rsidRPr="00DB6793" w:rsidRDefault="00AC69BD" w:rsidP="00B95291">
      <w:pPr>
        <w:pStyle w:val="BodyText"/>
        <w:numPr>
          <w:ilvl w:val="0"/>
          <w:numId w:val="18"/>
        </w:numPr>
        <w:tabs>
          <w:tab w:val="left" w:pos="1323"/>
        </w:tabs>
        <w:spacing w:before="115"/>
        <w:ind w:left="1080"/>
      </w:pPr>
      <w:r w:rsidRPr="00DB6793">
        <w:t xml:space="preserve">Details of the </w:t>
      </w:r>
      <w:r w:rsidR="00E26D10" w:rsidRPr="00DB6793">
        <w:t>Consultant</w:t>
      </w:r>
      <w:r w:rsidRPr="00DB6793">
        <w:t>’s Experience and</w:t>
      </w:r>
      <w:r w:rsidRPr="00B95291">
        <w:rPr>
          <w:spacing w:val="-7"/>
        </w:rPr>
        <w:t xml:space="preserve"> </w:t>
      </w:r>
      <w:r w:rsidRPr="00DB6793">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5FB6F382" w:rsidR="00911AFF" w:rsidRDefault="00E26D10">
      <w:pPr>
        <w:pStyle w:val="Heading1"/>
        <w:spacing w:before="94"/>
        <w:jc w:val="both"/>
      </w:pPr>
      <w:r>
        <w:t>Consultant</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6468DA41"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E26D10">
        <w:t>Consultant</w:t>
      </w:r>
      <w:r>
        <w:t xml:space="preserve">(s) at the contract price(s) established herein. Each agency would establish its own contract, issue its own orders, be invoiced therefrom, make its own payments, and issue its own exemption certificates as required by the </w:t>
      </w:r>
      <w:r w:rsidR="00E26D10">
        <w:t>Consultant</w:t>
      </w:r>
      <w:r>
        <w:t xml:space="preserve">. It is understood and agreed that El Paso County would not be a legally binding party to any contractual agreement made between any other agency and the </w:t>
      </w:r>
      <w:r w:rsidR="00E26D10">
        <w:t>Consultant</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472951FC" w14:textId="5D3A1C0B" w:rsidR="00911AFF" w:rsidRDefault="00B75550">
      <w:pPr>
        <w:spacing w:before="93" w:line="360" w:lineRule="auto"/>
        <w:ind w:left="969" w:right="480" w:hanging="750"/>
        <w:rPr>
          <w:b/>
          <w:sz w:val="20"/>
        </w:rPr>
      </w:pPr>
      <w:r>
        <w:br w:type="column"/>
      </w:r>
      <w:r w:rsidR="002F28BC" w:rsidRPr="002F28BC">
        <w:rPr>
          <w:b/>
          <w:sz w:val="20"/>
        </w:rPr>
        <w:t>REQUEST FOR PROPOSAL #RFP-</w:t>
      </w:r>
      <w:r w:rsidR="00A034E6">
        <w:rPr>
          <w:b/>
          <w:sz w:val="20"/>
        </w:rPr>
        <w:t>26-004</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30712263" w:rsidR="00911AFF" w:rsidRDefault="00B75550">
      <w:pPr>
        <w:pStyle w:val="BodyText"/>
        <w:spacing w:line="276" w:lineRule="auto"/>
        <w:ind w:left="220" w:right="338"/>
        <w:jc w:val="both"/>
      </w:pPr>
      <w:r>
        <w:rPr>
          <w:b/>
        </w:rPr>
        <w:t xml:space="preserve">Note: </w:t>
      </w:r>
      <w:r>
        <w:t xml:space="preserve">All potential </w:t>
      </w:r>
      <w:r w:rsidR="00E26D10">
        <w:t>Consultant</w:t>
      </w:r>
      <w:r>
        <w:t xml:space="preserve">s are hereby advised that exceptions taken may be considered during the review of your bid which may affect the final decision made by the County. </w:t>
      </w:r>
      <w:r w:rsidR="00E26D10">
        <w:t>Consultant</w:t>
      </w:r>
      <w:r>
        <w:t xml:space="preserve">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5C0B0BE6" w14:textId="15548E5F" w:rsidR="00911AFF" w:rsidRDefault="00B75550">
      <w:pPr>
        <w:pStyle w:val="Heading1"/>
        <w:spacing w:before="93" w:line="360" w:lineRule="auto"/>
        <w:ind w:left="5007" w:right="368" w:firstLine="340"/>
      </w:pPr>
      <w:r>
        <w:rPr>
          <w:noProof/>
        </w:rPr>
        <w:lastRenderedPageBreak/>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2"/>
      <w:bookmarkEnd w:id="11"/>
      <w:r w:rsidR="002F28BC" w:rsidRPr="002F28BC">
        <w:rPr>
          <w:b w:val="0"/>
        </w:rPr>
        <w:t xml:space="preserve"> </w:t>
      </w:r>
      <w:r w:rsidR="002F28BC" w:rsidRPr="002F28BC">
        <w:t>REQUEST FOR PROPOSAL #RFP-</w:t>
      </w:r>
      <w:r w:rsidR="00A034E6">
        <w:t>26-004</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22893AB9"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w:t>
      </w:r>
      <w:r w:rsidR="00E91C73">
        <w:rPr>
          <w:sz w:val="20"/>
        </w:rPr>
        <w:t>c</w:t>
      </w:r>
      <w:r w:rsidR="00B96D30">
        <w:rPr>
          <w:sz w:val="20"/>
        </w:rPr>
        <w:t>onsultant</w:t>
      </w:r>
      <w:r>
        <w:rPr>
          <w:sz w:val="20"/>
        </w:rPr>
        <w:t>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3"/>
      <w:bookmarkEnd w:id="12"/>
      <w:r w:rsidR="00B75550">
        <w:t>EXHIBIT 3: NON-COLLUSION AFFIDAVIT</w:t>
      </w:r>
    </w:p>
    <w:p w14:paraId="19531556" w14:textId="13A05636" w:rsidR="00911AFF" w:rsidRDefault="00B75550" w:rsidP="002F28BC">
      <w:pPr>
        <w:pStyle w:val="BodyText"/>
        <w:spacing w:before="3"/>
        <w:rPr>
          <w:b/>
        </w:rPr>
      </w:pPr>
      <w:r>
        <w:br w:type="column"/>
      </w:r>
      <w:r w:rsidR="002F28BC" w:rsidRPr="002F28BC">
        <w:rPr>
          <w:b/>
        </w:rPr>
        <w:t>REQUEST FOR PROPOSAL #RFP-</w:t>
      </w:r>
      <w:r w:rsidR="00A034E6">
        <w:rPr>
          <w:b/>
        </w:rPr>
        <w:t>26-004</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7D0AF68A"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E26D10">
        <w:rPr>
          <w:sz w:val="20"/>
        </w:rPr>
        <w:t>Consultant</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4"/>
      <w:bookmarkEnd w:id="13"/>
      <w:r w:rsidR="00B75550">
        <w:t>EXHIBIT 4: MINIMUM INSURANCE</w:t>
      </w:r>
      <w:r w:rsidR="00B75550">
        <w:rPr>
          <w:spacing w:val="-21"/>
        </w:rPr>
        <w:t xml:space="preserve"> </w:t>
      </w:r>
      <w:r w:rsidR="00B75550">
        <w:t>REQUIREMENTS</w:t>
      </w:r>
    </w:p>
    <w:p w14:paraId="2A41DD06" w14:textId="7C74B49E" w:rsidR="00911AFF" w:rsidRDefault="00B75550">
      <w:pPr>
        <w:spacing w:before="93" w:line="360" w:lineRule="auto"/>
        <w:ind w:left="10" w:right="471" w:firstLine="188"/>
        <w:rPr>
          <w:b/>
          <w:sz w:val="20"/>
        </w:rPr>
      </w:pPr>
      <w:r>
        <w:br w:type="column"/>
      </w:r>
      <w:r w:rsidR="002F28BC" w:rsidRPr="002F28BC">
        <w:rPr>
          <w:b/>
          <w:sz w:val="20"/>
        </w:rPr>
        <w:t>REQUEST FOR PROPOSAL #RFP-</w:t>
      </w:r>
      <w:r w:rsidR="00A034E6">
        <w:rPr>
          <w:b/>
          <w:sz w:val="20"/>
        </w:rPr>
        <w:t>26-004</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003C831B" w:rsidR="00911AFF" w:rsidRDefault="00B75550">
      <w:pPr>
        <w:pStyle w:val="BodyText"/>
        <w:spacing w:line="276" w:lineRule="auto"/>
        <w:ind w:left="220" w:right="338" w:firstLine="741"/>
        <w:jc w:val="both"/>
      </w:pPr>
      <w:r>
        <w:t xml:space="preserve">The </w:t>
      </w:r>
      <w:r w:rsidR="00E26D10">
        <w:t>Consultant</w:t>
      </w:r>
      <w:r>
        <w:t xml:space="preserve"> agrees to procure and maintain, during the life of this Agreement, a policy, or policies of insurance against all liability, claims, demands and other obligations assumed by the </w:t>
      </w:r>
      <w:r w:rsidR="00E26D10">
        <w:t>Consultant</w:t>
      </w:r>
      <w:r>
        <w:t xml:space="preserve">, pursuant to Attachment A. Such insurance shall be in addition to any other insurance requirements imposed by this Agreement or by law. The </w:t>
      </w:r>
      <w:r w:rsidR="00E26D10">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01FD007" w:rsidR="00911AFF" w:rsidRDefault="00B75550">
      <w:pPr>
        <w:pStyle w:val="BodyText"/>
        <w:spacing w:line="276" w:lineRule="auto"/>
        <w:ind w:left="220" w:right="338" w:firstLine="741"/>
        <w:jc w:val="both"/>
      </w:pPr>
      <w:r>
        <w:t xml:space="preserve">The </w:t>
      </w:r>
      <w:r w:rsidR="00E26D10">
        <w:t>Consultant</w:t>
      </w:r>
      <w:r>
        <w:t xml:space="preserve"> shall procure and maintain, during the life of this Agreement, for itself and shall ensure that any sub</w:t>
      </w:r>
      <w:r w:rsidR="00E91C73">
        <w:t>c</w:t>
      </w:r>
      <w:r w:rsidR="00B96D30">
        <w:t>onsultant</w:t>
      </w:r>
      <w:r>
        <w:t xml:space="preserve">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E26D10">
        <w:t>Consultant</w:t>
      </w:r>
      <w:r>
        <w:t xml:space="preserve">, pursuant to Attachment A. In the case of a claims-made policy, the necessary retroactive dates and extended reporting periods shall be procured to maintain such continuous coverage. Notwithstanding the foregoing, when the </w:t>
      </w:r>
      <w:r w:rsidR="00E26D10">
        <w:t>Consultant</w:t>
      </w:r>
      <w:r>
        <w:t xml:space="preserve"> requires a sub</w:t>
      </w:r>
      <w:r w:rsidR="00E91C73">
        <w:t>c</w:t>
      </w:r>
      <w:r w:rsidR="00B96D30">
        <w:t>onsultant</w:t>
      </w:r>
      <w:r>
        <w:t xml:space="preserve"> to obtain insurance coverage, the types and minimum limits of this coverage may be different than those required, as stated herein for the</w:t>
      </w:r>
      <w:r>
        <w:rPr>
          <w:spacing w:val="-18"/>
        </w:rPr>
        <w:t xml:space="preserve"> </w:t>
      </w:r>
      <w:r w:rsidR="00E26D10">
        <w:t>Consultant</w:t>
      </w:r>
      <w:r>
        <w:t>.</w:t>
      </w:r>
    </w:p>
    <w:p w14:paraId="193DDABC" w14:textId="77777777" w:rsidR="00911AFF" w:rsidRDefault="00911AFF">
      <w:pPr>
        <w:pStyle w:val="BodyText"/>
        <w:spacing w:before="10"/>
      </w:pPr>
    </w:p>
    <w:p w14:paraId="74FD2D0B" w14:textId="6DEF4376"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E26D10">
        <w:rPr>
          <w:sz w:val="20"/>
        </w:rPr>
        <w:t>Consultant</w:t>
      </w:r>
      <w:r>
        <w:rPr>
          <w:sz w:val="20"/>
        </w:rPr>
        <w:t xml:space="preserve"> shall be completed by the </w:t>
      </w:r>
      <w:r w:rsidR="00E26D10">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w:t>
      </w:r>
      <w:proofErr w:type="gramStart"/>
      <w:r>
        <w:rPr>
          <w:sz w:val="20"/>
        </w:rPr>
        <w:t>Agreement</w:t>
      </w:r>
      <w:proofErr w:type="gramEnd"/>
      <w:r>
        <w:rPr>
          <w:sz w:val="20"/>
        </w:rPr>
        <w:t xml:space="preserve">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752B762A"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E26D10">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4BD9736"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E26D10">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E26D10">
        <w:rPr>
          <w:sz w:val="20"/>
        </w:rPr>
        <w:t>Consultant</w:t>
      </w:r>
      <w:r>
        <w:rPr>
          <w:sz w:val="20"/>
        </w:rPr>
        <w:t xml:space="preserve"> to the County upon demand, or the County may offset the cost of the premiums against any monies due to </w:t>
      </w:r>
      <w:r w:rsidR="00E26D10">
        <w:rPr>
          <w:sz w:val="20"/>
        </w:rPr>
        <w:t>Consultant</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6C87F6CC" w:rsidR="00911AFF" w:rsidRDefault="00B75550">
      <w:pPr>
        <w:pStyle w:val="BodyText"/>
        <w:spacing w:line="276" w:lineRule="auto"/>
        <w:ind w:left="940" w:right="337"/>
        <w:jc w:val="both"/>
      </w:pPr>
      <w:r>
        <w:t xml:space="preserve">It shall be the responsibility of the </w:t>
      </w:r>
      <w:r w:rsidR="00E26D10">
        <w:t>Consultant</w:t>
      </w:r>
      <w:r>
        <w:t xml:space="preserve"> to ensure that all sub</w:t>
      </w:r>
      <w:r w:rsidR="00E91C73">
        <w:t>c</w:t>
      </w:r>
      <w:r w:rsidR="00B96D30">
        <w:t>onsultant</w:t>
      </w:r>
      <w:r>
        <w:t>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w:t>
      </w:r>
      <w:r w:rsidR="00E91C73">
        <w:t>c</w:t>
      </w:r>
      <w:r w:rsidR="00B96D30">
        <w:t>onsultant</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bookmarkStart w:id="14" w:name="_Hlk217288966"/>
      <w:r>
        <w:rPr>
          <w:b/>
          <w:sz w:val="16"/>
        </w:rPr>
        <w:t>INSURANCE CHECKLIST</w:t>
      </w:r>
    </w:p>
    <w:bookmarkEnd w:id="14"/>
    <w:p w14:paraId="57F8331F" w14:textId="0A544BA3"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5" w:name="_bookmark15"/>
      <w:bookmarkEnd w:id="15"/>
    </w:p>
    <w:p w14:paraId="67CE1FF3" w14:textId="77777777"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Pr>
          <w:b/>
          <w:sz w:val="16"/>
        </w:rPr>
        <w:tab/>
      </w:r>
    </w:p>
    <w:p w14:paraId="69AC987F" w14:textId="77777777" w:rsidR="00E83D8B" w:rsidRDefault="00E83D8B" w:rsidP="00E83D8B">
      <w:pPr>
        <w:pStyle w:val="BodyText"/>
        <w:rPr>
          <w:b/>
          <w:sz w:val="18"/>
        </w:rPr>
      </w:pPr>
    </w:p>
    <w:p w14:paraId="733C8100" w14:textId="7E66E83C" w:rsidR="00E83D8B" w:rsidRPr="00DC68F0" w:rsidRDefault="00E83D8B" w:rsidP="00E83D8B">
      <w:pPr>
        <w:spacing w:before="161" w:line="480" w:lineRule="auto"/>
        <w:ind w:left="220" w:right="503"/>
        <w:rPr>
          <w:b/>
          <w:sz w:val="16"/>
        </w:rPr>
      </w:pPr>
      <w:r>
        <w:rPr>
          <w:b/>
          <w:sz w:val="16"/>
        </w:rPr>
        <w:t xml:space="preserve">Insurance items checked below have been identified as necessary requirements for this </w:t>
      </w:r>
      <w:r w:rsidR="00E26D10">
        <w:rPr>
          <w:b/>
          <w:sz w:val="16"/>
        </w:rPr>
        <w:t>Consultant</w:t>
      </w:r>
      <w:r>
        <w:rPr>
          <w:b/>
          <w:sz w:val="16"/>
        </w:rPr>
        <w:t xml:space="preserve">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56EE1A0" w:rsidR="00E83D8B" w:rsidRPr="00FA0407" w:rsidRDefault="00E26D10" w:rsidP="00BD424D">
            <w:pPr>
              <w:pStyle w:val="TableParagraph"/>
              <w:ind w:left="108" w:right="95"/>
              <w:jc w:val="both"/>
              <w:rPr>
                <w:sz w:val="15"/>
                <w:szCs w:val="15"/>
              </w:rPr>
            </w:pPr>
            <w:r>
              <w:rPr>
                <w:sz w:val="15"/>
                <w:szCs w:val="15"/>
              </w:rPr>
              <w:t>Consultant</w:t>
            </w:r>
            <w:r w:rsidR="00E83D8B" w:rsidRPr="00FA0407">
              <w:rPr>
                <w:sz w:val="15"/>
                <w:szCs w:val="15"/>
              </w:rPr>
              <w:t xml:space="preserve"> shall obtain and maintain, and ensure that each Sub</w:t>
            </w:r>
            <w:r w:rsidR="00E91C73">
              <w:rPr>
                <w:sz w:val="15"/>
                <w:szCs w:val="15"/>
              </w:rPr>
              <w:t>c</w:t>
            </w:r>
            <w:r w:rsidR="00B96D30">
              <w:rPr>
                <w:sz w:val="15"/>
                <w:szCs w:val="15"/>
              </w:rPr>
              <w:t>onsultant</w:t>
            </w:r>
            <w:r w:rsidR="00E83D8B" w:rsidRPr="00FA0407">
              <w:rPr>
                <w:sz w:val="15"/>
                <w:szCs w:val="15"/>
              </w:rPr>
              <w:t xml:space="preserve"> shall obtain and maintain, insurance as </w:t>
            </w:r>
            <w:proofErr w:type="gramStart"/>
            <w:r w:rsidR="00E83D8B" w:rsidRPr="00FA0407">
              <w:rPr>
                <w:sz w:val="15"/>
                <w:szCs w:val="15"/>
              </w:rPr>
              <w:t>specified below</w:t>
            </w:r>
            <w:r w:rsidR="00E83D8B" w:rsidRPr="00FA0407">
              <w:rPr>
                <w:b/>
                <w:sz w:val="15"/>
                <w:szCs w:val="15"/>
              </w:rPr>
              <w:t xml:space="preserve"> </w:t>
            </w:r>
            <w:r w:rsidR="00E83D8B" w:rsidRPr="00FA0407">
              <w:rPr>
                <w:sz w:val="15"/>
                <w:szCs w:val="15"/>
              </w:rPr>
              <w:t>at all times</w:t>
            </w:r>
            <w:proofErr w:type="gramEnd"/>
            <w:r w:rsidR="00E83D8B"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5B7475AB"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E26D10">
              <w:rPr>
                <w:sz w:val="15"/>
                <w:szCs w:val="15"/>
              </w:rPr>
              <w:t>Consultant</w:t>
            </w:r>
            <w:r w:rsidRPr="00FA0407">
              <w:rPr>
                <w:sz w:val="15"/>
                <w:szCs w:val="15"/>
              </w:rPr>
              <w:t xml:space="preserve"> or Sub</w:t>
            </w:r>
            <w:r w:rsidR="00E91C73">
              <w:rPr>
                <w:sz w:val="15"/>
                <w:szCs w:val="15"/>
              </w:rPr>
              <w:t>c</w:t>
            </w:r>
            <w:r w:rsidR="00B96D30">
              <w:rPr>
                <w:sz w:val="15"/>
                <w:szCs w:val="15"/>
              </w:rPr>
              <w:t>onsultant</w:t>
            </w:r>
            <w:r w:rsidRPr="00FA0407">
              <w:rPr>
                <w:sz w:val="15"/>
                <w:szCs w:val="15"/>
              </w:rPr>
              <w:t xml:space="preserve">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5375C064"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E26D10">
              <w:rPr>
                <w:sz w:val="15"/>
                <w:szCs w:val="15"/>
              </w:rPr>
              <w:t>Consultant</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4ACBF0F1"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E26D10">
              <w:rPr>
                <w:sz w:val="15"/>
                <w:szCs w:val="15"/>
              </w:rPr>
              <w:t>Consultant</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77777777"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1ACAD9E8"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E26D10">
              <w:rPr>
                <w:sz w:val="15"/>
                <w:szCs w:val="15"/>
              </w:rPr>
              <w:t>Consultant</w:t>
            </w:r>
            <w:r w:rsidRPr="00FA0407">
              <w:rPr>
                <w:sz w:val="15"/>
                <w:szCs w:val="15"/>
              </w:rPr>
              <w:t xml:space="preserve">’s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3F77E81C"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E26D10">
              <w:rPr>
                <w:sz w:val="15"/>
                <w:szCs w:val="15"/>
              </w:rPr>
              <w:t>Consultant</w:t>
            </w:r>
            <w:r w:rsidRPr="00FA0407">
              <w:rPr>
                <w:sz w:val="15"/>
                <w:szCs w:val="15"/>
              </w:rPr>
              <w:t xml:space="preserve">’s scope of work will include access to Protected Information/Confidential Information, such as PII, PHI, PCI, Tax Information, and CJI, </w:t>
            </w:r>
            <w:r w:rsidR="00E26D10">
              <w:rPr>
                <w:sz w:val="15"/>
                <w:szCs w:val="15"/>
              </w:rPr>
              <w:t>Consultant</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0B3B3E27" w14:textId="77777777" w:rsidR="00E26D10" w:rsidRDefault="00E26D10" w:rsidP="00BD424D">
            <w:pPr>
              <w:jc w:val="center"/>
              <w:rPr>
                <w:b/>
                <w:bCs/>
                <w:sz w:val="16"/>
                <w:szCs w:val="16"/>
              </w:rPr>
            </w:pPr>
          </w:p>
          <w:p w14:paraId="66C4B615" w14:textId="4606BADB" w:rsidR="00E83D8B" w:rsidRPr="007E5191" w:rsidRDefault="00E26D10" w:rsidP="00BD424D">
            <w:pPr>
              <w:jc w:val="center"/>
              <w:rPr>
                <w:b/>
                <w:bCs/>
                <w:sz w:val="16"/>
                <w:szCs w:val="16"/>
              </w:rPr>
            </w:pPr>
            <w:r>
              <w:rPr>
                <w:b/>
                <w:bCs/>
                <w:sz w:val="16"/>
                <w:szCs w:val="16"/>
              </w:rPr>
              <w:t>X</w:t>
            </w:r>
          </w:p>
        </w:tc>
        <w:tc>
          <w:tcPr>
            <w:tcW w:w="720" w:type="dxa"/>
            <w:vAlign w:val="center"/>
          </w:tcPr>
          <w:p w14:paraId="238A24BD" w14:textId="77777777" w:rsidR="00E83D8B" w:rsidRPr="007E5191" w:rsidRDefault="00E83D8B" w:rsidP="00BD424D">
            <w:pPr>
              <w:jc w:val="center"/>
              <w:rPr>
                <w:b/>
                <w:bCs/>
                <w:sz w:val="16"/>
                <w:szCs w:val="16"/>
              </w:rPr>
            </w:pPr>
          </w:p>
          <w:p w14:paraId="05B029BA" w14:textId="7ACC026E" w:rsidR="00E83D8B" w:rsidRPr="007E5191" w:rsidRDefault="00E83D8B" w:rsidP="00BD424D">
            <w:pPr>
              <w:jc w:val="center"/>
              <w:rPr>
                <w:b/>
                <w:bCs/>
                <w:sz w:val="16"/>
                <w:szCs w:val="16"/>
              </w:rPr>
            </w:pPr>
          </w:p>
        </w:tc>
      </w:tr>
      <w:tr w:rsidR="00E83D8B" w14:paraId="484D25CA" w14:textId="77777777" w:rsidTr="00BD424D">
        <w:trPr>
          <w:trHeight w:val="890"/>
        </w:trPr>
        <w:tc>
          <w:tcPr>
            <w:tcW w:w="9360" w:type="dxa"/>
          </w:tcPr>
          <w:p w14:paraId="18B7F29D" w14:textId="08155BD4"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E26D10">
              <w:rPr>
                <w:sz w:val="15"/>
                <w:szCs w:val="15"/>
              </w:rPr>
              <w:t>Consultant</w:t>
            </w:r>
            <w:r w:rsidRPr="00B334E2">
              <w:rPr>
                <w:sz w:val="15"/>
                <w:szCs w:val="15"/>
              </w:rPr>
              <w:t xml:space="preserve">’s scope of work includes any pollution liability exposure, </w:t>
            </w:r>
            <w:r w:rsidR="00E26D10">
              <w:rPr>
                <w:sz w:val="15"/>
                <w:szCs w:val="15"/>
              </w:rPr>
              <w:t>Consultant</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402CA6EC"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w:t>
            </w:r>
            <w:r w:rsidR="00E26D10">
              <w:rPr>
                <w:sz w:val="15"/>
                <w:szCs w:val="15"/>
              </w:rPr>
              <w:t>Consultant</w:t>
            </w:r>
            <w:r w:rsidRPr="00FA0407">
              <w:rPr>
                <w:sz w:val="15"/>
                <w:szCs w:val="15"/>
              </w:rPr>
              <w:t xml:space="preserve">’s scope of work includes the performance of professional services providing healthcare or mental health services, </w:t>
            </w:r>
            <w:r w:rsidR="00E26D10">
              <w:rPr>
                <w:sz w:val="15"/>
                <w:szCs w:val="15"/>
              </w:rPr>
              <w:t>Consultant</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4EEB6696"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w:t>
            </w:r>
            <w:r w:rsidR="00E26D10">
              <w:rPr>
                <w:sz w:val="15"/>
                <w:szCs w:val="15"/>
              </w:rPr>
              <w:t>Consultant</w:t>
            </w:r>
            <w:r w:rsidRPr="00FA0407">
              <w:rPr>
                <w:sz w:val="15"/>
                <w:szCs w:val="15"/>
              </w:rPr>
              <w:t xml:space="preserve">’s scope of work includes the performance of professional services, </w:t>
            </w:r>
            <w:r w:rsidR="00E26D10">
              <w:rPr>
                <w:sz w:val="15"/>
                <w:szCs w:val="15"/>
              </w:rPr>
              <w:t>Consultant</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370C29B" w14:textId="77777777" w:rsidR="00E26D10" w:rsidRDefault="00E26D10" w:rsidP="00BD424D">
            <w:pPr>
              <w:jc w:val="center"/>
              <w:rPr>
                <w:b/>
                <w:bCs/>
                <w:sz w:val="16"/>
                <w:szCs w:val="16"/>
              </w:rPr>
            </w:pPr>
          </w:p>
          <w:p w14:paraId="5C230D03" w14:textId="5A5A40B2" w:rsidR="00E83D8B" w:rsidRPr="007E5191" w:rsidRDefault="00E26D10" w:rsidP="00BD424D">
            <w:pPr>
              <w:jc w:val="center"/>
              <w:rPr>
                <w:b/>
                <w:bCs/>
                <w:sz w:val="16"/>
                <w:szCs w:val="16"/>
              </w:rPr>
            </w:pPr>
            <w:r>
              <w:rPr>
                <w:b/>
                <w:bCs/>
                <w:sz w:val="16"/>
                <w:szCs w:val="16"/>
              </w:rPr>
              <w:t>X</w:t>
            </w:r>
          </w:p>
        </w:tc>
        <w:tc>
          <w:tcPr>
            <w:tcW w:w="720" w:type="dxa"/>
            <w:vAlign w:val="center"/>
          </w:tcPr>
          <w:p w14:paraId="47B70BA0" w14:textId="77777777" w:rsidR="00E83D8B" w:rsidRPr="007E5191" w:rsidRDefault="00E83D8B" w:rsidP="00BD424D">
            <w:pPr>
              <w:jc w:val="center"/>
              <w:rPr>
                <w:b/>
                <w:bCs/>
                <w:sz w:val="16"/>
                <w:szCs w:val="16"/>
              </w:rPr>
            </w:pPr>
          </w:p>
          <w:p w14:paraId="5445C34E" w14:textId="27E69B43" w:rsidR="00E83D8B" w:rsidRPr="007E5191" w:rsidRDefault="00E83D8B" w:rsidP="00BD424D">
            <w:pPr>
              <w:jc w:val="center"/>
              <w:rPr>
                <w:b/>
                <w:bCs/>
                <w:sz w:val="16"/>
                <w:szCs w:val="16"/>
              </w:rPr>
            </w:pPr>
          </w:p>
        </w:tc>
      </w:tr>
      <w:tr w:rsidR="00E83D8B" w14:paraId="146F7217" w14:textId="77777777" w:rsidTr="00BD424D">
        <w:trPr>
          <w:trHeight w:val="768"/>
        </w:trPr>
        <w:tc>
          <w:tcPr>
            <w:tcW w:w="9360" w:type="dxa"/>
          </w:tcPr>
          <w:p w14:paraId="3F3418A9" w14:textId="27AE5870"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E26D10">
              <w:rPr>
                <w:sz w:val="15"/>
                <w:szCs w:val="15"/>
              </w:rPr>
              <w:t>Consultant</w:t>
            </w:r>
            <w:r w:rsidRPr="00FA0407">
              <w:rPr>
                <w:sz w:val="15"/>
                <w:szCs w:val="15"/>
              </w:rPr>
              <w:t xml:space="preserve">’s scope of work includes </w:t>
            </w:r>
            <w:r w:rsidR="00E26D10">
              <w:rPr>
                <w:sz w:val="15"/>
                <w:szCs w:val="15"/>
              </w:rPr>
              <w:t>Consultant</w:t>
            </w:r>
            <w:r w:rsidRPr="00FA0407">
              <w:rPr>
                <w:sz w:val="15"/>
                <w:szCs w:val="15"/>
              </w:rPr>
              <w:t xml:space="preserve"> or </w:t>
            </w:r>
            <w:r w:rsidR="00E26D10">
              <w:rPr>
                <w:sz w:val="15"/>
                <w:szCs w:val="15"/>
              </w:rPr>
              <w:t>Consultant</w:t>
            </w:r>
            <w:r w:rsidRPr="00FA0407">
              <w:rPr>
                <w:sz w:val="15"/>
                <w:szCs w:val="15"/>
              </w:rPr>
              <w:t xml:space="preserve">’s employees’ involvement with money or securities of County, </w:t>
            </w:r>
            <w:r w:rsidR="00E26D10">
              <w:rPr>
                <w:sz w:val="15"/>
                <w:szCs w:val="15"/>
              </w:rPr>
              <w:t>Consultant</w:t>
            </w:r>
            <w:r w:rsidRPr="00FA0407">
              <w:rPr>
                <w:sz w:val="15"/>
                <w:szCs w:val="15"/>
              </w:rPr>
              <w:t xml:space="preserve"> shall provide and maintain Commercial Crime coverage for a loss arising out of or in connection with any fraudulent or dishonest act committed by employees of the </w:t>
            </w:r>
            <w:r w:rsidR="00E26D10">
              <w:rPr>
                <w:sz w:val="15"/>
                <w:szCs w:val="15"/>
              </w:rPr>
              <w:t>Consultant</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104F7E60" w:rsidR="00E83D8B" w:rsidRPr="007E5191" w:rsidRDefault="009B50C7" w:rsidP="00BD424D">
            <w:pPr>
              <w:jc w:val="center"/>
              <w:rPr>
                <w:b/>
                <w:bCs/>
                <w:sz w:val="16"/>
                <w:szCs w:val="16"/>
              </w:rPr>
            </w:pPr>
            <w:r>
              <w:rPr>
                <w:b/>
                <w:bCs/>
                <w:sz w:val="16"/>
                <w:szCs w:val="16"/>
              </w:rPr>
              <w:t>X</w:t>
            </w:r>
          </w:p>
        </w:tc>
        <w:tc>
          <w:tcPr>
            <w:tcW w:w="720" w:type="dxa"/>
            <w:vAlign w:val="center"/>
          </w:tcPr>
          <w:p w14:paraId="1E47173C" w14:textId="77777777" w:rsidR="00E83D8B" w:rsidRPr="007E5191" w:rsidRDefault="00E83D8B" w:rsidP="00BD424D">
            <w:pPr>
              <w:jc w:val="center"/>
              <w:rPr>
                <w:b/>
                <w:bCs/>
                <w:sz w:val="16"/>
                <w:szCs w:val="16"/>
              </w:rPr>
            </w:pPr>
          </w:p>
          <w:p w14:paraId="2853083A" w14:textId="54AFDAED" w:rsidR="00E83D8B" w:rsidRPr="007E5191" w:rsidRDefault="00E83D8B" w:rsidP="00BD424D">
            <w:pPr>
              <w:jc w:val="center"/>
              <w:rPr>
                <w:b/>
                <w:bCs/>
                <w:sz w:val="16"/>
                <w:szCs w:val="16"/>
              </w:rPr>
            </w:pPr>
          </w:p>
        </w:tc>
      </w:tr>
      <w:tr w:rsidR="00E83D8B" w:rsidRPr="00FA0407" w14:paraId="775E135D" w14:textId="77777777" w:rsidTr="00BD424D">
        <w:trPr>
          <w:trHeight w:val="1146"/>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39F31C82"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w:t>
      </w:r>
      <w:r w:rsidR="00A034E6">
        <w:t>26-004</w:t>
      </w:r>
      <w:r w:rsidR="002F28BC">
        <w:t xml:space="preserve">       </w:t>
      </w:r>
      <w:r>
        <w:t xml:space="preserve">ATTACHMENT </w:t>
      </w:r>
      <w:r w:rsidR="00D57AFA">
        <w:t>A</w:t>
      </w:r>
      <w:r>
        <w:t xml:space="preserve"> – SAMPLE </w:t>
      </w:r>
      <w:r w:rsidR="002E335A">
        <w:t xml:space="preserve">PROFESSIONAL </w:t>
      </w:r>
      <w:r w:rsidR="00E26D10">
        <w:t xml:space="preserve">SERVICES </w:t>
      </w:r>
      <w:r w:rsidR="00B8193A">
        <w:t>CONTRACT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70F3FBFB" w14:textId="2E5D6A27" w:rsidR="00E26D10" w:rsidRDefault="00E26D10" w:rsidP="00E26D10">
      <w:pPr>
        <w:pStyle w:val="BodyText"/>
        <w:spacing w:before="94" w:line="276" w:lineRule="auto"/>
        <w:ind w:left="220" w:right="338"/>
        <w:jc w:val="both"/>
      </w:pPr>
      <w:bookmarkStart w:id="16" w:name="_bookmark16"/>
      <w:bookmarkEnd w:id="16"/>
      <w:r>
        <w:t>The Sample Professional Services</w:t>
      </w:r>
      <w:r w:rsidRPr="00460E2D">
        <w:t xml:space="preserve"> </w:t>
      </w:r>
      <w:r w:rsidR="00C51A68">
        <w:t xml:space="preserve">Contract </w:t>
      </w:r>
      <w:r w:rsidRPr="00460E2D">
        <w:t>is included</w:t>
      </w:r>
      <w:r>
        <w:t xml:space="preserve"> in this solicitation for information and reference purposes only.</w:t>
      </w:r>
    </w:p>
    <w:p w14:paraId="5B16CFC2" w14:textId="77777777" w:rsidR="00E26D10" w:rsidRDefault="00E26D10" w:rsidP="00E26D10">
      <w:pPr>
        <w:pStyle w:val="BodyText"/>
        <w:spacing w:before="11"/>
        <w:rPr>
          <w:sz w:val="22"/>
        </w:rPr>
      </w:pPr>
    </w:p>
    <w:p w14:paraId="152D1DD2" w14:textId="77777777" w:rsidR="00E26D10" w:rsidRDefault="00E26D10" w:rsidP="00E26D10">
      <w:pPr>
        <w:pStyle w:val="BodyText"/>
        <w:spacing w:line="276" w:lineRule="auto"/>
        <w:ind w:left="220" w:right="337"/>
        <w:jc w:val="both"/>
      </w:pPr>
      <w:r>
        <w:t xml:space="preserve">It </w:t>
      </w:r>
      <w:r w:rsidRPr="00460E2D">
        <w:t xml:space="preserve">is the responsibility of the </w:t>
      </w:r>
      <w:r>
        <w:t>Consultant</w:t>
      </w:r>
      <w:r w:rsidRPr="00460E2D">
        <w:t xml:space="preserve"> to provide any exceptions to this Solicitation and/or </w:t>
      </w:r>
      <w:r>
        <w:t>Professional Services</w:t>
      </w:r>
      <w:r w:rsidRPr="00460E2D">
        <w:t xml:space="preserve"> Agreement with its response for evaluation by El Paso County. It is the responsibility of the Consultant to provide the Solicitation and Sample </w:t>
      </w:r>
      <w:r>
        <w:t>Professional Services</w:t>
      </w:r>
      <w:r w:rsidRPr="00460E2D">
        <w:t xml:space="preserve"> Agreement to their Legal Counsel for review and notation of any exceptions</w:t>
      </w:r>
      <w:r>
        <w:t xml:space="preserve"> prior to submitting a</w:t>
      </w:r>
      <w:r>
        <w:rPr>
          <w:spacing w:val="-4"/>
        </w:rPr>
        <w:t xml:space="preserve"> </w:t>
      </w:r>
      <w:r>
        <w:t>bid.</w:t>
      </w:r>
    </w:p>
    <w:p w14:paraId="7EDDBAAE" w14:textId="77777777" w:rsidR="00E26D10" w:rsidRDefault="00E26D10" w:rsidP="00E26D10">
      <w:pPr>
        <w:pStyle w:val="BodyText"/>
        <w:rPr>
          <w:sz w:val="23"/>
        </w:rPr>
      </w:pPr>
    </w:p>
    <w:p w14:paraId="1B4FAAA9" w14:textId="77777777" w:rsidR="00E26D10" w:rsidRDefault="00E26D10" w:rsidP="00E26D10">
      <w:pPr>
        <w:pStyle w:val="BodyText"/>
        <w:spacing w:line="276" w:lineRule="auto"/>
        <w:ind w:left="220" w:right="338"/>
        <w:jc w:val="both"/>
      </w:pPr>
      <w:r>
        <w:t>Following the determination of award, El Paso County and the successful Consultant will execute this document to consummate a contract between the parties. The Solicitation and the Consultant’s Offer will be attached and incorporated as part of the</w:t>
      </w:r>
      <w:r>
        <w:rPr>
          <w:spacing w:val="-6"/>
        </w:rPr>
        <w:t xml:space="preserve"> </w:t>
      </w:r>
      <w:r>
        <w:t>contract.</w:t>
      </w: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permStart w:id="797734423" w:edGrp="everyone"/>
      <w:permEnd w:id="797734423"/>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A15D" w14:textId="77777777" w:rsidR="00B3358D" w:rsidRDefault="00B3358D">
      <w:r>
        <w:separator/>
      </w:r>
    </w:p>
  </w:endnote>
  <w:endnote w:type="continuationSeparator" w:id="0">
    <w:p w14:paraId="6B184B62" w14:textId="77777777" w:rsidR="00B3358D" w:rsidRDefault="00B3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6523C783" w:rsidR="00911AFF" w:rsidRDefault="00B436F0">
    <w:pPr>
      <w:pStyle w:val="BodyText"/>
      <w:spacing w:line="14" w:lineRule="auto"/>
      <w:rPr>
        <w:sz w:val="12"/>
      </w:rPr>
    </w:pPr>
    <w:r>
      <w:rPr>
        <w:noProof/>
      </w:rPr>
      <mc:AlternateContent>
        <mc:Choice Requires="wps">
          <w:drawing>
            <wp:anchor distT="0" distB="0" distL="114300" distR="114300" simplePos="0" relativeHeight="249835520" behindDoc="1" locked="0" layoutInCell="1" allowOverlap="1" wp14:anchorId="4BA18155" wp14:editId="70368063">
              <wp:simplePos x="0" y="0"/>
              <wp:positionH relativeFrom="page">
                <wp:posOffset>6561124</wp:posOffset>
              </wp:positionH>
              <wp:positionV relativeFrom="page">
                <wp:posOffset>9654540</wp:posOffset>
              </wp:positionV>
              <wp:extent cx="545465" cy="131445"/>
              <wp:effectExtent l="0" t="0" r="6985" b="1905"/>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1AC17CF6"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w:t>
                          </w:r>
                          <w:r w:rsidR="00B436F0">
                            <w:rPr>
                              <w:rFonts w:ascii="Times New Roman"/>
                              <w:sz w:val="15"/>
                            </w:rPr>
                            <w:t xml:space="preserve">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18155" id="_x0000_t202" coordsize="21600,21600" o:spt="202" path="m,l,21600r21600,l21600,xe">
              <v:stroke joinstyle="miter"/>
              <v:path gradientshapeok="t" o:connecttype="rect"/>
            </v:shapetype>
            <v:shape id="Text Box 1" o:spid="_x0000_s1026" type="#_x0000_t202" style="position:absolute;margin-left:516.6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O5d1gEAAJADAAAOAAAAZHJzL2Uyb0RvYy54bWysU9tu2zAMfR+wfxD0vjjukmIw4hRdiw4D&#10;ugvQ7QNkWbKN2aJGKrGzrx8lx+kub8NeBJqiDs85pHc309CLo0HqwJUyX62lME5D3bmmlF+/PLx6&#10;IwUF5WrVgzOlPBmSN/uXL3ajL8wVtNDXBgWDOCpGX8o2BF9kGenWDIpW4I3jSws4qMCf2GQ1qpHR&#10;hz67Wq+vsxGw9gjaEHH2fr6U+4RvrdHhk7VkguhLydxCOjGdVTyz/U4VDSrfdvpMQ/0Di0F1jpte&#10;oO5VUOKA3V9QQ6cRCGxYaRgysLbTJmlgNfn6DzVPrfImaWFzyF9sov8Hqz8en/xnFGF6CxMPMIkg&#10;/wj6GwkHd61yjblFhLE1qubGebQsGz0V56fRaiooglTjB6h5yOoQIAFNFofoCusUjM4DOF1MN1MQ&#10;mpPbzXZzvZVC81X+Ot9stqmDKpbHHim8MzCIGJQSeaYJXB0fKUQyqlhKYi8HD13fp7n27rcEF8ZM&#10;Ih/5zszDVE1cHUVUUJ9YBsK8JrzWHLSAP6QYeUVKSd8PCo0U/XvHVsR9WgJcgmoJlNP8tJRBijm8&#10;C/PeHTx2TcvIs9kObtku2yUpzyzOPHnsSeF5ReNe/fqdqp5/pP1PAAAA//8DAFBLAwQUAAYACAAA&#10;ACEA2ZYmT+IAAAAPAQAADwAAAGRycy9kb3ducmV2LnhtbEyPwU7DMBBE70j8g7VI3KjttFQ0xKkq&#10;BCckRBoOHJ1km1iN1yF22/D3OKdy29kdzb7JtpPt2RlHbxwpkAsBDKl2jaFWwVf59vAEzAdNje4d&#10;oYJf9LDNb28ynTbuQgWe96FlMYR8qhV0IQwp577u0Gq/cANSvB3caHWIcmx5M+pLDLc9T4RYc6sN&#10;xQ+dHvClw/q4P1kFu28qXs3PR/VZHApTlhtB7+ujUvd30+4ZWMApXM0w40d0yCNT5U7UeNZHLZbL&#10;JHrj9JiIFbDZI+VGAqvm3UpK4HnG//fI/wAAAP//AwBQSwECLQAUAAYACAAAACEAtoM4kv4AAADh&#10;AQAAEwAAAAAAAAAAAAAAAAAAAAAAW0NvbnRlbnRfVHlwZXNdLnhtbFBLAQItABQABgAIAAAAIQA4&#10;/SH/1gAAAJQBAAALAAAAAAAAAAAAAAAAAC8BAABfcmVscy8ucmVsc1BLAQItABQABgAIAAAAIQBe&#10;6O5d1gEAAJADAAAOAAAAAAAAAAAAAAAAAC4CAABkcnMvZTJvRG9jLnhtbFBLAQItABQABgAIAAAA&#10;IQDZliZP4gAAAA8BAAAPAAAAAAAAAAAAAAAAADAEAABkcnMvZG93bnJldi54bWxQSwUGAAAAAAQA&#10;BADzAAAAPwUAAAAA&#10;" filled="f" stroked="f">
              <v:textbox inset="0,0,0,0">
                <w:txbxContent>
                  <w:p w14:paraId="7E130171" w14:textId="1AC17CF6"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w:t>
                    </w:r>
                    <w:r w:rsidR="00B436F0">
                      <w:rPr>
                        <w:rFonts w:ascii="Times New Roman"/>
                        <w:sz w:val="15"/>
                      </w:rPr>
                      <w:t xml:space="preserve"> 30</w:t>
                    </w:r>
                  </w:p>
                </w:txbxContent>
              </v:textbox>
              <w10:wrap anchorx="page" anchory="page"/>
            </v:shape>
          </w:pict>
        </mc:Fallback>
      </mc:AlternateContent>
    </w:r>
    <w:r w:rsidR="00450CEF">
      <w:rPr>
        <w:noProof/>
      </w:rPr>
      <mc:AlternateContent>
        <mc:Choice Requires="wps">
          <w:drawing>
            <wp:anchor distT="0" distB="0" distL="114300" distR="114300" simplePos="0" relativeHeight="249834496" behindDoc="1" locked="0" layoutInCell="1" allowOverlap="1" wp14:anchorId="25C32CFC" wp14:editId="28A9E142">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96BB77D" w:rsidR="00911AFF" w:rsidRDefault="00E26D10">
                          <w:pPr>
                            <w:spacing w:before="17"/>
                            <w:ind w:left="20"/>
                            <w:rPr>
                              <w:rFonts w:ascii="Georgia"/>
                              <w:sz w:val="15"/>
                            </w:rPr>
                          </w:pPr>
                          <w:r>
                            <w:rPr>
                              <w:rFonts w:ascii="Times New Roman"/>
                              <w:sz w:val="15"/>
                            </w:rPr>
                            <w:t xml:space="preserve">Request for Proposal </w:t>
                          </w:r>
                          <w:r w:rsidR="00B75550">
                            <w:rPr>
                              <w:rFonts w:ascii="Times New Roman"/>
                              <w:sz w:val="15"/>
                            </w:rPr>
                            <w:t>#</w:t>
                          </w:r>
                          <w:r>
                            <w:rPr>
                              <w:rFonts w:ascii="Times New Roman"/>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-0</w:t>
                          </w:r>
                          <w:r>
                            <w:rPr>
                              <w:rFonts w:ascii="Georgia"/>
                              <w:sz w:val="15"/>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32CFC" id="Text Box 2" o:spid="_x0000_s1027"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wy1wEAAJgDAAAOAAAAZHJzL2Uyb0RvYy54bWysU9tu1DAQfUfiHyy/s9ltxVKizValVRFS&#10;oUiFD3AcJ7FIPGbGu8ny9YydZMvlDfFiTXw5c86Zk9312HfiaJAsuEJuVmspjNNQWdcU8uuX+1dX&#10;UlBQrlIdOFPIkyF5vX/5Yjf43FxAC11lUDCIo3zwhWxD8HmWkW5Nr2gF3jg+rAF7FfgTm6xCNTB6&#10;32UX6/U2GwArj6ANEe/eTYdyn/Dr2ujwWNdkgugKydxCWjGtZVyz/U7lDSrfWj3TUP/AolfWcdMz&#10;1J0KShzQ/gXVW41AUIeVhj6DurbaJA2sZrP+Q81Tq7xJWtgc8meb6P/B6k/HJ/8ZRRjfwcgDTCLI&#10;P4D+RsLBbatcY24QYWiNqrjxJlqWDZ7y+Wm0mnKKIOXwESoesjoESEBjjX10hXUKRucBnM6mmzEI&#10;HVtu36y3V6+l0Hy2ubx8y3VsofLltUcK7w30IhaFRB5qQlfHBwrT1eVKbObg3nZdGmznfttgzLiT&#10;2EfCE/UwlqOw1SwtiimhOrEchCkuHG8uWsAfUgwclULS94NCI0X3wbElMVdLgUtRLoVymp8WMkgx&#10;lbdhyt/Bo21aRp5Md3DDttU2KXpmMdPl8SdP5qjGfP36nW49/1D7nwAAAP//AwBQSwMEFAAGAAgA&#10;AAAhAB/bmM/fAAAADQEAAA8AAABkcnMvZG93bnJldi54bWxMT0FOwzAQvCPxB2srcaN2AkQ0jVNV&#10;CE5IiDQcODqxm1iN1yF22/B7tqdym9kZzc4Um9kN7GSmYD1KSJYCmMHWa4udhK/67f4ZWIgKtRo8&#10;Ggm/JsCmvL0pVK79GStz2sWOUQiGXEnoYxxzzkPbG6fC0o8GSdv7yalIdOq4ntSZwt3AUyEy7pRF&#10;+tCr0bz0pj3sjk7C9hurV/vz0XxW+8rW9Urge3aQ8m4xb9fAopnj1QyX+lQdSurU+CPqwAbiIqMt&#10;kcBTKhJgZHnIVgSay+kxSYGXBf+/ovwDAAD//wMAUEsBAi0AFAAGAAgAAAAhALaDOJL+AAAA4QEA&#10;ABMAAAAAAAAAAAAAAAAAAAAAAFtDb250ZW50X1R5cGVzXS54bWxQSwECLQAUAAYACAAAACEAOP0h&#10;/9YAAACUAQAACwAAAAAAAAAAAAAAAAAvAQAAX3JlbHMvLnJlbHNQSwECLQAUAAYACAAAACEAZlqM&#10;MtcBAACYAwAADgAAAAAAAAAAAAAAAAAuAgAAZHJzL2Uyb0RvYy54bWxQSwECLQAUAAYACAAAACEA&#10;H9uYz98AAAANAQAADwAAAAAAAAAAAAAAAAAxBAAAZHJzL2Rvd25yZXYueG1sUEsFBgAAAAAEAAQA&#10;8wAAAD0FAAAAAA==&#10;" filled="f" stroked="f">
              <v:textbox inset="0,0,0,0">
                <w:txbxContent>
                  <w:p w14:paraId="0DEB8627" w14:textId="296BB77D" w:rsidR="00911AFF" w:rsidRDefault="00E26D10">
                    <w:pPr>
                      <w:spacing w:before="17"/>
                      <w:ind w:left="20"/>
                      <w:rPr>
                        <w:rFonts w:ascii="Georgia"/>
                        <w:sz w:val="15"/>
                      </w:rPr>
                    </w:pPr>
                    <w:r>
                      <w:rPr>
                        <w:rFonts w:ascii="Times New Roman"/>
                        <w:sz w:val="15"/>
                      </w:rPr>
                      <w:t xml:space="preserve">Request for Proposal </w:t>
                    </w:r>
                    <w:r w:rsidR="00B75550">
                      <w:rPr>
                        <w:rFonts w:ascii="Times New Roman"/>
                        <w:sz w:val="15"/>
                      </w:rPr>
                      <w:t>#</w:t>
                    </w:r>
                    <w:r>
                      <w:rPr>
                        <w:rFonts w:ascii="Times New Roman"/>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-0</w:t>
                    </w:r>
                    <w:r>
                      <w:rPr>
                        <w:rFonts w:ascii="Georgia"/>
                        <w:sz w:val="15"/>
                      </w:rPr>
                      <w:t>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6DD0" w14:textId="77777777" w:rsidR="00B3358D" w:rsidRDefault="00B3358D">
      <w:r>
        <w:separator/>
      </w:r>
    </w:p>
  </w:footnote>
  <w:footnote w:type="continuationSeparator" w:id="0">
    <w:p w14:paraId="11FC6ADC" w14:textId="77777777" w:rsidR="00B3358D" w:rsidRDefault="00B33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34C3C5B"/>
    <w:multiLevelType w:val="hybridMultilevel"/>
    <w:tmpl w:val="3F1EE9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F40C5"/>
    <w:multiLevelType w:val="hybridMultilevel"/>
    <w:tmpl w:val="EF320C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4" w15:restartNumberingAfterBreak="0">
    <w:nsid w:val="078D4B7C"/>
    <w:multiLevelType w:val="hybridMultilevel"/>
    <w:tmpl w:val="B8D0777A"/>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8"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9" w15:restartNumberingAfterBreak="0">
    <w:nsid w:val="226129CB"/>
    <w:multiLevelType w:val="hybridMultilevel"/>
    <w:tmpl w:val="11A2C8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B75605C"/>
    <w:multiLevelType w:val="hybridMultilevel"/>
    <w:tmpl w:val="094E5BD8"/>
    <w:lvl w:ilvl="0" w:tplc="F9642800">
      <w:start w:val="1"/>
      <w:numFmt w:val="upperLetter"/>
      <w:lvlText w:val="%1."/>
      <w:lvlJc w:val="left"/>
      <w:pPr>
        <w:ind w:left="1677" w:hanging="360"/>
      </w:pPr>
      <w:rPr>
        <w:rFonts w:hint="default"/>
      </w:rPr>
    </w:lvl>
    <w:lvl w:ilvl="1" w:tplc="04090019" w:tentative="1">
      <w:start w:val="1"/>
      <w:numFmt w:val="lowerLetter"/>
      <w:lvlText w:val="%2."/>
      <w:lvlJc w:val="left"/>
      <w:pPr>
        <w:ind w:left="2397" w:hanging="360"/>
      </w:p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1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3" w15:restartNumberingAfterBreak="0">
    <w:nsid w:val="310078E5"/>
    <w:multiLevelType w:val="hybridMultilevel"/>
    <w:tmpl w:val="B81ED9CA"/>
    <w:lvl w:ilvl="0" w:tplc="B72CA3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117DDD"/>
    <w:multiLevelType w:val="hybridMultilevel"/>
    <w:tmpl w:val="C43CED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6"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7"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8"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9"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0" w15:restartNumberingAfterBreak="0">
    <w:nsid w:val="429649AA"/>
    <w:multiLevelType w:val="hybridMultilevel"/>
    <w:tmpl w:val="6E90FF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5058171B"/>
    <w:multiLevelType w:val="hybridMultilevel"/>
    <w:tmpl w:val="AF8AC92C"/>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F9642800">
      <w:start w:val="1"/>
      <w:numFmt w:val="upperLetter"/>
      <w:lvlText w:val="%2."/>
      <w:lvlJc w:val="left"/>
      <w:pPr>
        <w:ind w:left="1677" w:hanging="360"/>
      </w:pPr>
      <w:rPr>
        <w:rFonts w:hint="default"/>
      </w:r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2"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8044D10"/>
    <w:multiLevelType w:val="hybridMultilevel"/>
    <w:tmpl w:val="6980D9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D247411"/>
    <w:multiLevelType w:val="hybridMultilevel"/>
    <w:tmpl w:val="CD32AB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9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AD103B"/>
    <w:multiLevelType w:val="hybridMultilevel"/>
    <w:tmpl w:val="508464CA"/>
    <w:lvl w:ilvl="0" w:tplc="8E4805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AC6283"/>
    <w:multiLevelType w:val="hybridMultilevel"/>
    <w:tmpl w:val="8682D1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5525185"/>
    <w:multiLevelType w:val="hybridMultilevel"/>
    <w:tmpl w:val="C90C77A0"/>
    <w:lvl w:ilvl="0" w:tplc="87240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4" w15:restartNumberingAfterBreak="0">
    <w:nsid w:val="660B0139"/>
    <w:multiLevelType w:val="hybridMultilevel"/>
    <w:tmpl w:val="2FDED0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6B0A2FF6"/>
    <w:multiLevelType w:val="hybridMultilevel"/>
    <w:tmpl w:val="95F454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8"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9" w15:restartNumberingAfterBreak="0">
    <w:nsid w:val="7E4D1622"/>
    <w:multiLevelType w:val="hybridMultilevel"/>
    <w:tmpl w:val="3B4C2560"/>
    <w:lvl w:ilvl="0" w:tplc="319C79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26365994">
    <w:abstractNumId w:val="19"/>
  </w:num>
  <w:num w:numId="2" w16cid:durableId="1061439098">
    <w:abstractNumId w:val="17"/>
  </w:num>
  <w:num w:numId="3" w16cid:durableId="2057116923">
    <w:abstractNumId w:val="7"/>
  </w:num>
  <w:num w:numId="4" w16cid:durableId="1677268824">
    <w:abstractNumId w:val="6"/>
  </w:num>
  <w:num w:numId="5" w16cid:durableId="995568912">
    <w:abstractNumId w:val="15"/>
  </w:num>
  <w:num w:numId="6" w16cid:durableId="1540822962">
    <w:abstractNumId w:val="16"/>
  </w:num>
  <w:num w:numId="7" w16cid:durableId="1677607340">
    <w:abstractNumId w:val="38"/>
  </w:num>
  <w:num w:numId="8" w16cid:durableId="352805266">
    <w:abstractNumId w:val="33"/>
  </w:num>
  <w:num w:numId="9" w16cid:durableId="1035279374">
    <w:abstractNumId w:val="5"/>
  </w:num>
  <w:num w:numId="10" w16cid:durableId="1322586728">
    <w:abstractNumId w:val="37"/>
  </w:num>
  <w:num w:numId="11" w16cid:durableId="1475028666">
    <w:abstractNumId w:val="0"/>
  </w:num>
  <w:num w:numId="12" w16cid:durableId="1285502986">
    <w:abstractNumId w:val="3"/>
  </w:num>
  <w:num w:numId="13" w16cid:durableId="1522625920">
    <w:abstractNumId w:val="11"/>
  </w:num>
  <w:num w:numId="14" w16cid:durableId="1753043324">
    <w:abstractNumId w:val="21"/>
  </w:num>
  <w:num w:numId="15" w16cid:durableId="525564379">
    <w:abstractNumId w:val="12"/>
  </w:num>
  <w:num w:numId="16" w16cid:durableId="439959938">
    <w:abstractNumId w:val="18"/>
  </w:num>
  <w:num w:numId="17" w16cid:durableId="836193222">
    <w:abstractNumId w:val="8"/>
  </w:num>
  <w:num w:numId="18" w16cid:durableId="1067999960">
    <w:abstractNumId w:val="24"/>
  </w:num>
  <w:num w:numId="19" w16cid:durableId="510997535">
    <w:abstractNumId w:val="26"/>
  </w:num>
  <w:num w:numId="20" w16cid:durableId="1824394135">
    <w:abstractNumId w:val="23"/>
  </w:num>
  <w:num w:numId="21" w16cid:durableId="1949240933">
    <w:abstractNumId w:val="35"/>
  </w:num>
  <w:num w:numId="22" w16cid:durableId="675380984">
    <w:abstractNumId w:val="25"/>
  </w:num>
  <w:num w:numId="23" w16cid:durableId="898133031">
    <w:abstractNumId w:val="28"/>
  </w:num>
  <w:num w:numId="24" w16cid:durableId="681861688">
    <w:abstractNumId w:val="22"/>
  </w:num>
  <w:num w:numId="25" w16cid:durableId="1843011288">
    <w:abstractNumId w:val="36"/>
  </w:num>
  <w:num w:numId="26" w16cid:durableId="1375234127">
    <w:abstractNumId w:val="29"/>
  </w:num>
  <w:num w:numId="27" w16cid:durableId="1798524016">
    <w:abstractNumId w:val="14"/>
  </w:num>
  <w:num w:numId="28" w16cid:durableId="1975408765">
    <w:abstractNumId w:val="1"/>
  </w:num>
  <w:num w:numId="29" w16cid:durableId="171145092">
    <w:abstractNumId w:val="30"/>
  </w:num>
  <w:num w:numId="30" w16cid:durableId="975529220">
    <w:abstractNumId w:val="39"/>
  </w:num>
  <w:num w:numId="31" w16cid:durableId="1709840480">
    <w:abstractNumId w:val="13"/>
  </w:num>
  <w:num w:numId="32" w16cid:durableId="144395146">
    <w:abstractNumId w:val="32"/>
  </w:num>
  <w:num w:numId="33" w16cid:durableId="328410903">
    <w:abstractNumId w:val="34"/>
  </w:num>
  <w:num w:numId="34" w16cid:durableId="335310600">
    <w:abstractNumId w:val="4"/>
  </w:num>
  <w:num w:numId="35" w16cid:durableId="2122678080">
    <w:abstractNumId w:val="2"/>
  </w:num>
  <w:num w:numId="36" w16cid:durableId="1102719934">
    <w:abstractNumId w:val="27"/>
  </w:num>
  <w:num w:numId="37" w16cid:durableId="547255899">
    <w:abstractNumId w:val="31"/>
  </w:num>
  <w:num w:numId="38" w16cid:durableId="1188830401">
    <w:abstractNumId w:val="20"/>
  </w:num>
  <w:num w:numId="39" w16cid:durableId="1168403176">
    <w:abstractNumId w:val="9"/>
  </w:num>
  <w:num w:numId="40" w16cid:durableId="1667786999">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j5Grjd6I4qR1hV3S/F5PVSmTXCmJM8F7Bocszwqx5toaHN6/BXgsmLS5Dj4qvnD2pjZ2Hkn6mOv/IBJitEc2Hw==" w:salt="YyrmhOa+MeK/G8voduA2w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08A5"/>
    <w:rsid w:val="00012932"/>
    <w:rsid w:val="00015ABF"/>
    <w:rsid w:val="0002739D"/>
    <w:rsid w:val="000277EF"/>
    <w:rsid w:val="00033464"/>
    <w:rsid w:val="00033F6D"/>
    <w:rsid w:val="00042EC7"/>
    <w:rsid w:val="00054F55"/>
    <w:rsid w:val="000564F0"/>
    <w:rsid w:val="00061C64"/>
    <w:rsid w:val="00066365"/>
    <w:rsid w:val="0008616C"/>
    <w:rsid w:val="000A6095"/>
    <w:rsid w:val="000B28CD"/>
    <w:rsid w:val="000B4E24"/>
    <w:rsid w:val="000B6699"/>
    <w:rsid w:val="000D5C15"/>
    <w:rsid w:val="000D6C28"/>
    <w:rsid w:val="000E1013"/>
    <w:rsid w:val="000F3F55"/>
    <w:rsid w:val="000F6AE3"/>
    <w:rsid w:val="00102A5A"/>
    <w:rsid w:val="00110F12"/>
    <w:rsid w:val="0011173C"/>
    <w:rsid w:val="001170E6"/>
    <w:rsid w:val="00117BD4"/>
    <w:rsid w:val="001319FF"/>
    <w:rsid w:val="001347D0"/>
    <w:rsid w:val="001367A8"/>
    <w:rsid w:val="00150E6E"/>
    <w:rsid w:val="001559DD"/>
    <w:rsid w:val="00157B11"/>
    <w:rsid w:val="00161755"/>
    <w:rsid w:val="001706CF"/>
    <w:rsid w:val="00171656"/>
    <w:rsid w:val="001755DD"/>
    <w:rsid w:val="001778FC"/>
    <w:rsid w:val="0019450F"/>
    <w:rsid w:val="001954CC"/>
    <w:rsid w:val="001A4BAF"/>
    <w:rsid w:val="001A4DC6"/>
    <w:rsid w:val="001C4F1D"/>
    <w:rsid w:val="001D12F6"/>
    <w:rsid w:val="001E5C13"/>
    <w:rsid w:val="00207326"/>
    <w:rsid w:val="00220756"/>
    <w:rsid w:val="00227466"/>
    <w:rsid w:val="00230FF7"/>
    <w:rsid w:val="00231431"/>
    <w:rsid w:val="00242190"/>
    <w:rsid w:val="00242893"/>
    <w:rsid w:val="0024408B"/>
    <w:rsid w:val="00274408"/>
    <w:rsid w:val="0027461C"/>
    <w:rsid w:val="0027658C"/>
    <w:rsid w:val="002812F8"/>
    <w:rsid w:val="002912CF"/>
    <w:rsid w:val="0029222E"/>
    <w:rsid w:val="002A18D4"/>
    <w:rsid w:val="002A1D1A"/>
    <w:rsid w:val="002A6D41"/>
    <w:rsid w:val="002B66AA"/>
    <w:rsid w:val="002D5D90"/>
    <w:rsid w:val="002E335A"/>
    <w:rsid w:val="002F28BC"/>
    <w:rsid w:val="00302FE5"/>
    <w:rsid w:val="003147EE"/>
    <w:rsid w:val="0032364E"/>
    <w:rsid w:val="00323F0A"/>
    <w:rsid w:val="00342AFE"/>
    <w:rsid w:val="00354135"/>
    <w:rsid w:val="00355A89"/>
    <w:rsid w:val="00362618"/>
    <w:rsid w:val="00367AFE"/>
    <w:rsid w:val="00373CEA"/>
    <w:rsid w:val="0037539C"/>
    <w:rsid w:val="00380078"/>
    <w:rsid w:val="0038369B"/>
    <w:rsid w:val="00385B7E"/>
    <w:rsid w:val="00387582"/>
    <w:rsid w:val="003A34E1"/>
    <w:rsid w:val="003A5ABD"/>
    <w:rsid w:val="003C371F"/>
    <w:rsid w:val="003C7672"/>
    <w:rsid w:val="003E127B"/>
    <w:rsid w:val="003E62FA"/>
    <w:rsid w:val="003F6573"/>
    <w:rsid w:val="00407E6F"/>
    <w:rsid w:val="00417903"/>
    <w:rsid w:val="00421C4A"/>
    <w:rsid w:val="004251CE"/>
    <w:rsid w:val="00434945"/>
    <w:rsid w:val="004349C0"/>
    <w:rsid w:val="00436A6E"/>
    <w:rsid w:val="00443C07"/>
    <w:rsid w:val="00450CEF"/>
    <w:rsid w:val="004515FE"/>
    <w:rsid w:val="00452FC7"/>
    <w:rsid w:val="00455425"/>
    <w:rsid w:val="00460E2D"/>
    <w:rsid w:val="0046495E"/>
    <w:rsid w:val="00470151"/>
    <w:rsid w:val="00473BC1"/>
    <w:rsid w:val="00476507"/>
    <w:rsid w:val="004832F8"/>
    <w:rsid w:val="00485EC4"/>
    <w:rsid w:val="00487A21"/>
    <w:rsid w:val="00490890"/>
    <w:rsid w:val="004A1A6C"/>
    <w:rsid w:val="004A33F9"/>
    <w:rsid w:val="004C2F67"/>
    <w:rsid w:val="004C631D"/>
    <w:rsid w:val="004D2C3D"/>
    <w:rsid w:val="004D71E6"/>
    <w:rsid w:val="004E2B20"/>
    <w:rsid w:val="004E2CCC"/>
    <w:rsid w:val="004F1E3A"/>
    <w:rsid w:val="00510CFF"/>
    <w:rsid w:val="00517166"/>
    <w:rsid w:val="00524042"/>
    <w:rsid w:val="00525438"/>
    <w:rsid w:val="005258CD"/>
    <w:rsid w:val="00530C1B"/>
    <w:rsid w:val="00532B1B"/>
    <w:rsid w:val="00536305"/>
    <w:rsid w:val="0053772E"/>
    <w:rsid w:val="00545C2F"/>
    <w:rsid w:val="00551E62"/>
    <w:rsid w:val="00551F43"/>
    <w:rsid w:val="005521F8"/>
    <w:rsid w:val="00553D75"/>
    <w:rsid w:val="00566148"/>
    <w:rsid w:val="005751E8"/>
    <w:rsid w:val="00577630"/>
    <w:rsid w:val="00583AA4"/>
    <w:rsid w:val="00591A4C"/>
    <w:rsid w:val="005A43C8"/>
    <w:rsid w:val="005B01C8"/>
    <w:rsid w:val="005D3DCF"/>
    <w:rsid w:val="005F2FB7"/>
    <w:rsid w:val="00600873"/>
    <w:rsid w:val="00624D9A"/>
    <w:rsid w:val="00625648"/>
    <w:rsid w:val="00630900"/>
    <w:rsid w:val="0064494D"/>
    <w:rsid w:val="0066712E"/>
    <w:rsid w:val="006720E1"/>
    <w:rsid w:val="006966FE"/>
    <w:rsid w:val="00696A77"/>
    <w:rsid w:val="00697D74"/>
    <w:rsid w:val="006A1DB2"/>
    <w:rsid w:val="006B1B0E"/>
    <w:rsid w:val="006B5B03"/>
    <w:rsid w:val="006B6046"/>
    <w:rsid w:val="006C3B07"/>
    <w:rsid w:val="006C68EF"/>
    <w:rsid w:val="006D3DC3"/>
    <w:rsid w:val="006D7C69"/>
    <w:rsid w:val="006E2730"/>
    <w:rsid w:val="006F1EDD"/>
    <w:rsid w:val="006F3B82"/>
    <w:rsid w:val="006F4475"/>
    <w:rsid w:val="007011BE"/>
    <w:rsid w:val="0071627B"/>
    <w:rsid w:val="00716E1D"/>
    <w:rsid w:val="00722967"/>
    <w:rsid w:val="00732B9C"/>
    <w:rsid w:val="00732E2D"/>
    <w:rsid w:val="00734AFD"/>
    <w:rsid w:val="00746B3A"/>
    <w:rsid w:val="0075028C"/>
    <w:rsid w:val="00780761"/>
    <w:rsid w:val="00781399"/>
    <w:rsid w:val="007828A1"/>
    <w:rsid w:val="00791481"/>
    <w:rsid w:val="00795630"/>
    <w:rsid w:val="00796798"/>
    <w:rsid w:val="007B48C8"/>
    <w:rsid w:val="007B5CD3"/>
    <w:rsid w:val="007E0D0A"/>
    <w:rsid w:val="007E654A"/>
    <w:rsid w:val="007F16BC"/>
    <w:rsid w:val="00807FB4"/>
    <w:rsid w:val="00812E86"/>
    <w:rsid w:val="00822D0F"/>
    <w:rsid w:val="008369CE"/>
    <w:rsid w:val="008407C6"/>
    <w:rsid w:val="0084335B"/>
    <w:rsid w:val="008536E9"/>
    <w:rsid w:val="00855550"/>
    <w:rsid w:val="00870145"/>
    <w:rsid w:val="00881E9B"/>
    <w:rsid w:val="008931FF"/>
    <w:rsid w:val="00896275"/>
    <w:rsid w:val="008A400E"/>
    <w:rsid w:val="008B23BA"/>
    <w:rsid w:val="008B4F55"/>
    <w:rsid w:val="008C4EFE"/>
    <w:rsid w:val="008D3420"/>
    <w:rsid w:val="008D4724"/>
    <w:rsid w:val="008E10CD"/>
    <w:rsid w:val="008E1242"/>
    <w:rsid w:val="008E1873"/>
    <w:rsid w:val="008F2ECC"/>
    <w:rsid w:val="008F3548"/>
    <w:rsid w:val="008F4F26"/>
    <w:rsid w:val="00902515"/>
    <w:rsid w:val="00911AFF"/>
    <w:rsid w:val="00926217"/>
    <w:rsid w:val="00935649"/>
    <w:rsid w:val="00937115"/>
    <w:rsid w:val="009372BC"/>
    <w:rsid w:val="00945791"/>
    <w:rsid w:val="00951ED8"/>
    <w:rsid w:val="0095547E"/>
    <w:rsid w:val="00957E44"/>
    <w:rsid w:val="009629C1"/>
    <w:rsid w:val="00971880"/>
    <w:rsid w:val="00976056"/>
    <w:rsid w:val="00976CDC"/>
    <w:rsid w:val="0098005A"/>
    <w:rsid w:val="00981395"/>
    <w:rsid w:val="009B50C7"/>
    <w:rsid w:val="009B73FF"/>
    <w:rsid w:val="009C2833"/>
    <w:rsid w:val="009C3CFF"/>
    <w:rsid w:val="009D0C1C"/>
    <w:rsid w:val="009E0A4A"/>
    <w:rsid w:val="009F42BD"/>
    <w:rsid w:val="00A034E6"/>
    <w:rsid w:val="00A06850"/>
    <w:rsid w:val="00A17A49"/>
    <w:rsid w:val="00A21ED8"/>
    <w:rsid w:val="00A3083B"/>
    <w:rsid w:val="00A350BB"/>
    <w:rsid w:val="00A35248"/>
    <w:rsid w:val="00A438C1"/>
    <w:rsid w:val="00A53584"/>
    <w:rsid w:val="00A56042"/>
    <w:rsid w:val="00A56F0B"/>
    <w:rsid w:val="00A80BC9"/>
    <w:rsid w:val="00A8489C"/>
    <w:rsid w:val="00A914B7"/>
    <w:rsid w:val="00A924E0"/>
    <w:rsid w:val="00AA1055"/>
    <w:rsid w:val="00AA7936"/>
    <w:rsid w:val="00AC69BD"/>
    <w:rsid w:val="00AD0912"/>
    <w:rsid w:val="00AD4C65"/>
    <w:rsid w:val="00AE20BD"/>
    <w:rsid w:val="00AF1DE2"/>
    <w:rsid w:val="00AF5FD5"/>
    <w:rsid w:val="00B31F57"/>
    <w:rsid w:val="00B3358D"/>
    <w:rsid w:val="00B346B9"/>
    <w:rsid w:val="00B41096"/>
    <w:rsid w:val="00B423D5"/>
    <w:rsid w:val="00B436F0"/>
    <w:rsid w:val="00B51323"/>
    <w:rsid w:val="00B60DCA"/>
    <w:rsid w:val="00B612B6"/>
    <w:rsid w:val="00B63C65"/>
    <w:rsid w:val="00B64B80"/>
    <w:rsid w:val="00B674C0"/>
    <w:rsid w:val="00B75550"/>
    <w:rsid w:val="00B8193A"/>
    <w:rsid w:val="00B82E56"/>
    <w:rsid w:val="00B87BD2"/>
    <w:rsid w:val="00B939F2"/>
    <w:rsid w:val="00B93BC7"/>
    <w:rsid w:val="00B95291"/>
    <w:rsid w:val="00B95B7B"/>
    <w:rsid w:val="00B96991"/>
    <w:rsid w:val="00B96D30"/>
    <w:rsid w:val="00BC3A14"/>
    <w:rsid w:val="00BC6B1D"/>
    <w:rsid w:val="00BC77BB"/>
    <w:rsid w:val="00BD785E"/>
    <w:rsid w:val="00BE0154"/>
    <w:rsid w:val="00BF1422"/>
    <w:rsid w:val="00BF21E1"/>
    <w:rsid w:val="00BF6703"/>
    <w:rsid w:val="00C04551"/>
    <w:rsid w:val="00C13A80"/>
    <w:rsid w:val="00C15644"/>
    <w:rsid w:val="00C27678"/>
    <w:rsid w:val="00C33ACE"/>
    <w:rsid w:val="00C34824"/>
    <w:rsid w:val="00C51198"/>
    <w:rsid w:val="00C51A68"/>
    <w:rsid w:val="00C660FB"/>
    <w:rsid w:val="00C739D7"/>
    <w:rsid w:val="00C76C02"/>
    <w:rsid w:val="00C8469C"/>
    <w:rsid w:val="00C85632"/>
    <w:rsid w:val="00C95B46"/>
    <w:rsid w:val="00C963D8"/>
    <w:rsid w:val="00CB2794"/>
    <w:rsid w:val="00CB7475"/>
    <w:rsid w:val="00CB77DD"/>
    <w:rsid w:val="00CC0BBE"/>
    <w:rsid w:val="00CC7CBE"/>
    <w:rsid w:val="00CD3F96"/>
    <w:rsid w:val="00CD63B4"/>
    <w:rsid w:val="00CE0C77"/>
    <w:rsid w:val="00CF3610"/>
    <w:rsid w:val="00D04CD3"/>
    <w:rsid w:val="00D05BD8"/>
    <w:rsid w:val="00D12165"/>
    <w:rsid w:val="00D1668B"/>
    <w:rsid w:val="00D26913"/>
    <w:rsid w:val="00D406E6"/>
    <w:rsid w:val="00D44A7D"/>
    <w:rsid w:val="00D464E6"/>
    <w:rsid w:val="00D52AA7"/>
    <w:rsid w:val="00D57AFA"/>
    <w:rsid w:val="00D62121"/>
    <w:rsid w:val="00D74872"/>
    <w:rsid w:val="00D829A2"/>
    <w:rsid w:val="00D96649"/>
    <w:rsid w:val="00DA0174"/>
    <w:rsid w:val="00DB48D1"/>
    <w:rsid w:val="00DB605A"/>
    <w:rsid w:val="00DB6793"/>
    <w:rsid w:val="00DC6B55"/>
    <w:rsid w:val="00DD4C1F"/>
    <w:rsid w:val="00DF1699"/>
    <w:rsid w:val="00DF2E25"/>
    <w:rsid w:val="00E0340E"/>
    <w:rsid w:val="00E142AF"/>
    <w:rsid w:val="00E20BDC"/>
    <w:rsid w:val="00E21167"/>
    <w:rsid w:val="00E21F27"/>
    <w:rsid w:val="00E26D10"/>
    <w:rsid w:val="00E37F5D"/>
    <w:rsid w:val="00E44079"/>
    <w:rsid w:val="00E50776"/>
    <w:rsid w:val="00E52F03"/>
    <w:rsid w:val="00E54EBC"/>
    <w:rsid w:val="00E55B24"/>
    <w:rsid w:val="00E6121B"/>
    <w:rsid w:val="00E639FE"/>
    <w:rsid w:val="00E70CB4"/>
    <w:rsid w:val="00E74F67"/>
    <w:rsid w:val="00E80171"/>
    <w:rsid w:val="00E8183A"/>
    <w:rsid w:val="00E83D8B"/>
    <w:rsid w:val="00E87103"/>
    <w:rsid w:val="00E91C73"/>
    <w:rsid w:val="00E94395"/>
    <w:rsid w:val="00E966E2"/>
    <w:rsid w:val="00EA7BE4"/>
    <w:rsid w:val="00EB6F7D"/>
    <w:rsid w:val="00ED1CFF"/>
    <w:rsid w:val="00ED25BD"/>
    <w:rsid w:val="00ED2668"/>
    <w:rsid w:val="00ED4FD0"/>
    <w:rsid w:val="00EE332F"/>
    <w:rsid w:val="00EF71F5"/>
    <w:rsid w:val="00F07FC4"/>
    <w:rsid w:val="00F11D17"/>
    <w:rsid w:val="00F21F6B"/>
    <w:rsid w:val="00F2436D"/>
    <w:rsid w:val="00F30020"/>
    <w:rsid w:val="00F32518"/>
    <w:rsid w:val="00F32E07"/>
    <w:rsid w:val="00F33FDD"/>
    <w:rsid w:val="00F41F20"/>
    <w:rsid w:val="00F44893"/>
    <w:rsid w:val="00F55ED7"/>
    <w:rsid w:val="00F61238"/>
    <w:rsid w:val="00F67D69"/>
    <w:rsid w:val="00F70A16"/>
    <w:rsid w:val="00F757CF"/>
    <w:rsid w:val="00F76A46"/>
    <w:rsid w:val="00F854D2"/>
    <w:rsid w:val="00F8621B"/>
    <w:rsid w:val="00F869C2"/>
    <w:rsid w:val="00F95CC5"/>
    <w:rsid w:val="00F96F59"/>
    <w:rsid w:val="00FA1DAC"/>
    <w:rsid w:val="00FA25F3"/>
    <w:rsid w:val="00FA3FA5"/>
    <w:rsid w:val="00FB00B8"/>
    <w:rsid w:val="00FB0AFF"/>
    <w:rsid w:val="00FB5048"/>
    <w:rsid w:val="00FB5319"/>
    <w:rsid w:val="00FC15AA"/>
    <w:rsid w:val="00FC3910"/>
    <w:rsid w:val="00FD69F8"/>
    <w:rsid w:val="00FD7E5F"/>
    <w:rsid w:val="00FE0492"/>
    <w:rsid w:val="00FE1908"/>
    <w:rsid w:val="00FE6ABD"/>
    <w:rsid w:val="00FF4944"/>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nyTesh@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financial-services/contracts-and-procurement/solicitation-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nyTesh@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11506</Words>
  <Characters>65588</Characters>
  <Application>Microsoft Office Word</Application>
  <DocSecurity>8</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76941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Danny Tesh</cp:lastModifiedBy>
  <cp:revision>6</cp:revision>
  <cp:lastPrinted>2025-07-30T21:53:00Z</cp:lastPrinted>
  <dcterms:created xsi:type="dcterms:W3CDTF">2026-01-14T18:32:00Z</dcterms:created>
  <dcterms:modified xsi:type="dcterms:W3CDTF">2026-01-14T18:54:00Z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5f58c655-908c-4095-86f1-229c98f818cb</vt:lpwstr>
  </property>
</Properties>
</file>