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65F81516" w:rsidR="00793CB9" w:rsidRPr="00122723" w:rsidRDefault="001E3188" w:rsidP="00A92352">
      <w:pPr>
        <w:framePr w:w="5686" w:h="0" w:hSpace="180" w:wrap="around" w:vAnchor="text" w:hAnchor="page" w:x="5506" w:y="76"/>
        <w:spacing w:line="360" w:lineRule="auto"/>
        <w:jc w:val="center"/>
        <w:rPr>
          <w:b/>
          <w:szCs w:val="20"/>
        </w:rPr>
      </w:pPr>
      <w:r>
        <w:rPr>
          <w:b/>
          <w:szCs w:val="20"/>
        </w:rPr>
        <w:t>Request for Proposal RFP 25-110</w:t>
      </w:r>
    </w:p>
    <w:p w14:paraId="698BB6C5" w14:textId="14BA70E6"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4F7505">
        <w:t>Feb 2,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5D4B7AAB">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60DD23F5" w:rsidR="003D6FA9" w:rsidRPr="003E1043" w:rsidRDefault="001E3188" w:rsidP="003D6FA9">
      <w:pPr>
        <w:jc w:val="center"/>
        <w:rPr>
          <w:b/>
          <w:szCs w:val="20"/>
        </w:rPr>
      </w:pPr>
      <w:r>
        <w:rPr>
          <w:b/>
          <w:szCs w:val="20"/>
        </w:rPr>
        <w:t>Request for Proposal RFP 25-110 Domestic and Sexual Violence Services, Dated Jan 14, 2026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57DA6327" w14:textId="1EB96943" w:rsidR="00E8646B" w:rsidRPr="001E3188"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1E3188" w:rsidRDefault="00742A9F" w:rsidP="00742A9F">
      <w:pPr>
        <w:pStyle w:val="Default"/>
        <w:numPr>
          <w:ilvl w:val="0"/>
          <w:numId w:val="3"/>
        </w:numPr>
        <w:rPr>
          <w:sz w:val="20"/>
          <w:szCs w:val="20"/>
        </w:rPr>
      </w:pPr>
      <w:r w:rsidRPr="001E3188">
        <w:rPr>
          <w:sz w:val="20"/>
          <w:szCs w:val="20"/>
        </w:rPr>
        <w:t xml:space="preserve">The question period has expired </w:t>
      </w:r>
    </w:p>
    <w:p w14:paraId="06245C28" w14:textId="45E81D41" w:rsidR="00742A9F" w:rsidRPr="001E3188" w:rsidRDefault="00742A9F" w:rsidP="00742A9F">
      <w:pPr>
        <w:pStyle w:val="Default"/>
        <w:numPr>
          <w:ilvl w:val="0"/>
          <w:numId w:val="4"/>
        </w:numPr>
        <w:rPr>
          <w:sz w:val="20"/>
          <w:szCs w:val="20"/>
        </w:rPr>
      </w:pPr>
      <w:r w:rsidRPr="001E3188">
        <w:rPr>
          <w:sz w:val="20"/>
          <w:szCs w:val="20"/>
        </w:rPr>
        <w:t xml:space="preserve">Responses should follow the Response Format on page </w:t>
      </w:r>
      <w:r w:rsidR="001E3188" w:rsidRPr="001E3188">
        <w:rPr>
          <w:sz w:val="20"/>
          <w:szCs w:val="20"/>
        </w:rPr>
        <w:t>8</w:t>
      </w:r>
      <w:r w:rsidRPr="001E3188">
        <w:rPr>
          <w:sz w:val="20"/>
          <w:szCs w:val="20"/>
        </w:rPr>
        <w:t xml:space="preserve"> and include all responses to all mandatory requirements. </w:t>
      </w:r>
    </w:p>
    <w:p w14:paraId="3BF02C65" w14:textId="77777777" w:rsidR="0065079B" w:rsidRPr="001E3188" w:rsidRDefault="0065079B" w:rsidP="0065079B">
      <w:pPr>
        <w:pStyle w:val="Default"/>
        <w:numPr>
          <w:ilvl w:val="0"/>
          <w:numId w:val="4"/>
        </w:numPr>
        <w:rPr>
          <w:sz w:val="20"/>
          <w:szCs w:val="20"/>
        </w:rPr>
      </w:pPr>
      <w:r w:rsidRPr="001E3188">
        <w:rPr>
          <w:sz w:val="20"/>
          <w:szCs w:val="20"/>
        </w:rPr>
        <w:t xml:space="preserve">We will be verifying submittals include the following: </w:t>
      </w:r>
    </w:p>
    <w:p w14:paraId="07E3EB92" w14:textId="77777777" w:rsidR="0065079B" w:rsidRPr="001E3188" w:rsidRDefault="0065079B" w:rsidP="0065079B">
      <w:pPr>
        <w:pStyle w:val="Default"/>
        <w:numPr>
          <w:ilvl w:val="0"/>
          <w:numId w:val="4"/>
        </w:numPr>
        <w:ind w:left="1440"/>
        <w:rPr>
          <w:sz w:val="20"/>
          <w:szCs w:val="20"/>
        </w:rPr>
      </w:pPr>
      <w:r w:rsidRPr="001E3188">
        <w:rPr>
          <w:sz w:val="20"/>
          <w:szCs w:val="20"/>
        </w:rPr>
        <w:t>Submittal properly acknowledged (Cover Sheet)</w:t>
      </w:r>
    </w:p>
    <w:p w14:paraId="4DD10173" w14:textId="77777777" w:rsidR="0065079B" w:rsidRPr="001E3188" w:rsidRDefault="0065079B" w:rsidP="0065079B">
      <w:pPr>
        <w:pStyle w:val="Default"/>
        <w:numPr>
          <w:ilvl w:val="0"/>
          <w:numId w:val="4"/>
        </w:numPr>
        <w:ind w:left="1440"/>
        <w:rPr>
          <w:sz w:val="20"/>
          <w:szCs w:val="20"/>
        </w:rPr>
      </w:pPr>
      <w:r w:rsidRPr="001E3188">
        <w:rPr>
          <w:sz w:val="20"/>
          <w:szCs w:val="20"/>
        </w:rPr>
        <w:t xml:space="preserve">Addendum acknowledged </w:t>
      </w:r>
    </w:p>
    <w:p w14:paraId="66318891" w14:textId="77777777" w:rsidR="0065079B" w:rsidRPr="001E3188" w:rsidRDefault="0065079B" w:rsidP="0065079B">
      <w:pPr>
        <w:numPr>
          <w:ilvl w:val="0"/>
          <w:numId w:val="3"/>
        </w:numPr>
        <w:ind w:left="1440"/>
        <w:jc w:val="both"/>
        <w:rPr>
          <w:szCs w:val="20"/>
        </w:rPr>
      </w:pPr>
      <w:r w:rsidRPr="001E3188">
        <w:rPr>
          <w:szCs w:val="20"/>
        </w:rPr>
        <w:t>Required Documentation</w:t>
      </w:r>
    </w:p>
    <w:p w14:paraId="1551232E" w14:textId="77777777" w:rsidR="0065079B" w:rsidRPr="001E3188" w:rsidRDefault="0065079B" w:rsidP="0065079B">
      <w:pPr>
        <w:numPr>
          <w:ilvl w:val="0"/>
          <w:numId w:val="3"/>
        </w:numPr>
        <w:ind w:left="1440"/>
        <w:jc w:val="both"/>
        <w:rPr>
          <w:szCs w:val="20"/>
        </w:rPr>
      </w:pPr>
      <w:r w:rsidRPr="001E3188">
        <w:rPr>
          <w:szCs w:val="20"/>
        </w:rPr>
        <w:t>Evaluation Criteria Documentation</w:t>
      </w:r>
    </w:p>
    <w:p w14:paraId="64BF62E4" w14:textId="77777777" w:rsidR="0065079B" w:rsidRPr="001E3188" w:rsidRDefault="0065079B" w:rsidP="0065079B">
      <w:pPr>
        <w:numPr>
          <w:ilvl w:val="0"/>
          <w:numId w:val="3"/>
        </w:numPr>
        <w:ind w:left="1440"/>
        <w:jc w:val="both"/>
        <w:rPr>
          <w:szCs w:val="20"/>
        </w:rPr>
      </w:pPr>
      <w:r w:rsidRPr="001E3188">
        <w:rPr>
          <w:szCs w:val="20"/>
        </w:rPr>
        <w:t>Submission Form</w:t>
      </w:r>
    </w:p>
    <w:p w14:paraId="1D41B419" w14:textId="77777777" w:rsidR="0065079B" w:rsidRPr="001E3188" w:rsidRDefault="0065079B" w:rsidP="0065079B">
      <w:pPr>
        <w:numPr>
          <w:ilvl w:val="0"/>
          <w:numId w:val="3"/>
        </w:numPr>
        <w:ind w:left="1440"/>
        <w:jc w:val="both"/>
        <w:rPr>
          <w:szCs w:val="20"/>
        </w:rPr>
      </w:pPr>
      <w:r w:rsidRPr="001E3188">
        <w:rPr>
          <w:szCs w:val="20"/>
        </w:rPr>
        <w:t>Completed W9</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1AECFDD0" w14:textId="77777777" w:rsidR="00D51093" w:rsidRDefault="00D51093" w:rsidP="005D70EB">
      <w:pPr>
        <w:jc w:val="both"/>
        <w:rPr>
          <w:szCs w:val="20"/>
        </w:rPr>
      </w:pPr>
    </w:p>
    <w:p w14:paraId="10D1D30E" w14:textId="77777777" w:rsidR="00742A9F" w:rsidRDefault="00742A9F" w:rsidP="005D70EB">
      <w:pPr>
        <w:jc w:val="both"/>
        <w:rPr>
          <w:szCs w:val="20"/>
        </w:rPr>
      </w:pPr>
    </w:p>
    <w:p w14:paraId="27B294E5" w14:textId="77777777" w:rsidR="001E3188" w:rsidRDefault="001E3188" w:rsidP="005D70EB">
      <w:pPr>
        <w:jc w:val="both"/>
        <w:rPr>
          <w:szCs w:val="20"/>
        </w:rPr>
      </w:pPr>
    </w:p>
    <w:p w14:paraId="6985BDA7" w14:textId="77777777" w:rsidR="001E3188" w:rsidRDefault="001E3188" w:rsidP="005D70EB">
      <w:pPr>
        <w:jc w:val="both"/>
        <w:rPr>
          <w:szCs w:val="20"/>
        </w:rPr>
      </w:pPr>
    </w:p>
    <w:p w14:paraId="36A36D3A" w14:textId="77777777" w:rsidR="001E3188" w:rsidRDefault="001E3188" w:rsidP="005D70EB">
      <w:pPr>
        <w:jc w:val="both"/>
        <w:rPr>
          <w:szCs w:val="20"/>
        </w:rPr>
      </w:pPr>
    </w:p>
    <w:p w14:paraId="5C9A864B" w14:textId="77777777" w:rsidR="00122723" w:rsidRDefault="00122723" w:rsidP="005D70EB">
      <w:pPr>
        <w:jc w:val="both"/>
        <w:rPr>
          <w:szCs w:val="20"/>
        </w:rPr>
      </w:pPr>
    </w:p>
    <w:p w14:paraId="2F1ECCA7" w14:textId="77777777" w:rsidR="00122723" w:rsidRDefault="00122723" w:rsidP="005D70EB">
      <w:pPr>
        <w:jc w:val="both"/>
        <w:rPr>
          <w:szCs w:val="20"/>
        </w:rPr>
      </w:pPr>
    </w:p>
    <w:p w14:paraId="4B9E019A" w14:textId="36A221E3" w:rsidR="00742A9F" w:rsidRDefault="001E3188" w:rsidP="001E3188">
      <w:pPr>
        <w:tabs>
          <w:tab w:val="left" w:pos="2206"/>
        </w:tabs>
        <w:jc w:val="both"/>
        <w:rPr>
          <w:szCs w:val="20"/>
        </w:rPr>
      </w:pPr>
      <w:r>
        <w:rPr>
          <w:szCs w:val="20"/>
        </w:rPr>
        <w:tab/>
      </w:r>
    </w:p>
    <w:p w14:paraId="07B0501C" w14:textId="77777777" w:rsidR="00742A9F" w:rsidRDefault="00742A9F" w:rsidP="00742A9F">
      <w:pPr>
        <w:jc w:val="both"/>
        <w:rPr>
          <w:b/>
          <w:szCs w:val="20"/>
          <w:u w:val="single"/>
        </w:rPr>
      </w:pPr>
      <w:r>
        <w:rPr>
          <w:b/>
          <w:szCs w:val="20"/>
          <w:u w:val="single"/>
        </w:rPr>
        <w:lastRenderedPageBreak/>
        <w:t>RESPONSE TO QUESTIONS</w:t>
      </w:r>
      <w:r w:rsidRPr="00125954">
        <w:rPr>
          <w:b/>
          <w:szCs w:val="20"/>
          <w:u w:val="single"/>
        </w:rPr>
        <w:t>:</w:t>
      </w:r>
    </w:p>
    <w:p w14:paraId="11FDE983" w14:textId="77777777" w:rsidR="00742A9F" w:rsidRDefault="00742A9F" w:rsidP="005D70EB">
      <w:pPr>
        <w:jc w:val="both"/>
        <w:rPr>
          <w:szCs w:val="20"/>
        </w:rPr>
      </w:pPr>
    </w:p>
    <w:p w14:paraId="7012B593" w14:textId="77777777" w:rsidR="000256C8" w:rsidRDefault="000256C8" w:rsidP="000256C8">
      <w:pPr>
        <w:jc w:val="both"/>
        <w:rPr>
          <w:szCs w:val="20"/>
        </w:rPr>
      </w:pPr>
      <w:r>
        <w:rPr>
          <w:szCs w:val="20"/>
        </w:rPr>
        <w:t xml:space="preserve">Q1. </w:t>
      </w:r>
      <w:r w:rsidRPr="000256C8">
        <w:rPr>
          <w:szCs w:val="20"/>
        </w:rPr>
        <w:t xml:space="preserve">We are a woman minority owned healthcare staffing firm in Texas. We are very interested in a </w:t>
      </w:r>
      <w:proofErr w:type="spellStart"/>
      <w:r w:rsidRPr="000256C8">
        <w:rPr>
          <w:szCs w:val="20"/>
        </w:rPr>
        <w:t>sub contracting</w:t>
      </w:r>
      <w:proofErr w:type="spellEnd"/>
      <w:r w:rsidRPr="000256C8">
        <w:rPr>
          <w:szCs w:val="20"/>
        </w:rPr>
        <w:t xml:space="preserve"> opportunity. Will there be </w:t>
      </w:r>
      <w:proofErr w:type="gramStart"/>
      <w:r w:rsidRPr="000256C8">
        <w:rPr>
          <w:szCs w:val="20"/>
        </w:rPr>
        <w:t>a</w:t>
      </w:r>
      <w:proofErr w:type="gramEnd"/>
      <w:r w:rsidRPr="000256C8">
        <w:rPr>
          <w:szCs w:val="20"/>
        </w:rPr>
        <w:t xml:space="preserve"> opportunity for </w:t>
      </w:r>
      <w:proofErr w:type="spellStart"/>
      <w:proofErr w:type="gramStart"/>
      <w:r w:rsidRPr="000256C8">
        <w:rPr>
          <w:szCs w:val="20"/>
        </w:rPr>
        <w:t>sub contracting</w:t>
      </w:r>
      <w:proofErr w:type="spellEnd"/>
      <w:proofErr w:type="gramEnd"/>
      <w:r w:rsidRPr="000256C8">
        <w:rPr>
          <w:szCs w:val="20"/>
        </w:rPr>
        <w:t>? Is there a specific form that we can fill out to provide our credentials?</w:t>
      </w:r>
    </w:p>
    <w:p w14:paraId="0265457B" w14:textId="77777777" w:rsidR="004F7505" w:rsidRDefault="004F7505" w:rsidP="000256C8">
      <w:pPr>
        <w:jc w:val="both"/>
        <w:rPr>
          <w:szCs w:val="20"/>
        </w:rPr>
      </w:pPr>
    </w:p>
    <w:p w14:paraId="00F95D2E" w14:textId="40EACACB" w:rsidR="000256C8" w:rsidRPr="000256C8" w:rsidRDefault="004F7505" w:rsidP="000256C8">
      <w:pPr>
        <w:jc w:val="both"/>
        <w:rPr>
          <w:szCs w:val="20"/>
        </w:rPr>
      </w:pPr>
      <w:r>
        <w:rPr>
          <w:szCs w:val="20"/>
        </w:rPr>
        <w:tab/>
      </w:r>
      <w:r w:rsidR="000256C8">
        <w:rPr>
          <w:szCs w:val="20"/>
        </w:rPr>
        <w:t xml:space="preserve">A1. </w:t>
      </w:r>
      <w:r w:rsidR="000256C8" w:rsidRPr="004F7505">
        <w:rPr>
          <w:bCs/>
        </w:rPr>
        <w:t>CONSIGNMENT OF CONTRACT NOT ALLOWED:</w:t>
      </w:r>
      <w:r w:rsidR="000256C8" w:rsidRPr="006A7277">
        <w:rPr>
          <w:b/>
        </w:rPr>
        <w:t xml:space="preserve"> </w:t>
      </w:r>
      <w:r w:rsidR="000256C8" w:rsidRPr="006A7277">
        <w:t xml:space="preserve">No part of this contract can be consigned to another </w:t>
      </w:r>
      <w:r w:rsidR="000256C8">
        <w:t>Consultant</w:t>
      </w:r>
      <w:r w:rsidR="000256C8" w:rsidRPr="006A7277">
        <w:t>.</w:t>
      </w:r>
    </w:p>
    <w:p w14:paraId="75C3176D" w14:textId="79786947" w:rsidR="000256C8" w:rsidRDefault="000256C8" w:rsidP="005D70EB">
      <w:pPr>
        <w:jc w:val="both"/>
        <w:rPr>
          <w:szCs w:val="20"/>
        </w:rPr>
      </w:pPr>
    </w:p>
    <w:p w14:paraId="4523C18A" w14:textId="77777777" w:rsidR="000256C8" w:rsidRDefault="000256C8" w:rsidP="005D70EB">
      <w:pPr>
        <w:jc w:val="both"/>
        <w:rPr>
          <w:szCs w:val="20"/>
        </w:rPr>
      </w:pPr>
    </w:p>
    <w:p w14:paraId="37CD429E" w14:textId="77777777" w:rsidR="00F27CAA" w:rsidRDefault="000256C8" w:rsidP="00F27CAA">
      <w:pPr>
        <w:jc w:val="both"/>
        <w:rPr>
          <w:szCs w:val="20"/>
        </w:rPr>
      </w:pPr>
      <w:r>
        <w:rPr>
          <w:szCs w:val="20"/>
        </w:rPr>
        <w:t xml:space="preserve">Q2. </w:t>
      </w:r>
      <w:r w:rsidRPr="000256C8">
        <w:rPr>
          <w:szCs w:val="20"/>
        </w:rPr>
        <w:t>1. For the question "Approximately yearly sales volume," are you asking how much the organization accrues in a year (from a service provider's response)? 2. For the question "Is your firm able to obtain bonding up to and including an amount equal to the estimated project cost?," how does this apply to service providers and is it required? 3. For the questions, "Are any corporate officers, owners or partners currently connected with any other firm in the same line of business?," what is considered to be same line of business regarding this RPF? 4. For the form "REQUEST FOR PROPOSAL #RFP-25-110 NO BID STATEMENT," are we required to fill it out and submit the form even if it does not apply? Should we just indicate N/A on the form and submit it? 5. For the question "May other units of government avail themselves of this contract and purchase any and all items specified," are you inquiring whether the bidder is willing to separately contract with other agencies while working during this RFP's allotted contract? 6. Regarding the required insurance need to work for this RFP, can the cost of the insurance be included in the fee schedule?</w:t>
      </w:r>
    </w:p>
    <w:p w14:paraId="33B78B05" w14:textId="77777777" w:rsidR="004F7505" w:rsidRDefault="004F7505" w:rsidP="00F27CAA">
      <w:pPr>
        <w:jc w:val="both"/>
        <w:rPr>
          <w:szCs w:val="20"/>
        </w:rPr>
      </w:pPr>
    </w:p>
    <w:p w14:paraId="731ABB62" w14:textId="5F92F466" w:rsidR="00F27CAA" w:rsidRPr="00F27CAA" w:rsidRDefault="004F7505" w:rsidP="00F27CAA">
      <w:pPr>
        <w:jc w:val="both"/>
        <w:rPr>
          <w:szCs w:val="20"/>
        </w:rPr>
      </w:pPr>
      <w:r>
        <w:rPr>
          <w:szCs w:val="20"/>
        </w:rPr>
        <w:tab/>
      </w:r>
      <w:r w:rsidR="000256C8">
        <w:rPr>
          <w:szCs w:val="20"/>
        </w:rPr>
        <w:t>A2. 1. Yearly sales volume referred to the total amount of sales in calendar year. 2. There are no bonding requirements for this project.</w:t>
      </w:r>
      <w:r>
        <w:rPr>
          <w:szCs w:val="20"/>
        </w:rPr>
        <w:t xml:space="preserve"> The contractor may fill the blank with NA.</w:t>
      </w:r>
      <w:r w:rsidR="000256C8">
        <w:rPr>
          <w:szCs w:val="20"/>
        </w:rPr>
        <w:t xml:space="preserve"> 3. The same line of business is when the business conducts the same type of service or product offering. 4. The “No Bid Statement” does not need to be completed if the contractor is submitting a bid. 5. </w:t>
      </w:r>
      <w:r w:rsidR="00F27CAA">
        <w:rPr>
          <w:szCs w:val="20"/>
        </w:rPr>
        <w:t>Yes, this question is in reference to our piggybacking language we include in all our solicitations and contracts, “</w:t>
      </w:r>
      <w:r w:rsidR="00F27CAA" w:rsidRPr="00AD700C">
        <w:rPr>
          <w:b/>
        </w:rPr>
        <w:t>PURCHASE BY OTHER GOVERNMENTAL AGENCIES:</w:t>
      </w:r>
      <w:r w:rsidR="00F27CAA" w:rsidRPr="00AD700C">
        <w:rPr>
          <w:bCs/>
        </w:rPr>
        <w:t xml:space="preserve">  Each governmental unit which avails itself of this Solicitation will establish its own contact, place its own orders, issues its own purchase orders, be invoiced there from, and make its own payments and issue its own exemption certifications as required by the </w:t>
      </w:r>
      <w:r w:rsidR="00F27CAA">
        <w:rPr>
          <w:bCs/>
        </w:rPr>
        <w:t>Consultant</w:t>
      </w:r>
      <w:r w:rsidR="00F27CAA" w:rsidRPr="00AD700C">
        <w:rPr>
          <w:bCs/>
        </w:rPr>
        <w:t xml:space="preserve">.  It is understood and agreed that  County is not a legally binding party to any contractual agreement made between any other governmental unit and the </w:t>
      </w:r>
      <w:r w:rsidR="00F27CAA">
        <w:rPr>
          <w:bCs/>
        </w:rPr>
        <w:t>Consultant</w:t>
      </w:r>
      <w:r w:rsidR="00F27CAA" w:rsidRPr="00AD700C">
        <w:rPr>
          <w:bCs/>
        </w:rPr>
        <w:t xml:space="preserve"> as a result of this Solicitation</w:t>
      </w:r>
      <w:r w:rsidR="00F27CAA">
        <w:rPr>
          <w:bCs/>
        </w:rPr>
        <w:t xml:space="preserve">”. 6. </w:t>
      </w:r>
      <w:r>
        <w:rPr>
          <w:bCs/>
        </w:rPr>
        <w:t xml:space="preserve">Yes, the contractor may include insurance as part of their fee schedule. </w:t>
      </w:r>
    </w:p>
    <w:p w14:paraId="16599FB0" w14:textId="6393A1B9" w:rsidR="000256C8" w:rsidRDefault="00F27CAA" w:rsidP="005D70EB">
      <w:pPr>
        <w:jc w:val="both"/>
        <w:rPr>
          <w:szCs w:val="20"/>
        </w:rPr>
      </w:pPr>
      <w:r>
        <w:rPr>
          <w:szCs w:val="20"/>
        </w:rPr>
        <w:t xml:space="preserve"> </w:t>
      </w:r>
    </w:p>
    <w:p w14:paraId="5890D9D7" w14:textId="77777777" w:rsidR="000256C8" w:rsidRDefault="000256C8" w:rsidP="005D70EB">
      <w:pPr>
        <w:jc w:val="both"/>
        <w:rPr>
          <w:szCs w:val="20"/>
        </w:rPr>
      </w:pPr>
    </w:p>
    <w:p w14:paraId="0B844969" w14:textId="7EF26ED4" w:rsidR="000256C8" w:rsidRDefault="000256C8" w:rsidP="005D70EB">
      <w:pPr>
        <w:jc w:val="both"/>
        <w:rPr>
          <w:szCs w:val="20"/>
        </w:rPr>
      </w:pPr>
      <w:r>
        <w:rPr>
          <w:szCs w:val="20"/>
        </w:rPr>
        <w:t>Q3.</w:t>
      </w:r>
      <w:r w:rsidR="00F27CAA">
        <w:rPr>
          <w:szCs w:val="20"/>
        </w:rPr>
        <w:t xml:space="preserve"> </w:t>
      </w:r>
      <w:r w:rsidR="00F27CAA" w:rsidRPr="00F27CAA">
        <w:rPr>
          <w:szCs w:val="20"/>
        </w:rPr>
        <w:t>Where should the sealed fee scheduled be mailed? Also, is there a specific form or format to be used (i.e. excel vs word document)?</w:t>
      </w:r>
    </w:p>
    <w:p w14:paraId="4425F89B" w14:textId="77777777" w:rsidR="004F7505" w:rsidRDefault="004F7505" w:rsidP="005D70EB">
      <w:pPr>
        <w:jc w:val="both"/>
        <w:rPr>
          <w:szCs w:val="20"/>
        </w:rPr>
      </w:pPr>
    </w:p>
    <w:p w14:paraId="5F01D8D1" w14:textId="6A6344DF" w:rsidR="000256C8" w:rsidRDefault="004F7505" w:rsidP="005D70EB">
      <w:pPr>
        <w:jc w:val="both"/>
        <w:rPr>
          <w:szCs w:val="20"/>
        </w:rPr>
      </w:pPr>
      <w:r>
        <w:rPr>
          <w:szCs w:val="20"/>
        </w:rPr>
        <w:tab/>
      </w:r>
      <w:r w:rsidR="000256C8">
        <w:rPr>
          <w:szCs w:val="20"/>
        </w:rPr>
        <w:t>A3.</w:t>
      </w:r>
      <w:r w:rsidR="00F27CAA">
        <w:rPr>
          <w:szCs w:val="20"/>
        </w:rPr>
        <w:t xml:space="preserve"> The sealed fee schedule shall be uploaded to </w:t>
      </w:r>
      <w:proofErr w:type="spellStart"/>
      <w:r w:rsidR="00F27CAA">
        <w:rPr>
          <w:szCs w:val="20"/>
        </w:rPr>
        <w:t>bidnet</w:t>
      </w:r>
      <w:proofErr w:type="spellEnd"/>
      <w:r w:rsidR="00F27CAA">
        <w:rPr>
          <w:szCs w:val="20"/>
        </w:rPr>
        <w:t xml:space="preserve"> as a separate envelope. When the contractor is submitting to </w:t>
      </w:r>
      <w:proofErr w:type="spellStart"/>
      <w:r w:rsidR="00F27CAA">
        <w:rPr>
          <w:szCs w:val="20"/>
        </w:rPr>
        <w:t>Bidnet</w:t>
      </w:r>
      <w:proofErr w:type="spellEnd"/>
      <w:r w:rsidR="00F27CAA">
        <w:rPr>
          <w:szCs w:val="20"/>
        </w:rPr>
        <w:t xml:space="preserve">, there will be two spots to upload documents to, the technical envelope and the fee schedule envelope. Do not mail any part of your submission. </w:t>
      </w:r>
    </w:p>
    <w:p w14:paraId="54F407ED" w14:textId="77777777" w:rsidR="00742A9F" w:rsidRDefault="00742A9F" w:rsidP="005D70EB">
      <w:pPr>
        <w:jc w:val="both"/>
        <w:rPr>
          <w:szCs w:val="20"/>
        </w:rPr>
      </w:pPr>
    </w:p>
    <w:p w14:paraId="30E0F7EC" w14:textId="77777777" w:rsidR="00742A9F" w:rsidRDefault="00742A9F" w:rsidP="005D70EB">
      <w:pPr>
        <w:jc w:val="both"/>
        <w:rPr>
          <w:szCs w:val="20"/>
        </w:rPr>
      </w:pPr>
    </w:p>
    <w:bookmarkEnd w:id="1"/>
    <w:p w14:paraId="4193F6FF" w14:textId="77777777" w:rsidR="00742A9F" w:rsidRDefault="00742A9F" w:rsidP="005D70EB">
      <w:pPr>
        <w:jc w:val="both"/>
        <w:rPr>
          <w:szCs w:val="20"/>
        </w:rPr>
      </w:pPr>
    </w:p>
    <w:p w14:paraId="64775B71" w14:textId="77777777" w:rsidR="00742A9F" w:rsidRDefault="00742A9F" w:rsidP="005D70EB">
      <w:pPr>
        <w:jc w:val="both"/>
        <w:rPr>
          <w:szCs w:val="20"/>
        </w:rPr>
      </w:pPr>
    </w:p>
    <w:p w14:paraId="51FBF0D7" w14:textId="77777777" w:rsidR="00742A9F" w:rsidRDefault="00742A9F" w:rsidP="005D70EB">
      <w:pPr>
        <w:jc w:val="both"/>
        <w:rPr>
          <w:szCs w:val="20"/>
        </w:rPr>
      </w:pPr>
    </w:p>
    <w:p w14:paraId="49534C6F" w14:textId="77777777" w:rsidR="00742A9F" w:rsidRDefault="00742A9F" w:rsidP="005D70EB">
      <w:pPr>
        <w:jc w:val="both"/>
        <w:rPr>
          <w:szCs w:val="20"/>
        </w:rPr>
      </w:pPr>
    </w:p>
    <w:p w14:paraId="622D7512" w14:textId="77777777" w:rsidR="004F7505" w:rsidRDefault="004F7505" w:rsidP="005D70EB">
      <w:pPr>
        <w:jc w:val="both"/>
        <w:rPr>
          <w:szCs w:val="20"/>
        </w:rPr>
      </w:pPr>
    </w:p>
    <w:p w14:paraId="33F3565A" w14:textId="77777777" w:rsidR="004F7505" w:rsidRDefault="004F7505" w:rsidP="005D70EB">
      <w:pPr>
        <w:jc w:val="both"/>
        <w:rPr>
          <w:szCs w:val="20"/>
        </w:rPr>
      </w:pPr>
    </w:p>
    <w:p w14:paraId="762E6702" w14:textId="77777777" w:rsidR="004F7505" w:rsidRDefault="004F7505" w:rsidP="005D70EB">
      <w:pPr>
        <w:jc w:val="both"/>
        <w:rPr>
          <w:szCs w:val="20"/>
        </w:rPr>
      </w:pPr>
    </w:p>
    <w:p w14:paraId="4D6AFB58" w14:textId="77777777" w:rsidR="004F7505" w:rsidRDefault="004F7505" w:rsidP="005D70EB">
      <w:pPr>
        <w:jc w:val="both"/>
        <w:rPr>
          <w:szCs w:val="20"/>
        </w:rPr>
      </w:pPr>
    </w:p>
    <w:p w14:paraId="5DC60685" w14:textId="77777777" w:rsidR="004F7505" w:rsidRDefault="004F7505" w:rsidP="005D70EB">
      <w:pPr>
        <w:jc w:val="both"/>
        <w:rPr>
          <w:szCs w:val="20"/>
        </w:rPr>
      </w:pPr>
    </w:p>
    <w:p w14:paraId="234BCEE9" w14:textId="77777777" w:rsidR="004F7505" w:rsidRDefault="004F7505" w:rsidP="005D70EB">
      <w:pPr>
        <w:jc w:val="both"/>
        <w:rPr>
          <w:szCs w:val="20"/>
        </w:rPr>
      </w:pPr>
    </w:p>
    <w:p w14:paraId="6C611B73" w14:textId="77777777" w:rsidR="004F7505" w:rsidRDefault="004F7505" w:rsidP="005D70EB">
      <w:pPr>
        <w:jc w:val="both"/>
        <w:rPr>
          <w:szCs w:val="20"/>
        </w:rPr>
      </w:pPr>
    </w:p>
    <w:p w14:paraId="5CC47778" w14:textId="77777777" w:rsidR="004F7505" w:rsidRDefault="004F7505" w:rsidP="005D70EB">
      <w:pPr>
        <w:jc w:val="both"/>
        <w:rPr>
          <w:szCs w:val="20"/>
        </w:rPr>
      </w:pPr>
    </w:p>
    <w:p w14:paraId="351697F8" w14:textId="77777777" w:rsidR="004F7505" w:rsidRDefault="004F7505" w:rsidP="005D70EB">
      <w:pPr>
        <w:jc w:val="both"/>
        <w:rPr>
          <w:szCs w:val="20"/>
        </w:rPr>
      </w:pPr>
    </w:p>
    <w:p w14:paraId="6E05487E" w14:textId="77777777" w:rsidR="004F7505" w:rsidRDefault="004F7505" w:rsidP="005D70EB">
      <w:pPr>
        <w:jc w:val="both"/>
        <w:rPr>
          <w:szCs w:val="20"/>
        </w:rPr>
      </w:pPr>
    </w:p>
    <w:p w14:paraId="31694E58" w14:textId="77777777" w:rsidR="004F7505" w:rsidRPr="003E1043" w:rsidRDefault="004F7505" w:rsidP="005D70EB">
      <w:pPr>
        <w:jc w:val="both"/>
        <w:rPr>
          <w:szCs w:val="20"/>
        </w:rPr>
      </w:pPr>
    </w:p>
    <w:p w14:paraId="1BA8207C" w14:textId="129A4F19" w:rsidR="0094564E" w:rsidRPr="003E1043" w:rsidRDefault="00E8646B" w:rsidP="00E8646B">
      <w:pPr>
        <w:jc w:val="both"/>
        <w:rPr>
          <w:szCs w:val="20"/>
        </w:rPr>
      </w:pPr>
      <w:r w:rsidRPr="00E8646B">
        <w:rPr>
          <w:szCs w:val="20"/>
        </w:rPr>
        <w:lastRenderedPageBreak/>
        <w:t xml:space="preserve">Signature below indicates that applicant has read all the information provided above and agrees to comply in full. This addendum is considered as a section of the </w:t>
      </w:r>
      <w:r w:rsidR="001E3188">
        <w:rPr>
          <w:szCs w:val="20"/>
        </w:rPr>
        <w:t>Request for Proposal</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D4205"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C7147F1"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687B6DA"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468AE"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9B5B7B"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3558E3"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83262"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C543E2"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70EFE2"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CA823F"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CE3E48"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7BD406"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CBEF5"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9B85B2"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C13A" w14:textId="77777777" w:rsidR="00195CBA" w:rsidRDefault="00195CBA">
      <w:r>
        <w:separator/>
      </w:r>
    </w:p>
  </w:endnote>
  <w:endnote w:type="continuationSeparator" w:id="0">
    <w:p w14:paraId="6B91D401" w14:textId="77777777" w:rsidR="00195CBA" w:rsidRDefault="0019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456DC51D" w:rsidR="00402FD1" w:rsidRDefault="001E3188"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 RFP 25-110</w:t>
          </w:r>
        </w:p>
        <w:p w14:paraId="06564A1A" w14:textId="3C3C33E4"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#1 – Dated</w:t>
          </w:r>
          <w:r w:rsidR="004F7505">
            <w:rPr>
              <w:rFonts w:ascii="Baskerville MT" w:hAnsi="Baskerville MT"/>
              <w:sz w:val="18"/>
              <w:szCs w:val="14"/>
            </w:rPr>
            <w:t xml:space="preserve"> Feb 2, 2026</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F37F" w14:textId="77777777" w:rsidR="00195CBA" w:rsidRDefault="00195CBA">
      <w:r>
        <w:separator/>
      </w:r>
    </w:p>
  </w:footnote>
  <w:footnote w:type="continuationSeparator" w:id="0">
    <w:p w14:paraId="028C0975" w14:textId="77777777" w:rsidR="00195CBA" w:rsidRDefault="00195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CA56E4C4"/>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2"/>
  </w:num>
  <w:num w:numId="2" w16cid:durableId="891624186">
    <w:abstractNumId w:val="1"/>
  </w:num>
  <w:num w:numId="3" w16cid:durableId="551187034">
    <w:abstractNumId w:val="3"/>
  </w:num>
  <w:num w:numId="4" w16cid:durableId="1096829816">
    <w:abstractNumId w:val="4"/>
  </w:num>
  <w:num w:numId="5" w16cid:durableId="147502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TZbyoacPCo6WcXY22w48ya8gXSFSrmGun6rzLBeA9E2CP6RHMsUMm8u32MGE5nGSzliz5zA2pIm4/EAzB0Fkg==" w:salt="H7s1XODmo/RzBqKp9WD9LA=="/>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256C8"/>
    <w:rsid w:val="00046868"/>
    <w:rsid w:val="00065759"/>
    <w:rsid w:val="00066305"/>
    <w:rsid w:val="00092F7C"/>
    <w:rsid w:val="000B5021"/>
    <w:rsid w:val="000C7B38"/>
    <w:rsid w:val="00100384"/>
    <w:rsid w:val="0010500A"/>
    <w:rsid w:val="0012240B"/>
    <w:rsid w:val="00122723"/>
    <w:rsid w:val="001438B9"/>
    <w:rsid w:val="00162FBF"/>
    <w:rsid w:val="00190DD4"/>
    <w:rsid w:val="00195CBA"/>
    <w:rsid w:val="001A1235"/>
    <w:rsid w:val="001D05B3"/>
    <w:rsid w:val="001E3188"/>
    <w:rsid w:val="001E6424"/>
    <w:rsid w:val="001F2A9E"/>
    <w:rsid w:val="001F6C47"/>
    <w:rsid w:val="00226332"/>
    <w:rsid w:val="00265636"/>
    <w:rsid w:val="002B69DE"/>
    <w:rsid w:val="002F1E00"/>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D0E91"/>
    <w:rsid w:val="004D4576"/>
    <w:rsid w:val="004E2DE2"/>
    <w:rsid w:val="004F1192"/>
    <w:rsid w:val="004F363E"/>
    <w:rsid w:val="004F7505"/>
    <w:rsid w:val="005250C9"/>
    <w:rsid w:val="00530DC2"/>
    <w:rsid w:val="00545A55"/>
    <w:rsid w:val="005625C3"/>
    <w:rsid w:val="00576CA5"/>
    <w:rsid w:val="00587987"/>
    <w:rsid w:val="005B1622"/>
    <w:rsid w:val="005B1C26"/>
    <w:rsid w:val="005D70EB"/>
    <w:rsid w:val="005F1AB4"/>
    <w:rsid w:val="00643257"/>
    <w:rsid w:val="0065079B"/>
    <w:rsid w:val="00681EE2"/>
    <w:rsid w:val="0069153F"/>
    <w:rsid w:val="00693319"/>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759E"/>
    <w:rsid w:val="00C76448"/>
    <w:rsid w:val="00CA36F0"/>
    <w:rsid w:val="00CC35EA"/>
    <w:rsid w:val="00D51093"/>
    <w:rsid w:val="00D51223"/>
    <w:rsid w:val="00D6462B"/>
    <w:rsid w:val="00D74221"/>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27CAA"/>
    <w:rsid w:val="00F54102"/>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0256C8"/>
    <w:pPr>
      <w:spacing w:after="120"/>
    </w:pPr>
  </w:style>
  <w:style w:type="character" w:customStyle="1" w:styleId="BodyTextChar">
    <w:name w:val="Body Text Char"/>
    <w:basedOn w:val="DefaultParagraphFont"/>
    <w:link w:val="BodyText"/>
    <w:uiPriority w:val="99"/>
    <w:semiHidden/>
    <w:rsid w:val="000256C8"/>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792</Words>
  <Characters>4518</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17</cp:revision>
  <cp:lastPrinted>2007-01-12T17:43:00Z</cp:lastPrinted>
  <dcterms:created xsi:type="dcterms:W3CDTF">2025-06-12T18:42:00Z</dcterms:created>
  <dcterms:modified xsi:type="dcterms:W3CDTF">2026-02-02T15:24:00Z</dcterms:modified>
</cp:coreProperties>
</file>