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6A23BFAD" w:rsidR="00793CB9" w:rsidRPr="00122723" w:rsidRDefault="00001AA8" w:rsidP="00A92352">
      <w:pPr>
        <w:framePr w:w="5686" w:h="0" w:hSpace="180" w:wrap="around" w:vAnchor="text" w:hAnchor="page" w:x="5506" w:y="76"/>
        <w:spacing w:line="360" w:lineRule="auto"/>
        <w:jc w:val="center"/>
        <w:rPr>
          <w:b/>
          <w:szCs w:val="20"/>
        </w:rPr>
      </w:pPr>
      <w:r w:rsidRPr="00001AA8">
        <w:rPr>
          <w:b/>
          <w:szCs w:val="20"/>
        </w:rPr>
        <w:t xml:space="preserve">Request for Proposal </w:t>
      </w:r>
      <w:r w:rsidR="00AC16C2" w:rsidRPr="00001AA8">
        <w:rPr>
          <w:b/>
          <w:szCs w:val="20"/>
        </w:rPr>
        <w:t xml:space="preserve"> </w:t>
      </w:r>
      <w:r w:rsidRPr="00001AA8">
        <w:rPr>
          <w:b/>
          <w:szCs w:val="20"/>
        </w:rPr>
        <w:t>RFP</w:t>
      </w:r>
      <w:r w:rsidR="0010500A" w:rsidRPr="00001AA8">
        <w:rPr>
          <w:b/>
          <w:szCs w:val="20"/>
        </w:rPr>
        <w:t xml:space="preserve"> #</w:t>
      </w:r>
      <w:r w:rsidRPr="00001AA8">
        <w:rPr>
          <w:b/>
          <w:szCs w:val="20"/>
        </w:rPr>
        <w:t>25-094</w:t>
      </w:r>
    </w:p>
    <w:p w14:paraId="698BB6C5" w14:textId="2E1957CF"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C12496">
        <w:t>November 12,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38AB2E4D">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7B978CA8" w:rsidR="003D6FA9" w:rsidRPr="003E1043" w:rsidRDefault="00001AA8" w:rsidP="003D6FA9">
      <w:pPr>
        <w:jc w:val="center"/>
        <w:rPr>
          <w:b/>
          <w:szCs w:val="20"/>
        </w:rPr>
      </w:pPr>
      <w:r w:rsidRPr="00001AA8">
        <w:rPr>
          <w:b/>
          <w:szCs w:val="20"/>
        </w:rPr>
        <w:t>Request for Proposal</w:t>
      </w:r>
      <w:r w:rsidR="003D6FA9" w:rsidRPr="00001AA8">
        <w:rPr>
          <w:b/>
          <w:szCs w:val="20"/>
        </w:rPr>
        <w:t xml:space="preserve"> </w:t>
      </w:r>
      <w:r w:rsidRPr="00001AA8">
        <w:rPr>
          <w:b/>
          <w:szCs w:val="20"/>
        </w:rPr>
        <w:t>RFP 25-094</w:t>
      </w:r>
      <w:r w:rsidR="00AC16C2" w:rsidRPr="00001AA8">
        <w:rPr>
          <w:b/>
          <w:szCs w:val="20"/>
        </w:rPr>
        <w:t xml:space="preserve"> - </w:t>
      </w:r>
      <w:r w:rsidRPr="00001AA8">
        <w:rPr>
          <w:b/>
        </w:rPr>
        <w:t>Inmate Commissary and Banking Services</w:t>
      </w:r>
      <w:r w:rsidRPr="00001AA8">
        <w:rPr>
          <w:b/>
          <w:szCs w:val="20"/>
        </w:rPr>
        <w:t xml:space="preserve"> </w:t>
      </w:r>
      <w:r w:rsidR="003D6FA9" w:rsidRPr="00001AA8">
        <w:rPr>
          <w:b/>
          <w:szCs w:val="20"/>
        </w:rPr>
        <w:t xml:space="preserve">- dated </w:t>
      </w:r>
      <w:r w:rsidRPr="00001AA8">
        <w:rPr>
          <w:b/>
          <w:szCs w:val="20"/>
        </w:rPr>
        <w:t>October 22,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57DA6327" w14:textId="7FFC0D47" w:rsidR="00E8646B" w:rsidRPr="00001AA8"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42BFD612" w:rsidR="00742A9F" w:rsidRPr="00001AA8" w:rsidRDefault="00742A9F" w:rsidP="00742A9F">
      <w:pPr>
        <w:pStyle w:val="Default"/>
        <w:numPr>
          <w:ilvl w:val="0"/>
          <w:numId w:val="4"/>
        </w:numPr>
        <w:rPr>
          <w:sz w:val="20"/>
          <w:szCs w:val="20"/>
        </w:rPr>
      </w:pPr>
      <w:r w:rsidRPr="00001AA8">
        <w:rPr>
          <w:sz w:val="20"/>
          <w:szCs w:val="20"/>
        </w:rPr>
        <w:t xml:space="preserve">Responses should follow the Response Format on page </w:t>
      </w:r>
      <w:r w:rsidR="00001AA8" w:rsidRPr="00001AA8">
        <w:rPr>
          <w:sz w:val="20"/>
          <w:szCs w:val="20"/>
        </w:rPr>
        <w:t xml:space="preserve">10 </w:t>
      </w:r>
      <w:r w:rsidRPr="00001AA8">
        <w:rPr>
          <w:sz w:val="20"/>
          <w:szCs w:val="20"/>
        </w:rPr>
        <w:t xml:space="preserve">and include all responses to all mandatory requirements. </w:t>
      </w:r>
    </w:p>
    <w:p w14:paraId="3BF02C65" w14:textId="77777777" w:rsidR="0065079B" w:rsidRPr="00D21707" w:rsidRDefault="0065079B" w:rsidP="0065079B">
      <w:pPr>
        <w:pStyle w:val="Default"/>
        <w:numPr>
          <w:ilvl w:val="0"/>
          <w:numId w:val="4"/>
        </w:numPr>
        <w:rPr>
          <w:sz w:val="20"/>
          <w:szCs w:val="20"/>
        </w:rPr>
      </w:pPr>
      <w:r w:rsidRPr="00D21707">
        <w:rPr>
          <w:sz w:val="20"/>
          <w:szCs w:val="20"/>
        </w:rPr>
        <w:t xml:space="preserve">We will be verifying submittals </w:t>
      </w:r>
      <w:proofErr w:type="gramStart"/>
      <w:r w:rsidRPr="00D21707">
        <w:rPr>
          <w:sz w:val="20"/>
          <w:szCs w:val="20"/>
        </w:rPr>
        <w:t>include</w:t>
      </w:r>
      <w:proofErr w:type="gramEnd"/>
      <w:r w:rsidRPr="00D21707">
        <w:rPr>
          <w:sz w:val="20"/>
          <w:szCs w:val="20"/>
        </w:rPr>
        <w:t xml:space="preserve"> the following: </w:t>
      </w:r>
    </w:p>
    <w:p w14:paraId="07E3EB92" w14:textId="77777777" w:rsidR="0065079B" w:rsidRPr="00D21707" w:rsidRDefault="0065079B" w:rsidP="0065079B">
      <w:pPr>
        <w:pStyle w:val="Default"/>
        <w:numPr>
          <w:ilvl w:val="0"/>
          <w:numId w:val="4"/>
        </w:numPr>
        <w:ind w:left="1440"/>
        <w:rPr>
          <w:sz w:val="20"/>
          <w:szCs w:val="20"/>
        </w:rPr>
      </w:pPr>
      <w:r w:rsidRPr="00D21707">
        <w:rPr>
          <w:sz w:val="20"/>
          <w:szCs w:val="20"/>
        </w:rPr>
        <w:t>Submittal properly acknowledged (Cover Sheet)</w:t>
      </w:r>
    </w:p>
    <w:p w14:paraId="4DD10173" w14:textId="00F6CD13" w:rsidR="0065079B" w:rsidRPr="00D21707" w:rsidRDefault="0065079B" w:rsidP="0065079B">
      <w:pPr>
        <w:pStyle w:val="Default"/>
        <w:numPr>
          <w:ilvl w:val="0"/>
          <w:numId w:val="4"/>
        </w:numPr>
        <w:ind w:left="1440"/>
        <w:rPr>
          <w:sz w:val="20"/>
          <w:szCs w:val="20"/>
        </w:rPr>
      </w:pPr>
      <w:r w:rsidRPr="00D21707">
        <w:rPr>
          <w:sz w:val="20"/>
          <w:szCs w:val="20"/>
        </w:rPr>
        <w:t>Addendum</w:t>
      </w:r>
      <w:r w:rsidR="00722EA0" w:rsidRPr="00D21707">
        <w:rPr>
          <w:sz w:val="20"/>
          <w:szCs w:val="20"/>
        </w:rPr>
        <w:t>(s)</w:t>
      </w:r>
      <w:r w:rsidRPr="00D21707">
        <w:rPr>
          <w:sz w:val="20"/>
          <w:szCs w:val="20"/>
        </w:rPr>
        <w:t xml:space="preserve"> </w:t>
      </w:r>
      <w:r w:rsidR="00722EA0" w:rsidRPr="00D21707">
        <w:rPr>
          <w:sz w:val="20"/>
          <w:szCs w:val="20"/>
        </w:rPr>
        <w:t>A</w:t>
      </w:r>
      <w:r w:rsidRPr="00D21707">
        <w:rPr>
          <w:sz w:val="20"/>
          <w:szCs w:val="20"/>
        </w:rPr>
        <w:t xml:space="preserve">cknowledged </w:t>
      </w:r>
    </w:p>
    <w:p w14:paraId="66318891" w14:textId="77777777" w:rsidR="0065079B" w:rsidRPr="00D21707" w:rsidRDefault="0065079B" w:rsidP="0065079B">
      <w:pPr>
        <w:numPr>
          <w:ilvl w:val="0"/>
          <w:numId w:val="3"/>
        </w:numPr>
        <w:ind w:left="1440"/>
        <w:jc w:val="both"/>
        <w:rPr>
          <w:szCs w:val="20"/>
        </w:rPr>
      </w:pPr>
      <w:r w:rsidRPr="00D21707">
        <w:rPr>
          <w:szCs w:val="20"/>
        </w:rPr>
        <w:t>Required Documentation</w:t>
      </w:r>
    </w:p>
    <w:p w14:paraId="1551232E" w14:textId="77777777" w:rsidR="0065079B" w:rsidRPr="00D21707" w:rsidRDefault="0065079B" w:rsidP="0065079B">
      <w:pPr>
        <w:numPr>
          <w:ilvl w:val="0"/>
          <w:numId w:val="3"/>
        </w:numPr>
        <w:ind w:left="1440"/>
        <w:jc w:val="both"/>
        <w:rPr>
          <w:szCs w:val="20"/>
        </w:rPr>
      </w:pPr>
      <w:r w:rsidRPr="00D21707">
        <w:rPr>
          <w:szCs w:val="20"/>
        </w:rPr>
        <w:t>Evaluation Criteria Documentation</w:t>
      </w:r>
    </w:p>
    <w:p w14:paraId="64BF62E4" w14:textId="77777777" w:rsidR="0065079B" w:rsidRPr="00D21707" w:rsidRDefault="0065079B" w:rsidP="0065079B">
      <w:pPr>
        <w:numPr>
          <w:ilvl w:val="0"/>
          <w:numId w:val="3"/>
        </w:numPr>
        <w:ind w:left="1440"/>
        <w:jc w:val="both"/>
        <w:rPr>
          <w:szCs w:val="20"/>
        </w:rPr>
      </w:pPr>
      <w:r w:rsidRPr="00D21707">
        <w:rPr>
          <w:szCs w:val="20"/>
        </w:rPr>
        <w:t>Submission Form</w:t>
      </w:r>
    </w:p>
    <w:p w14:paraId="793B5806" w14:textId="17F85D5D" w:rsidR="00D21707" w:rsidRPr="00D21707" w:rsidRDefault="00D21707" w:rsidP="0065079B">
      <w:pPr>
        <w:numPr>
          <w:ilvl w:val="0"/>
          <w:numId w:val="3"/>
        </w:numPr>
        <w:ind w:left="1440"/>
        <w:jc w:val="both"/>
        <w:rPr>
          <w:szCs w:val="20"/>
        </w:rPr>
      </w:pPr>
      <w:r w:rsidRPr="00D21707">
        <w:rPr>
          <w:szCs w:val="20"/>
        </w:rPr>
        <w:t xml:space="preserve">Work Plan and Schedule </w:t>
      </w:r>
    </w:p>
    <w:p w14:paraId="2BBDACDE" w14:textId="77777777" w:rsidR="00742A9F" w:rsidRPr="00D21707" w:rsidRDefault="00742A9F" w:rsidP="00742A9F">
      <w:pPr>
        <w:numPr>
          <w:ilvl w:val="0"/>
          <w:numId w:val="3"/>
        </w:numPr>
        <w:ind w:left="1440"/>
        <w:jc w:val="both"/>
        <w:rPr>
          <w:szCs w:val="20"/>
        </w:rPr>
      </w:pPr>
      <w:r w:rsidRPr="00D21707">
        <w:rPr>
          <w:szCs w:val="20"/>
        </w:rPr>
        <w:t>Questionnaire</w:t>
      </w:r>
    </w:p>
    <w:p w14:paraId="2910A5EF" w14:textId="70D4593C" w:rsidR="00D21707" w:rsidRPr="00D21707" w:rsidRDefault="00D21707" w:rsidP="00742A9F">
      <w:pPr>
        <w:numPr>
          <w:ilvl w:val="0"/>
          <w:numId w:val="3"/>
        </w:numPr>
        <w:ind w:left="1440"/>
        <w:jc w:val="both"/>
        <w:rPr>
          <w:szCs w:val="20"/>
        </w:rPr>
      </w:pPr>
      <w:r w:rsidRPr="00D21707">
        <w:rPr>
          <w:szCs w:val="20"/>
        </w:rPr>
        <w:t xml:space="preserve">Revenue Proposal </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670FD4C0" w14:textId="5C7EB41B" w:rsidR="003112E5" w:rsidRDefault="003112E5" w:rsidP="005D70EB">
      <w:pPr>
        <w:jc w:val="both"/>
        <w:rPr>
          <w:szCs w:val="20"/>
        </w:rPr>
      </w:pPr>
      <w:r>
        <w:rPr>
          <w:szCs w:val="20"/>
        </w:rPr>
        <w:t>Q1.</w:t>
      </w:r>
      <w:r w:rsidRPr="003112E5">
        <w:rPr>
          <w:szCs w:val="20"/>
        </w:rPr>
        <w:t>Can the County please confirm that the vendor should follow the response format as outlined on pages 10 – 11 of the RFP? - By doing this, the vendor will not provide the Required Documentation in the order as noted on page 4.</w:t>
      </w:r>
    </w:p>
    <w:p w14:paraId="54F80434" w14:textId="597D5823" w:rsidR="003112E5" w:rsidRPr="001C423E" w:rsidRDefault="003112E5" w:rsidP="003112E5">
      <w:pPr>
        <w:jc w:val="both"/>
        <w:rPr>
          <w:color w:val="EE0000"/>
          <w:szCs w:val="20"/>
        </w:rPr>
      </w:pPr>
      <w:r w:rsidRPr="001C423E">
        <w:rPr>
          <w:color w:val="EE0000"/>
          <w:szCs w:val="20"/>
        </w:rPr>
        <w:t>A1.</w:t>
      </w:r>
      <w:r w:rsidR="00834623" w:rsidRPr="001C423E">
        <w:rPr>
          <w:color w:val="EE0000"/>
          <w:szCs w:val="20"/>
        </w:rPr>
        <w:t>Yes. Please follow the response format outlined in the RFP.</w:t>
      </w:r>
    </w:p>
    <w:p w14:paraId="212BFF2F" w14:textId="77777777" w:rsidR="003112E5" w:rsidRDefault="003112E5" w:rsidP="003112E5">
      <w:pPr>
        <w:jc w:val="both"/>
        <w:rPr>
          <w:szCs w:val="20"/>
        </w:rPr>
      </w:pPr>
    </w:p>
    <w:p w14:paraId="4D093E9A" w14:textId="03D04621" w:rsidR="001C423E" w:rsidRDefault="003112E5" w:rsidP="003112E5">
      <w:pPr>
        <w:jc w:val="both"/>
        <w:rPr>
          <w:szCs w:val="20"/>
        </w:rPr>
      </w:pPr>
      <w:r>
        <w:rPr>
          <w:szCs w:val="20"/>
        </w:rPr>
        <w:t xml:space="preserve">Q2. </w:t>
      </w:r>
      <w:r w:rsidRPr="003112E5">
        <w:rPr>
          <w:szCs w:val="20"/>
        </w:rPr>
        <w:t>2) Can the County please confirm and clarify if the following sections will be counted as Attachments/Exhibits and not a part of the 100-page limit (page 10 of RFP)? • Vendor Information Form • Proprietary / Confidential Statement • Subcontractor list (if applicable) • Exhibit 1 – Exceptions Form • Exhibit 2 – Lobbying Certification • Exhibit 3 – Non-Collusion Affidavit • Exhibit 4 – Minimum Insurance Requirements • Completed and signed Cover Sheet • Addendum(s) Acknowledgement, if applicable</w:t>
      </w:r>
    </w:p>
    <w:p w14:paraId="1732204C" w14:textId="514EF0F4" w:rsidR="003112E5" w:rsidRPr="001C423E" w:rsidRDefault="003112E5" w:rsidP="005D70EB">
      <w:pPr>
        <w:jc w:val="both"/>
        <w:rPr>
          <w:color w:val="EE0000"/>
          <w:szCs w:val="20"/>
        </w:rPr>
      </w:pPr>
      <w:r w:rsidRPr="001C423E">
        <w:rPr>
          <w:color w:val="EE0000"/>
          <w:szCs w:val="20"/>
        </w:rPr>
        <w:t>A2.</w:t>
      </w:r>
      <w:r w:rsidR="001C423E" w:rsidRPr="001C423E">
        <w:rPr>
          <w:color w:val="EE0000"/>
          <w:szCs w:val="20"/>
        </w:rPr>
        <w:t xml:space="preserve"> Yes, that is correct. </w:t>
      </w:r>
    </w:p>
    <w:p w14:paraId="70DB1D02" w14:textId="77777777" w:rsidR="00826088" w:rsidRDefault="00826088" w:rsidP="005D70EB">
      <w:pPr>
        <w:jc w:val="both"/>
        <w:rPr>
          <w:szCs w:val="20"/>
        </w:rPr>
      </w:pPr>
    </w:p>
    <w:p w14:paraId="26CDEE25" w14:textId="01775D53" w:rsidR="003112E5" w:rsidRDefault="003112E5" w:rsidP="005D70EB">
      <w:pPr>
        <w:jc w:val="both"/>
        <w:rPr>
          <w:szCs w:val="20"/>
        </w:rPr>
      </w:pPr>
      <w:r>
        <w:rPr>
          <w:szCs w:val="20"/>
        </w:rPr>
        <w:t>Q3.</w:t>
      </w:r>
      <w:r w:rsidR="00826088">
        <w:rPr>
          <w:szCs w:val="20"/>
        </w:rPr>
        <w:t xml:space="preserve"> </w:t>
      </w:r>
      <w:r w:rsidR="00826088" w:rsidRPr="00826088">
        <w:rPr>
          <w:szCs w:val="20"/>
        </w:rPr>
        <w:t>Per the RFP it states “Provide response w/out reference to El Paso County logo or company logo in one PDF” – does the County not want any identifying information in the header or footer of the response for the vendor submitting a response?</w:t>
      </w:r>
    </w:p>
    <w:p w14:paraId="51C929C9" w14:textId="728DB2D7" w:rsidR="003112E5" w:rsidRPr="001C423E" w:rsidRDefault="003112E5" w:rsidP="005D70EB">
      <w:pPr>
        <w:jc w:val="both"/>
        <w:rPr>
          <w:color w:val="EE0000"/>
          <w:szCs w:val="20"/>
        </w:rPr>
      </w:pPr>
      <w:r w:rsidRPr="001C423E">
        <w:rPr>
          <w:color w:val="EE0000"/>
          <w:szCs w:val="20"/>
        </w:rPr>
        <w:t>A3.</w:t>
      </w:r>
      <w:r w:rsidR="001C423E" w:rsidRPr="001C423E">
        <w:rPr>
          <w:color w:val="EE0000"/>
          <w:szCs w:val="20"/>
        </w:rPr>
        <w:t xml:space="preserve"> Yes, that is correct. </w:t>
      </w:r>
    </w:p>
    <w:p w14:paraId="5A245132" w14:textId="77777777" w:rsidR="00826088" w:rsidRDefault="00826088" w:rsidP="005D70EB">
      <w:pPr>
        <w:jc w:val="both"/>
        <w:rPr>
          <w:szCs w:val="20"/>
        </w:rPr>
      </w:pPr>
    </w:p>
    <w:p w14:paraId="258BD484" w14:textId="2E7B70D7" w:rsidR="003112E5" w:rsidRDefault="003112E5" w:rsidP="005D70EB">
      <w:pPr>
        <w:jc w:val="both"/>
        <w:rPr>
          <w:szCs w:val="20"/>
        </w:rPr>
      </w:pPr>
      <w:r>
        <w:rPr>
          <w:szCs w:val="20"/>
        </w:rPr>
        <w:t>Q4.</w:t>
      </w:r>
      <w:r w:rsidR="00826088" w:rsidRPr="00826088">
        <w:rPr>
          <w:rFonts w:ascii="Roboto" w:hAnsi="Roboto"/>
          <w:color w:val="253652"/>
          <w:sz w:val="21"/>
          <w:szCs w:val="21"/>
          <w:shd w:val="clear" w:color="auto" w:fill="FFFFFF"/>
        </w:rPr>
        <w:t xml:space="preserve"> </w:t>
      </w:r>
      <w:r w:rsidR="00826088" w:rsidRPr="00826088">
        <w:rPr>
          <w:szCs w:val="20"/>
        </w:rPr>
        <w:t>On the website, there is room to upload more than one (1) document. Should the entire RFP, including exhibits be uploaded as one (1) PDF, or should the vendor upload the response sections that count toward the page limit as one (1) document and all the exhibits individually?</w:t>
      </w:r>
    </w:p>
    <w:p w14:paraId="09D0CCBC" w14:textId="730B91B6" w:rsidR="003112E5" w:rsidRDefault="003112E5" w:rsidP="005D70EB">
      <w:pPr>
        <w:jc w:val="both"/>
        <w:rPr>
          <w:szCs w:val="20"/>
        </w:rPr>
      </w:pPr>
      <w:r w:rsidRPr="00F10979">
        <w:rPr>
          <w:color w:val="EE0000"/>
          <w:szCs w:val="20"/>
        </w:rPr>
        <w:t>A4.</w:t>
      </w:r>
      <w:r w:rsidR="00F10979" w:rsidRPr="00F10979">
        <w:rPr>
          <w:color w:val="EE0000"/>
          <w:szCs w:val="20"/>
        </w:rPr>
        <w:t xml:space="preserve"> We prefer all documents in one PDF, but you may submit more than one if needed. </w:t>
      </w:r>
    </w:p>
    <w:p w14:paraId="3D84999F" w14:textId="77777777" w:rsidR="00826088" w:rsidRDefault="00826088" w:rsidP="005D70EB">
      <w:pPr>
        <w:jc w:val="both"/>
        <w:rPr>
          <w:szCs w:val="20"/>
        </w:rPr>
      </w:pPr>
    </w:p>
    <w:p w14:paraId="624EDDB5" w14:textId="04527426" w:rsidR="003112E5" w:rsidRDefault="003112E5" w:rsidP="005D70EB">
      <w:pPr>
        <w:jc w:val="both"/>
        <w:rPr>
          <w:szCs w:val="20"/>
        </w:rPr>
      </w:pPr>
      <w:r>
        <w:rPr>
          <w:szCs w:val="20"/>
        </w:rPr>
        <w:t>Q5.</w:t>
      </w:r>
      <w:r w:rsidR="00826088">
        <w:rPr>
          <w:szCs w:val="20"/>
        </w:rPr>
        <w:t xml:space="preserve"> </w:t>
      </w:r>
      <w:r w:rsidR="00826088" w:rsidRPr="00826088">
        <w:rPr>
          <w:szCs w:val="20"/>
        </w:rPr>
        <w:t xml:space="preserve">As noted on the Vendor Information Form, is bond required for this RFP? </w:t>
      </w:r>
      <w:proofErr w:type="gramStart"/>
      <w:r w:rsidR="00826088" w:rsidRPr="00826088">
        <w:rPr>
          <w:szCs w:val="20"/>
        </w:rPr>
        <w:t>In order to</w:t>
      </w:r>
      <w:proofErr w:type="gramEnd"/>
      <w:r w:rsidR="00826088" w:rsidRPr="00826088">
        <w:rPr>
          <w:szCs w:val="20"/>
        </w:rPr>
        <w:t xml:space="preserve"> ensure that we have the correct bond, can the County please clarify the requirements of the bond, including if it is </w:t>
      </w:r>
      <w:proofErr w:type="gramStart"/>
      <w:r w:rsidR="00826088" w:rsidRPr="00826088">
        <w:rPr>
          <w:szCs w:val="20"/>
        </w:rPr>
        <w:t>a payment</w:t>
      </w:r>
      <w:proofErr w:type="gramEnd"/>
      <w:r w:rsidR="00826088" w:rsidRPr="00826088">
        <w:rPr>
          <w:szCs w:val="20"/>
        </w:rPr>
        <w:t>, surety or performance bond?</w:t>
      </w:r>
    </w:p>
    <w:p w14:paraId="2C45FF0E" w14:textId="256D3AF6" w:rsidR="003112E5" w:rsidRPr="00F10979" w:rsidRDefault="003112E5" w:rsidP="005D70EB">
      <w:pPr>
        <w:jc w:val="both"/>
        <w:rPr>
          <w:color w:val="EE0000"/>
          <w:szCs w:val="20"/>
        </w:rPr>
      </w:pPr>
      <w:r w:rsidRPr="00F10979">
        <w:rPr>
          <w:color w:val="EE0000"/>
          <w:szCs w:val="20"/>
        </w:rPr>
        <w:t>A5.</w:t>
      </w:r>
      <w:r w:rsidR="006B1791" w:rsidRPr="00F10979">
        <w:rPr>
          <w:color w:val="EE0000"/>
          <w:szCs w:val="20"/>
        </w:rPr>
        <w:t xml:space="preserve"> </w:t>
      </w:r>
      <w:r w:rsidR="00F10979" w:rsidRPr="00F10979">
        <w:rPr>
          <w:color w:val="EE0000"/>
          <w:szCs w:val="20"/>
        </w:rPr>
        <w:t>No bonding I required for this solicitation.</w:t>
      </w:r>
    </w:p>
    <w:p w14:paraId="23D06602" w14:textId="77777777" w:rsidR="00826088" w:rsidRDefault="00826088" w:rsidP="005D70EB">
      <w:pPr>
        <w:jc w:val="both"/>
        <w:rPr>
          <w:szCs w:val="20"/>
        </w:rPr>
      </w:pPr>
    </w:p>
    <w:p w14:paraId="7EF44408" w14:textId="6FAA0C1C" w:rsidR="003112E5" w:rsidRDefault="003112E5" w:rsidP="005D70EB">
      <w:pPr>
        <w:jc w:val="both"/>
        <w:rPr>
          <w:szCs w:val="20"/>
        </w:rPr>
      </w:pPr>
      <w:r>
        <w:rPr>
          <w:szCs w:val="20"/>
        </w:rPr>
        <w:t>Q6.</w:t>
      </w:r>
      <w:r w:rsidR="00826088">
        <w:rPr>
          <w:szCs w:val="20"/>
        </w:rPr>
        <w:t xml:space="preserve"> </w:t>
      </w:r>
      <w:r w:rsidR="00826088" w:rsidRPr="00826088">
        <w:rPr>
          <w:szCs w:val="20"/>
        </w:rPr>
        <w:t xml:space="preserve">Can the county please confirm that deposit services are intended to be included in this solicitation? If it is, will it just be </w:t>
      </w:r>
      <w:proofErr w:type="gramStart"/>
      <w:r w:rsidR="00826088" w:rsidRPr="00826088">
        <w:rPr>
          <w:szCs w:val="20"/>
        </w:rPr>
        <w:t>trust</w:t>
      </w:r>
      <w:proofErr w:type="gramEnd"/>
      <w:r w:rsidR="00826088" w:rsidRPr="00826088">
        <w:rPr>
          <w:szCs w:val="20"/>
        </w:rPr>
        <w:t xml:space="preserve"> deposit services or are bonding deposit services also included?</w:t>
      </w:r>
    </w:p>
    <w:p w14:paraId="6E579417" w14:textId="229B71B0" w:rsidR="003112E5" w:rsidRPr="006A1EA4" w:rsidRDefault="003112E5" w:rsidP="005D70EB">
      <w:pPr>
        <w:jc w:val="both"/>
        <w:rPr>
          <w:color w:val="4C94D8" w:themeColor="text2" w:themeTint="80"/>
          <w:szCs w:val="20"/>
        </w:rPr>
      </w:pPr>
      <w:r w:rsidRPr="00F10979">
        <w:rPr>
          <w:color w:val="EE0000"/>
          <w:szCs w:val="20"/>
        </w:rPr>
        <w:t>A6.</w:t>
      </w:r>
      <w:r w:rsidR="006A1EA4" w:rsidRPr="00F10979">
        <w:rPr>
          <w:color w:val="EE0000"/>
          <w:szCs w:val="20"/>
        </w:rPr>
        <w:t xml:space="preserve"> Yes</w:t>
      </w:r>
      <w:r w:rsidR="00AD2E42" w:rsidRPr="00F10979">
        <w:rPr>
          <w:color w:val="EE0000"/>
          <w:szCs w:val="20"/>
        </w:rPr>
        <w:t>, both trust and bonding services.</w:t>
      </w:r>
    </w:p>
    <w:p w14:paraId="756BA48B" w14:textId="77777777" w:rsidR="00826088" w:rsidRDefault="00826088" w:rsidP="005D70EB">
      <w:pPr>
        <w:jc w:val="both"/>
        <w:rPr>
          <w:szCs w:val="20"/>
        </w:rPr>
      </w:pPr>
    </w:p>
    <w:p w14:paraId="2AFE18D0" w14:textId="23088853" w:rsidR="003112E5" w:rsidRDefault="003112E5" w:rsidP="005D70EB">
      <w:pPr>
        <w:jc w:val="both"/>
        <w:rPr>
          <w:szCs w:val="20"/>
        </w:rPr>
      </w:pPr>
      <w:r>
        <w:rPr>
          <w:szCs w:val="20"/>
        </w:rPr>
        <w:t>Q7.</w:t>
      </w:r>
      <w:r w:rsidR="00826088">
        <w:rPr>
          <w:szCs w:val="20"/>
        </w:rPr>
        <w:t xml:space="preserve"> </w:t>
      </w:r>
      <w:r w:rsidR="00826088" w:rsidRPr="00826088">
        <w:rPr>
          <w:szCs w:val="20"/>
        </w:rPr>
        <w:t>Can the county please confirm that staff vending is intended to be included in this solicitation? If staff vending is a requirement, can the county please confirm the number of vending machines requested and the anticipated annual revenue for these machines?</w:t>
      </w:r>
    </w:p>
    <w:p w14:paraId="51FE6757" w14:textId="254FADC4" w:rsidR="003112E5" w:rsidRPr="00F541C9" w:rsidRDefault="003112E5" w:rsidP="005D70EB">
      <w:pPr>
        <w:jc w:val="both"/>
        <w:rPr>
          <w:color w:val="EE0000"/>
          <w:szCs w:val="20"/>
        </w:rPr>
      </w:pPr>
      <w:r w:rsidRPr="00F541C9">
        <w:rPr>
          <w:color w:val="EE0000"/>
          <w:szCs w:val="20"/>
        </w:rPr>
        <w:t>A7.</w:t>
      </w:r>
      <w:r w:rsidR="00E774D5" w:rsidRPr="00F541C9">
        <w:rPr>
          <w:color w:val="EE0000"/>
          <w:szCs w:val="20"/>
        </w:rPr>
        <w:t xml:space="preserve"> V</w:t>
      </w:r>
      <w:r w:rsidR="00E774D5" w:rsidRPr="00F541C9">
        <w:rPr>
          <w:color w:val="EE0000"/>
          <w:szCs w:val="20"/>
        </w:rPr>
        <w:t>ending machines a</w:t>
      </w:r>
      <w:r w:rsidR="00E774D5" w:rsidRPr="00F541C9">
        <w:rPr>
          <w:color w:val="EE0000"/>
          <w:szCs w:val="20"/>
        </w:rPr>
        <w:t>r</w:t>
      </w:r>
      <w:r w:rsidR="00E774D5" w:rsidRPr="00F541C9">
        <w:rPr>
          <w:color w:val="EE0000"/>
          <w:szCs w:val="20"/>
        </w:rPr>
        <w:t>e not include</w:t>
      </w:r>
      <w:r w:rsidR="00F541C9" w:rsidRPr="00F541C9">
        <w:rPr>
          <w:color w:val="EE0000"/>
          <w:szCs w:val="20"/>
        </w:rPr>
        <w:t>d</w:t>
      </w:r>
      <w:r w:rsidR="00E774D5" w:rsidRPr="00F541C9">
        <w:rPr>
          <w:color w:val="EE0000"/>
          <w:szCs w:val="20"/>
        </w:rPr>
        <w:t xml:space="preserve"> in this solicitation.</w:t>
      </w:r>
    </w:p>
    <w:p w14:paraId="1201BF8D" w14:textId="77777777" w:rsidR="00826088" w:rsidRDefault="00826088" w:rsidP="005D70EB">
      <w:pPr>
        <w:jc w:val="both"/>
        <w:rPr>
          <w:szCs w:val="20"/>
        </w:rPr>
      </w:pPr>
    </w:p>
    <w:p w14:paraId="0330B14E" w14:textId="39BC6411" w:rsidR="003112E5" w:rsidRDefault="003112E5" w:rsidP="005D70EB">
      <w:pPr>
        <w:jc w:val="both"/>
        <w:rPr>
          <w:szCs w:val="20"/>
        </w:rPr>
      </w:pPr>
      <w:r>
        <w:rPr>
          <w:szCs w:val="20"/>
        </w:rPr>
        <w:t>Q8.</w:t>
      </w:r>
      <w:r w:rsidR="00826088">
        <w:rPr>
          <w:szCs w:val="20"/>
        </w:rPr>
        <w:t xml:space="preserve"> </w:t>
      </w:r>
      <w:r w:rsidR="00826088" w:rsidRPr="00826088">
        <w:rPr>
          <w:szCs w:val="20"/>
        </w:rPr>
        <w:t>Is the Work Release Center open? If yes, please describe the current scope of service/requirements there &amp; please provide the current Work Release average population.</w:t>
      </w:r>
    </w:p>
    <w:p w14:paraId="7F65A0D4" w14:textId="60A853F9" w:rsidR="003112E5" w:rsidRPr="00F10979" w:rsidRDefault="003112E5" w:rsidP="005D70EB">
      <w:pPr>
        <w:jc w:val="both"/>
        <w:rPr>
          <w:color w:val="EE0000"/>
          <w:szCs w:val="20"/>
        </w:rPr>
      </w:pPr>
      <w:r w:rsidRPr="00F10979">
        <w:rPr>
          <w:color w:val="EE0000"/>
          <w:szCs w:val="20"/>
        </w:rPr>
        <w:t>A8.</w:t>
      </w:r>
      <w:r w:rsidR="00AD2E42" w:rsidRPr="00F10979">
        <w:rPr>
          <w:color w:val="EE0000"/>
          <w:szCs w:val="20"/>
        </w:rPr>
        <w:t xml:space="preserve"> No.</w:t>
      </w:r>
    </w:p>
    <w:p w14:paraId="7A233129" w14:textId="77777777" w:rsidR="00826088" w:rsidRDefault="00826088" w:rsidP="005D70EB">
      <w:pPr>
        <w:jc w:val="both"/>
        <w:rPr>
          <w:szCs w:val="20"/>
        </w:rPr>
      </w:pPr>
    </w:p>
    <w:p w14:paraId="24B963BF" w14:textId="17BFFBBA" w:rsidR="003112E5" w:rsidRDefault="003112E5" w:rsidP="005D70EB">
      <w:pPr>
        <w:jc w:val="both"/>
        <w:rPr>
          <w:szCs w:val="20"/>
        </w:rPr>
      </w:pPr>
      <w:r>
        <w:rPr>
          <w:szCs w:val="20"/>
        </w:rPr>
        <w:t>Q9.</w:t>
      </w:r>
      <w:r w:rsidR="00826088" w:rsidRPr="00826088">
        <w:rPr>
          <w:rFonts w:ascii="Roboto" w:hAnsi="Roboto"/>
          <w:color w:val="253652"/>
          <w:sz w:val="21"/>
          <w:szCs w:val="21"/>
          <w:shd w:val="clear" w:color="auto" w:fill="FFFFFF"/>
        </w:rPr>
        <w:t xml:space="preserve"> </w:t>
      </w:r>
      <w:r w:rsidR="00826088" w:rsidRPr="00826088">
        <w:rPr>
          <w:szCs w:val="20"/>
        </w:rPr>
        <w:t>Are inmates currently utilized to assist in the delivery of commissary? If yes, how many?</w:t>
      </w:r>
    </w:p>
    <w:p w14:paraId="6AF17466" w14:textId="1B13B884" w:rsidR="003112E5" w:rsidRPr="00AD2E42" w:rsidRDefault="003112E5" w:rsidP="005D70EB">
      <w:pPr>
        <w:jc w:val="both"/>
        <w:rPr>
          <w:color w:val="4C94D8" w:themeColor="text2" w:themeTint="80"/>
          <w:szCs w:val="20"/>
        </w:rPr>
      </w:pPr>
      <w:r w:rsidRPr="00F10979">
        <w:rPr>
          <w:color w:val="EE0000"/>
          <w:szCs w:val="20"/>
        </w:rPr>
        <w:t>A9.</w:t>
      </w:r>
      <w:r w:rsidR="00AD2E42" w:rsidRPr="00F10979">
        <w:rPr>
          <w:color w:val="EE0000"/>
          <w:szCs w:val="20"/>
        </w:rPr>
        <w:t xml:space="preserve"> No</w:t>
      </w:r>
      <w:r w:rsidR="00AD2E42">
        <w:rPr>
          <w:color w:val="4C94D8" w:themeColor="text2" w:themeTint="80"/>
          <w:szCs w:val="20"/>
        </w:rPr>
        <w:t>.</w:t>
      </w:r>
    </w:p>
    <w:p w14:paraId="4721D012" w14:textId="77777777" w:rsidR="00826088" w:rsidRDefault="00826088" w:rsidP="005D70EB">
      <w:pPr>
        <w:jc w:val="both"/>
        <w:rPr>
          <w:szCs w:val="20"/>
        </w:rPr>
      </w:pPr>
    </w:p>
    <w:p w14:paraId="395ED214" w14:textId="6F5A1A24" w:rsidR="003112E5" w:rsidRDefault="003112E5" w:rsidP="005D70EB">
      <w:pPr>
        <w:jc w:val="both"/>
        <w:rPr>
          <w:szCs w:val="20"/>
        </w:rPr>
      </w:pPr>
      <w:r>
        <w:rPr>
          <w:szCs w:val="20"/>
        </w:rPr>
        <w:t>Q10.</w:t>
      </w:r>
      <w:r w:rsidR="00826088">
        <w:rPr>
          <w:szCs w:val="20"/>
        </w:rPr>
        <w:t xml:space="preserve"> </w:t>
      </w:r>
      <w:r w:rsidR="00826088" w:rsidRPr="00826088">
        <w:rPr>
          <w:szCs w:val="20"/>
        </w:rPr>
        <w:t>Is there a dock for semi-truck deliveries or will a lift gate be required?</w:t>
      </w:r>
    </w:p>
    <w:p w14:paraId="78811EC0" w14:textId="0ABC370A" w:rsidR="003112E5" w:rsidRPr="00F10979" w:rsidRDefault="003112E5" w:rsidP="005D70EB">
      <w:pPr>
        <w:jc w:val="both"/>
        <w:rPr>
          <w:color w:val="EE0000"/>
          <w:szCs w:val="20"/>
        </w:rPr>
      </w:pPr>
      <w:r w:rsidRPr="00F10979">
        <w:rPr>
          <w:color w:val="EE0000"/>
          <w:szCs w:val="20"/>
        </w:rPr>
        <w:t>A10.</w:t>
      </w:r>
      <w:r w:rsidR="0059707D" w:rsidRPr="00F10979">
        <w:rPr>
          <w:color w:val="EE0000"/>
          <w:szCs w:val="20"/>
        </w:rPr>
        <w:t xml:space="preserve"> Yes, there is a dock.</w:t>
      </w:r>
    </w:p>
    <w:p w14:paraId="75F8908B" w14:textId="77777777" w:rsidR="00826088" w:rsidRDefault="00826088" w:rsidP="005D70EB">
      <w:pPr>
        <w:jc w:val="both"/>
        <w:rPr>
          <w:szCs w:val="20"/>
        </w:rPr>
      </w:pPr>
    </w:p>
    <w:p w14:paraId="3AB1DBFF" w14:textId="683985A8" w:rsidR="003112E5" w:rsidRDefault="003112E5" w:rsidP="005D70EB">
      <w:pPr>
        <w:jc w:val="both"/>
        <w:rPr>
          <w:szCs w:val="20"/>
        </w:rPr>
      </w:pPr>
      <w:r>
        <w:rPr>
          <w:szCs w:val="20"/>
        </w:rPr>
        <w:t>Q11.</w:t>
      </w:r>
      <w:r w:rsidR="00826088">
        <w:rPr>
          <w:szCs w:val="20"/>
        </w:rPr>
        <w:t xml:space="preserve"> </w:t>
      </w:r>
      <w:r w:rsidR="00826088" w:rsidRPr="00826088">
        <w:rPr>
          <w:szCs w:val="20"/>
        </w:rPr>
        <w:t>In addition to local inmates, does your facility currently house ICE, DOC, State, or Federal inmates?</w:t>
      </w:r>
    </w:p>
    <w:p w14:paraId="05158B2C" w14:textId="520C449D" w:rsidR="003112E5" w:rsidRPr="006D420C" w:rsidRDefault="003112E5" w:rsidP="005D70EB">
      <w:pPr>
        <w:jc w:val="both"/>
        <w:rPr>
          <w:color w:val="EE0000"/>
          <w:szCs w:val="20"/>
        </w:rPr>
      </w:pPr>
      <w:r>
        <w:rPr>
          <w:szCs w:val="20"/>
        </w:rPr>
        <w:t>A11.</w:t>
      </w:r>
      <w:r w:rsidR="006D420C">
        <w:rPr>
          <w:szCs w:val="20"/>
        </w:rPr>
        <w:t xml:space="preserve"> </w:t>
      </w:r>
      <w:r w:rsidR="006D420C">
        <w:rPr>
          <w:color w:val="EE0000"/>
          <w:szCs w:val="20"/>
        </w:rPr>
        <w:t xml:space="preserve">Currently, we have scenarios that result in the housing of all the above, </w:t>
      </w:r>
      <w:proofErr w:type="gramStart"/>
      <w:r w:rsidR="006D420C">
        <w:rPr>
          <w:color w:val="EE0000"/>
          <w:szCs w:val="20"/>
        </w:rPr>
        <w:t>with the exception of</w:t>
      </w:r>
      <w:proofErr w:type="gramEnd"/>
      <w:r w:rsidR="006D420C">
        <w:rPr>
          <w:color w:val="EE0000"/>
          <w:szCs w:val="20"/>
        </w:rPr>
        <w:t xml:space="preserve"> ICE.</w:t>
      </w:r>
    </w:p>
    <w:p w14:paraId="524831C4" w14:textId="77777777" w:rsidR="00826088" w:rsidRDefault="00826088" w:rsidP="005D70EB">
      <w:pPr>
        <w:jc w:val="both"/>
        <w:rPr>
          <w:szCs w:val="20"/>
        </w:rPr>
      </w:pPr>
    </w:p>
    <w:p w14:paraId="634F47F7" w14:textId="65E58A69" w:rsidR="003112E5" w:rsidRDefault="003112E5" w:rsidP="005D70EB">
      <w:pPr>
        <w:jc w:val="both"/>
        <w:rPr>
          <w:szCs w:val="20"/>
        </w:rPr>
      </w:pPr>
      <w:r>
        <w:rPr>
          <w:szCs w:val="20"/>
        </w:rPr>
        <w:t>Q12.</w:t>
      </w:r>
      <w:r w:rsidR="00826088">
        <w:rPr>
          <w:szCs w:val="20"/>
        </w:rPr>
        <w:t xml:space="preserve"> </w:t>
      </w:r>
      <w:r w:rsidR="00826088">
        <w:rPr>
          <w:rFonts w:ascii="Roboto" w:hAnsi="Roboto"/>
          <w:color w:val="253652"/>
          <w:sz w:val="21"/>
          <w:szCs w:val="21"/>
          <w:shd w:val="clear" w:color="auto" w:fill="FFFFFF"/>
        </w:rPr>
        <w:t>What is your current inmate-to-tablet ratio from your phone/tablet provider?</w:t>
      </w:r>
    </w:p>
    <w:p w14:paraId="2E2F2CBE" w14:textId="1E3BB7A9" w:rsidR="003112E5" w:rsidRPr="006D420C" w:rsidRDefault="003112E5" w:rsidP="005D70EB">
      <w:pPr>
        <w:jc w:val="both"/>
        <w:rPr>
          <w:color w:val="EE0000"/>
          <w:szCs w:val="20"/>
        </w:rPr>
      </w:pPr>
      <w:r>
        <w:rPr>
          <w:szCs w:val="20"/>
        </w:rPr>
        <w:t>A12.</w:t>
      </w:r>
      <w:r w:rsidR="006D420C">
        <w:rPr>
          <w:szCs w:val="20"/>
        </w:rPr>
        <w:t xml:space="preserve"> </w:t>
      </w:r>
      <w:r w:rsidR="006D420C">
        <w:rPr>
          <w:color w:val="EE0000"/>
          <w:szCs w:val="20"/>
        </w:rPr>
        <w:t xml:space="preserve">We do not assign </w:t>
      </w:r>
      <w:proofErr w:type="gramStart"/>
      <w:r w:rsidR="006D420C">
        <w:rPr>
          <w:color w:val="EE0000"/>
          <w:szCs w:val="20"/>
        </w:rPr>
        <w:t>inmates</w:t>
      </w:r>
      <w:proofErr w:type="gramEnd"/>
      <w:r w:rsidR="006D420C">
        <w:rPr>
          <w:color w:val="EE0000"/>
          <w:szCs w:val="20"/>
        </w:rPr>
        <w:t xml:space="preserve"> their own individual tablets.  In our larger wards, the maximum inmate capacity </w:t>
      </w:r>
      <w:r w:rsidR="005A5922">
        <w:rPr>
          <w:color w:val="EE0000"/>
          <w:szCs w:val="20"/>
        </w:rPr>
        <w:t xml:space="preserve">varies with each individual ward.  Maximum capacity in the tower wards </w:t>
      </w:r>
      <w:r w:rsidR="006D420C">
        <w:rPr>
          <w:color w:val="EE0000"/>
          <w:szCs w:val="20"/>
        </w:rPr>
        <w:t>is 80</w:t>
      </w:r>
      <w:r w:rsidR="005A5922">
        <w:rPr>
          <w:color w:val="EE0000"/>
          <w:szCs w:val="20"/>
        </w:rPr>
        <w:t xml:space="preserve">. The number of tablets assigned to each </w:t>
      </w:r>
      <w:proofErr w:type="gramStart"/>
      <w:r w:rsidR="005A5922">
        <w:rPr>
          <w:color w:val="EE0000"/>
          <w:szCs w:val="20"/>
        </w:rPr>
        <w:t>ward</w:t>
      </w:r>
      <w:proofErr w:type="gramEnd"/>
      <w:r w:rsidR="005A5922">
        <w:rPr>
          <w:color w:val="EE0000"/>
          <w:szCs w:val="20"/>
        </w:rPr>
        <w:t xml:space="preserve"> throughout the facility ranges from </w:t>
      </w:r>
      <w:r w:rsidR="001F1B02">
        <w:rPr>
          <w:color w:val="EE0000"/>
          <w:szCs w:val="20"/>
        </w:rPr>
        <w:t>2</w:t>
      </w:r>
      <w:r w:rsidR="005A5922">
        <w:rPr>
          <w:color w:val="EE0000"/>
          <w:szCs w:val="20"/>
        </w:rPr>
        <w:t>0</w:t>
      </w:r>
      <w:r w:rsidR="001F1B02">
        <w:rPr>
          <w:color w:val="EE0000"/>
          <w:szCs w:val="20"/>
        </w:rPr>
        <w:t>-30</w:t>
      </w:r>
      <w:r w:rsidR="005A5922">
        <w:rPr>
          <w:color w:val="EE0000"/>
          <w:szCs w:val="20"/>
        </w:rPr>
        <w:t>.  They are</w:t>
      </w:r>
      <w:r w:rsidR="006D420C">
        <w:rPr>
          <w:color w:val="EE0000"/>
          <w:szCs w:val="20"/>
        </w:rPr>
        <w:t xml:space="preserve"> </w:t>
      </w:r>
      <w:r w:rsidR="001F1B02">
        <w:rPr>
          <w:color w:val="EE0000"/>
          <w:szCs w:val="20"/>
        </w:rPr>
        <w:t>accessible during unlock times</w:t>
      </w:r>
      <w:r w:rsidR="006D420C">
        <w:rPr>
          <w:color w:val="EE0000"/>
          <w:szCs w:val="20"/>
        </w:rPr>
        <w:t>.</w:t>
      </w:r>
    </w:p>
    <w:p w14:paraId="6AE9B254" w14:textId="77777777" w:rsidR="00826088" w:rsidRDefault="00826088" w:rsidP="005D70EB">
      <w:pPr>
        <w:jc w:val="both"/>
        <w:rPr>
          <w:szCs w:val="20"/>
        </w:rPr>
      </w:pPr>
    </w:p>
    <w:p w14:paraId="760FCC70" w14:textId="4825137E" w:rsidR="003112E5" w:rsidRPr="00422822" w:rsidRDefault="003112E5" w:rsidP="005D70EB">
      <w:pPr>
        <w:jc w:val="both"/>
        <w:rPr>
          <w:color w:val="EE0000"/>
          <w:szCs w:val="20"/>
        </w:rPr>
      </w:pPr>
      <w:r>
        <w:rPr>
          <w:szCs w:val="20"/>
        </w:rPr>
        <w:t>Q13.</w:t>
      </w:r>
      <w:r w:rsidR="00826088">
        <w:rPr>
          <w:szCs w:val="20"/>
        </w:rPr>
        <w:t xml:space="preserve"> </w:t>
      </w:r>
      <w:r w:rsidR="00826088" w:rsidRPr="00826088">
        <w:rPr>
          <w:szCs w:val="20"/>
        </w:rPr>
        <w:t>Is the county agreeable to having our commissary ordering app placed on the existing tablets or handheld devices?</w:t>
      </w:r>
      <w:r w:rsidR="00422822">
        <w:rPr>
          <w:szCs w:val="20"/>
        </w:rPr>
        <w:t xml:space="preserve"> </w:t>
      </w:r>
    </w:p>
    <w:p w14:paraId="300D4E56" w14:textId="03AE133F" w:rsidR="00F10979" w:rsidRPr="00422822" w:rsidRDefault="003112E5" w:rsidP="00F10979">
      <w:pPr>
        <w:jc w:val="both"/>
        <w:rPr>
          <w:color w:val="EE0000"/>
          <w:szCs w:val="20"/>
        </w:rPr>
      </w:pPr>
      <w:r>
        <w:rPr>
          <w:szCs w:val="20"/>
        </w:rPr>
        <w:t>A13.</w:t>
      </w:r>
      <w:r w:rsidR="00F10979" w:rsidRPr="00F10979">
        <w:rPr>
          <w:color w:val="EE0000"/>
          <w:szCs w:val="20"/>
        </w:rPr>
        <w:t xml:space="preserve"> </w:t>
      </w:r>
      <w:r w:rsidR="00F10979">
        <w:rPr>
          <w:color w:val="EE0000"/>
          <w:szCs w:val="20"/>
        </w:rPr>
        <w:t>Yes. However, the county will not be responsible for any costs associated with the integration.</w:t>
      </w:r>
    </w:p>
    <w:p w14:paraId="1FD531F3" w14:textId="09830D9E" w:rsidR="003112E5" w:rsidRDefault="003112E5" w:rsidP="005D70EB">
      <w:pPr>
        <w:jc w:val="both"/>
        <w:rPr>
          <w:szCs w:val="20"/>
        </w:rPr>
      </w:pPr>
    </w:p>
    <w:p w14:paraId="44823011" w14:textId="77777777" w:rsidR="00826088" w:rsidRDefault="00826088" w:rsidP="005D70EB">
      <w:pPr>
        <w:jc w:val="both"/>
        <w:rPr>
          <w:szCs w:val="20"/>
        </w:rPr>
      </w:pPr>
    </w:p>
    <w:p w14:paraId="5AE9BD1A" w14:textId="15DA27D2" w:rsidR="003112E5" w:rsidRDefault="003112E5" w:rsidP="005D70EB">
      <w:pPr>
        <w:jc w:val="both"/>
        <w:rPr>
          <w:szCs w:val="20"/>
        </w:rPr>
      </w:pPr>
      <w:r>
        <w:rPr>
          <w:szCs w:val="20"/>
        </w:rPr>
        <w:t>Q14.</w:t>
      </w:r>
      <w:r w:rsidR="00826088">
        <w:rPr>
          <w:szCs w:val="20"/>
        </w:rPr>
        <w:t xml:space="preserve"> </w:t>
      </w:r>
      <w:r w:rsidR="00826088" w:rsidRPr="00826088">
        <w:rPr>
          <w:szCs w:val="20"/>
        </w:rPr>
        <w:t>Is there currently an interface with the phone provider that allows phone ordering?</w:t>
      </w:r>
    </w:p>
    <w:p w14:paraId="4FFB5698" w14:textId="7CC9746B" w:rsidR="003112E5" w:rsidRDefault="003112E5" w:rsidP="005D70EB">
      <w:pPr>
        <w:jc w:val="both"/>
        <w:rPr>
          <w:szCs w:val="20"/>
        </w:rPr>
      </w:pPr>
      <w:r>
        <w:rPr>
          <w:szCs w:val="20"/>
        </w:rPr>
        <w:t>A14.</w:t>
      </w:r>
      <w:r w:rsidR="001012EE">
        <w:rPr>
          <w:szCs w:val="20"/>
        </w:rPr>
        <w:t xml:space="preserve">  </w:t>
      </w:r>
      <w:r w:rsidR="00422822">
        <w:rPr>
          <w:color w:val="EE0000"/>
          <w:szCs w:val="20"/>
        </w:rPr>
        <w:t>No.</w:t>
      </w:r>
      <w:r w:rsidR="001012EE">
        <w:rPr>
          <w:szCs w:val="20"/>
        </w:rPr>
        <w:t xml:space="preserve">  </w:t>
      </w:r>
    </w:p>
    <w:p w14:paraId="2EF3E049" w14:textId="77777777" w:rsidR="00826088" w:rsidRDefault="00826088" w:rsidP="005D70EB">
      <w:pPr>
        <w:jc w:val="both"/>
        <w:rPr>
          <w:szCs w:val="20"/>
        </w:rPr>
      </w:pPr>
    </w:p>
    <w:p w14:paraId="155A5E90" w14:textId="03671274" w:rsidR="003112E5" w:rsidRDefault="003112E5" w:rsidP="005D70EB">
      <w:pPr>
        <w:jc w:val="both"/>
        <w:rPr>
          <w:szCs w:val="20"/>
        </w:rPr>
      </w:pPr>
      <w:r>
        <w:rPr>
          <w:szCs w:val="20"/>
        </w:rPr>
        <w:t>Q15.</w:t>
      </w:r>
      <w:r w:rsidR="00826088">
        <w:rPr>
          <w:szCs w:val="20"/>
        </w:rPr>
        <w:t xml:space="preserve"> </w:t>
      </w:r>
      <w:r w:rsidR="00826088" w:rsidRPr="00826088">
        <w:rPr>
          <w:szCs w:val="20"/>
        </w:rPr>
        <w:t>Can you please provide a copy of the current commissary menu that includes pricing?</w:t>
      </w:r>
    </w:p>
    <w:p w14:paraId="0FCBD0F9" w14:textId="7511DBA9" w:rsidR="003112E5" w:rsidRPr="00F541C9" w:rsidRDefault="003112E5" w:rsidP="005D70EB">
      <w:pPr>
        <w:jc w:val="both"/>
        <w:rPr>
          <w:color w:val="EE0000"/>
          <w:szCs w:val="20"/>
        </w:rPr>
      </w:pPr>
      <w:r w:rsidRPr="00F541C9">
        <w:rPr>
          <w:color w:val="EE0000"/>
          <w:szCs w:val="20"/>
        </w:rPr>
        <w:t>A15.</w:t>
      </w:r>
      <w:r w:rsidR="001012EE" w:rsidRPr="00F541C9">
        <w:rPr>
          <w:color w:val="EE0000"/>
          <w:szCs w:val="20"/>
        </w:rPr>
        <w:t xml:space="preserve"> See attachment</w:t>
      </w:r>
      <w:r w:rsidR="00F541C9" w:rsidRPr="00F541C9">
        <w:rPr>
          <w:color w:val="EE0000"/>
          <w:szCs w:val="20"/>
        </w:rPr>
        <w:t>s</w:t>
      </w:r>
      <w:r w:rsidR="001012EE" w:rsidRPr="00F541C9">
        <w:rPr>
          <w:color w:val="EE0000"/>
          <w:szCs w:val="20"/>
        </w:rPr>
        <w:t xml:space="preserve"> </w:t>
      </w:r>
      <w:r w:rsidR="003E4F1C" w:rsidRPr="00F541C9">
        <w:rPr>
          <w:color w:val="EE0000"/>
          <w:szCs w:val="20"/>
        </w:rPr>
        <w:t>A15</w:t>
      </w:r>
    </w:p>
    <w:p w14:paraId="5F29CAE6" w14:textId="77777777" w:rsidR="00826088" w:rsidRDefault="00826088" w:rsidP="005D70EB">
      <w:pPr>
        <w:jc w:val="both"/>
        <w:rPr>
          <w:szCs w:val="20"/>
        </w:rPr>
      </w:pPr>
    </w:p>
    <w:p w14:paraId="643221E5" w14:textId="6B91793C" w:rsidR="003112E5" w:rsidRDefault="003112E5" w:rsidP="005D70EB">
      <w:pPr>
        <w:jc w:val="both"/>
        <w:rPr>
          <w:szCs w:val="20"/>
        </w:rPr>
      </w:pPr>
      <w:r>
        <w:rPr>
          <w:szCs w:val="20"/>
        </w:rPr>
        <w:t>Q16.</w:t>
      </w:r>
      <w:r w:rsidR="00826088">
        <w:rPr>
          <w:szCs w:val="20"/>
        </w:rPr>
        <w:t xml:space="preserve"> </w:t>
      </w:r>
      <w:r w:rsidR="00826088" w:rsidRPr="00826088">
        <w:rPr>
          <w:szCs w:val="20"/>
        </w:rPr>
        <w:t>Can you please provide commissary sales/revenue for the past 12 months?</w:t>
      </w:r>
    </w:p>
    <w:p w14:paraId="59A1A8E3" w14:textId="3A2381F1" w:rsidR="003112E5" w:rsidRPr="00F541C9" w:rsidRDefault="003112E5" w:rsidP="005D70EB">
      <w:pPr>
        <w:jc w:val="both"/>
        <w:rPr>
          <w:color w:val="EE0000"/>
          <w:szCs w:val="20"/>
        </w:rPr>
      </w:pPr>
      <w:r w:rsidRPr="00F541C9">
        <w:rPr>
          <w:color w:val="EE0000"/>
          <w:szCs w:val="20"/>
        </w:rPr>
        <w:t>A16.</w:t>
      </w:r>
      <w:r w:rsidR="00950BD2" w:rsidRPr="00F541C9">
        <w:rPr>
          <w:color w:val="EE0000"/>
          <w:szCs w:val="20"/>
        </w:rPr>
        <w:t xml:space="preserve"> See attachment</w:t>
      </w:r>
      <w:r w:rsidR="0077281D" w:rsidRPr="00F541C9">
        <w:rPr>
          <w:color w:val="EE0000"/>
          <w:szCs w:val="20"/>
        </w:rPr>
        <w:t xml:space="preserve"> A16</w:t>
      </w:r>
    </w:p>
    <w:p w14:paraId="6522DB05" w14:textId="77777777" w:rsidR="00826088" w:rsidRDefault="00826088" w:rsidP="005D70EB">
      <w:pPr>
        <w:jc w:val="both"/>
        <w:rPr>
          <w:szCs w:val="20"/>
        </w:rPr>
      </w:pPr>
    </w:p>
    <w:p w14:paraId="0CC9150A" w14:textId="1938D503" w:rsidR="00826088" w:rsidRDefault="003112E5" w:rsidP="005D70EB">
      <w:pPr>
        <w:jc w:val="both"/>
        <w:rPr>
          <w:szCs w:val="20"/>
        </w:rPr>
      </w:pPr>
      <w:r>
        <w:rPr>
          <w:szCs w:val="20"/>
        </w:rPr>
        <w:t>Q17.</w:t>
      </w:r>
      <w:r w:rsidR="00826088">
        <w:rPr>
          <w:szCs w:val="20"/>
        </w:rPr>
        <w:t xml:space="preserve"> </w:t>
      </w:r>
      <w:r w:rsidR="00826088" w:rsidRPr="00826088">
        <w:rPr>
          <w:szCs w:val="20"/>
        </w:rPr>
        <w:t>Can you please provide the number of commissary orders sold during the past 12 months?</w:t>
      </w:r>
    </w:p>
    <w:p w14:paraId="6E5256FD" w14:textId="52461D9B" w:rsidR="003112E5" w:rsidRPr="00F541C9" w:rsidRDefault="003112E5" w:rsidP="005D70EB">
      <w:pPr>
        <w:jc w:val="both"/>
        <w:rPr>
          <w:color w:val="EE0000"/>
          <w:szCs w:val="20"/>
        </w:rPr>
      </w:pPr>
      <w:r w:rsidRPr="00F541C9">
        <w:rPr>
          <w:color w:val="EE0000"/>
          <w:szCs w:val="20"/>
        </w:rPr>
        <w:t>A17.</w:t>
      </w:r>
      <w:r w:rsidR="000F798B" w:rsidRPr="00F541C9">
        <w:rPr>
          <w:color w:val="EE0000"/>
          <w:szCs w:val="20"/>
        </w:rPr>
        <w:t xml:space="preserve"> See attachment</w:t>
      </w:r>
      <w:r w:rsidR="0077281D" w:rsidRPr="00F541C9">
        <w:rPr>
          <w:color w:val="EE0000"/>
          <w:szCs w:val="20"/>
        </w:rPr>
        <w:t xml:space="preserve"> A17</w:t>
      </w:r>
    </w:p>
    <w:p w14:paraId="103CB98D" w14:textId="77777777" w:rsidR="00826088" w:rsidRDefault="00826088" w:rsidP="005D70EB">
      <w:pPr>
        <w:jc w:val="both"/>
        <w:rPr>
          <w:szCs w:val="20"/>
        </w:rPr>
      </w:pPr>
    </w:p>
    <w:p w14:paraId="553187B4" w14:textId="1D7BAEC2" w:rsidR="003112E5" w:rsidRPr="00E774D5" w:rsidRDefault="003112E5" w:rsidP="005D70EB">
      <w:pPr>
        <w:jc w:val="both"/>
        <w:rPr>
          <w:color w:val="EE0000"/>
          <w:szCs w:val="20"/>
        </w:rPr>
      </w:pPr>
      <w:r>
        <w:rPr>
          <w:szCs w:val="20"/>
        </w:rPr>
        <w:t>Q18.</w:t>
      </w:r>
      <w:r w:rsidR="00826088">
        <w:rPr>
          <w:szCs w:val="20"/>
        </w:rPr>
        <w:t xml:space="preserve"> </w:t>
      </w:r>
      <w:r w:rsidR="00826088" w:rsidRPr="00826088">
        <w:rPr>
          <w:szCs w:val="20"/>
        </w:rPr>
        <w:t>Does the County currently offer online care pack purchasing by friends and family? If yes, please provide: - Total online care pack sales ($) for the past 12 months. - Total number of care packs (#) sold during the past 12 months.</w:t>
      </w:r>
    </w:p>
    <w:p w14:paraId="3E40BB1B" w14:textId="636EC9CE" w:rsidR="003112E5" w:rsidRPr="00E774D5" w:rsidRDefault="003112E5" w:rsidP="005D70EB">
      <w:pPr>
        <w:jc w:val="both"/>
        <w:rPr>
          <w:color w:val="EE0000"/>
          <w:szCs w:val="20"/>
        </w:rPr>
      </w:pPr>
      <w:r w:rsidRPr="00E774D5">
        <w:rPr>
          <w:color w:val="EE0000"/>
          <w:szCs w:val="20"/>
        </w:rPr>
        <w:t>A18.</w:t>
      </w:r>
      <w:r w:rsidR="00826088" w:rsidRPr="00E774D5">
        <w:rPr>
          <w:color w:val="EE0000"/>
          <w:szCs w:val="20"/>
        </w:rPr>
        <w:t xml:space="preserve"> </w:t>
      </w:r>
      <w:r w:rsidR="00147D21" w:rsidRPr="00E774D5">
        <w:rPr>
          <w:color w:val="EE0000"/>
          <w:szCs w:val="20"/>
        </w:rPr>
        <w:t>Yes, through Access SecurePak.</w:t>
      </w:r>
    </w:p>
    <w:p w14:paraId="302FBBAC" w14:textId="77777777" w:rsidR="00826088" w:rsidRDefault="00826088" w:rsidP="005D70EB">
      <w:pPr>
        <w:jc w:val="both"/>
        <w:rPr>
          <w:szCs w:val="20"/>
        </w:rPr>
      </w:pPr>
    </w:p>
    <w:p w14:paraId="53F8A2B0" w14:textId="5194DE49" w:rsidR="003112E5" w:rsidRDefault="003112E5" w:rsidP="005D70EB">
      <w:pPr>
        <w:jc w:val="both"/>
        <w:rPr>
          <w:szCs w:val="20"/>
        </w:rPr>
      </w:pPr>
      <w:r>
        <w:rPr>
          <w:szCs w:val="20"/>
        </w:rPr>
        <w:t>Q19.</w:t>
      </w:r>
      <w:r w:rsidR="00826088">
        <w:rPr>
          <w:szCs w:val="20"/>
        </w:rPr>
        <w:t xml:space="preserve"> </w:t>
      </w:r>
      <w:r w:rsidR="00826088" w:rsidRPr="00826088">
        <w:rPr>
          <w:szCs w:val="20"/>
        </w:rPr>
        <w:t>Does the County currently offer a Snack Cart or Chuckwagon program? If yes, please provide: - Total sales ($) for the past 12 months. - Number of days per week the program is offered. - The menu or basic list of items sold. - Are items pre-ordered or sold at live point-of-sale?</w:t>
      </w:r>
    </w:p>
    <w:p w14:paraId="32CB4982" w14:textId="78EA4A74" w:rsidR="003112E5" w:rsidRPr="00E774D5" w:rsidRDefault="003112E5" w:rsidP="005D70EB">
      <w:pPr>
        <w:jc w:val="both"/>
        <w:rPr>
          <w:color w:val="EE0000"/>
          <w:szCs w:val="20"/>
        </w:rPr>
      </w:pPr>
      <w:r w:rsidRPr="00E774D5">
        <w:rPr>
          <w:color w:val="EE0000"/>
          <w:szCs w:val="20"/>
        </w:rPr>
        <w:t>A19.</w:t>
      </w:r>
      <w:r w:rsidR="00147D21" w:rsidRPr="00E774D5">
        <w:rPr>
          <w:color w:val="EE0000"/>
          <w:szCs w:val="20"/>
        </w:rPr>
        <w:t xml:space="preserve"> Yes, a hot cart is available for inmates </w:t>
      </w:r>
      <w:r w:rsidR="000436B2" w:rsidRPr="00E774D5">
        <w:rPr>
          <w:color w:val="EE0000"/>
          <w:szCs w:val="20"/>
        </w:rPr>
        <w:t xml:space="preserve">twice a week </w:t>
      </w:r>
      <w:r w:rsidR="00147D21" w:rsidRPr="00E774D5">
        <w:rPr>
          <w:color w:val="EE0000"/>
          <w:szCs w:val="20"/>
        </w:rPr>
        <w:t xml:space="preserve">to preorder through commissary or family can order for them through </w:t>
      </w:r>
      <w:r w:rsidR="002B0FE7" w:rsidRPr="00E774D5">
        <w:rPr>
          <w:color w:val="EE0000"/>
          <w:szCs w:val="20"/>
        </w:rPr>
        <w:t>tto</w:t>
      </w:r>
      <w:r w:rsidR="00147D21" w:rsidRPr="00E774D5">
        <w:rPr>
          <w:color w:val="EE0000"/>
          <w:szCs w:val="20"/>
        </w:rPr>
        <w:t>food.com. (See attachment for total TTO sales</w:t>
      </w:r>
      <w:r w:rsidR="00027985" w:rsidRPr="00E774D5">
        <w:rPr>
          <w:color w:val="EE0000"/>
          <w:szCs w:val="20"/>
        </w:rPr>
        <w:t xml:space="preserve"> and menu items</w:t>
      </w:r>
      <w:r w:rsidR="00147D21" w:rsidRPr="00E774D5">
        <w:rPr>
          <w:color w:val="EE0000"/>
          <w:szCs w:val="20"/>
        </w:rPr>
        <w:t>)</w:t>
      </w:r>
      <w:r w:rsidR="00180574" w:rsidRPr="00E774D5">
        <w:rPr>
          <w:color w:val="EE0000"/>
          <w:szCs w:val="20"/>
        </w:rPr>
        <w:t xml:space="preserve"> Orders placed on Sunday for Tuesday delivery and </w:t>
      </w:r>
      <w:r w:rsidR="00C7310F" w:rsidRPr="00E774D5">
        <w:rPr>
          <w:color w:val="EE0000"/>
          <w:szCs w:val="20"/>
        </w:rPr>
        <w:t>placed Monday for Wednesday delivery.</w:t>
      </w:r>
    </w:p>
    <w:p w14:paraId="30BD3A5D" w14:textId="77777777" w:rsidR="00826088" w:rsidRDefault="00826088" w:rsidP="005D70EB">
      <w:pPr>
        <w:jc w:val="both"/>
        <w:rPr>
          <w:szCs w:val="20"/>
        </w:rPr>
      </w:pPr>
    </w:p>
    <w:p w14:paraId="45AE500D" w14:textId="5F67911E" w:rsidR="003112E5" w:rsidRDefault="003112E5" w:rsidP="005D70EB">
      <w:pPr>
        <w:jc w:val="both"/>
        <w:rPr>
          <w:szCs w:val="20"/>
        </w:rPr>
      </w:pPr>
      <w:r>
        <w:rPr>
          <w:szCs w:val="20"/>
        </w:rPr>
        <w:t>Q20.</w:t>
      </w:r>
      <w:r w:rsidR="00826088">
        <w:rPr>
          <w:szCs w:val="20"/>
        </w:rPr>
        <w:t xml:space="preserve"> </w:t>
      </w:r>
      <w:r w:rsidR="00826088" w:rsidRPr="00826088">
        <w:rPr>
          <w:szCs w:val="20"/>
        </w:rPr>
        <w:t>Are vending machines required as part of this RFP? If yes: - How many are required, and where will they be located? - Is there currently power and Ethernet available at these locations? - Please provide a basic list of items sold in the vending machines.</w:t>
      </w:r>
    </w:p>
    <w:p w14:paraId="1D10E708" w14:textId="3373023D" w:rsidR="003112E5" w:rsidRPr="00422822" w:rsidRDefault="003112E5" w:rsidP="005D70EB">
      <w:pPr>
        <w:jc w:val="both"/>
        <w:rPr>
          <w:color w:val="EE0000"/>
          <w:szCs w:val="20"/>
        </w:rPr>
      </w:pPr>
      <w:r w:rsidRPr="00F541C9">
        <w:rPr>
          <w:color w:val="EE0000"/>
          <w:szCs w:val="20"/>
        </w:rPr>
        <w:t>A20.</w:t>
      </w:r>
      <w:r w:rsidR="00422822" w:rsidRPr="00F541C9">
        <w:rPr>
          <w:color w:val="EE0000"/>
          <w:szCs w:val="20"/>
        </w:rPr>
        <w:t xml:space="preserve"> </w:t>
      </w:r>
      <w:r w:rsidR="00422822">
        <w:rPr>
          <w:color w:val="EE0000"/>
          <w:szCs w:val="20"/>
        </w:rPr>
        <w:t xml:space="preserve">Yes.  </w:t>
      </w:r>
      <w:r w:rsidR="00DF3427">
        <w:rPr>
          <w:color w:val="EE0000"/>
          <w:szCs w:val="20"/>
        </w:rPr>
        <w:t>5</w:t>
      </w:r>
      <w:r w:rsidR="00422822">
        <w:rPr>
          <w:color w:val="EE0000"/>
          <w:szCs w:val="20"/>
        </w:rPr>
        <w:t xml:space="preserve"> </w:t>
      </w:r>
      <w:r w:rsidR="00DF3427">
        <w:rPr>
          <w:color w:val="EE0000"/>
          <w:szCs w:val="20"/>
        </w:rPr>
        <w:t>configurations</w:t>
      </w:r>
      <w:r w:rsidR="001F1B02">
        <w:rPr>
          <w:color w:val="EE0000"/>
          <w:szCs w:val="20"/>
        </w:rPr>
        <w:t xml:space="preserve"> Total</w:t>
      </w:r>
      <w:r w:rsidR="00422822">
        <w:rPr>
          <w:color w:val="EE0000"/>
          <w:szCs w:val="20"/>
        </w:rPr>
        <w:t xml:space="preserve"> (</w:t>
      </w:r>
      <w:r w:rsidR="00DF3427">
        <w:rPr>
          <w:color w:val="EE0000"/>
          <w:szCs w:val="20"/>
        </w:rPr>
        <w:t>Set</w:t>
      </w:r>
      <w:r w:rsidR="001F1B02">
        <w:rPr>
          <w:color w:val="EE0000"/>
          <w:szCs w:val="20"/>
        </w:rPr>
        <w:t xml:space="preserve"> consist of </w:t>
      </w:r>
      <w:r w:rsidR="00422822">
        <w:rPr>
          <w:color w:val="EE0000"/>
          <w:szCs w:val="20"/>
        </w:rPr>
        <w:t xml:space="preserve">1 Beverage/1 Snack) </w:t>
      </w:r>
      <w:r w:rsidR="00DF3427">
        <w:rPr>
          <w:color w:val="EE0000"/>
          <w:szCs w:val="20"/>
        </w:rPr>
        <w:t>4</w:t>
      </w:r>
      <w:r w:rsidR="00422822">
        <w:rPr>
          <w:color w:val="EE0000"/>
          <w:szCs w:val="20"/>
        </w:rPr>
        <w:t xml:space="preserve"> </w:t>
      </w:r>
      <w:r w:rsidR="001F1B02">
        <w:rPr>
          <w:color w:val="EE0000"/>
          <w:szCs w:val="20"/>
        </w:rPr>
        <w:t xml:space="preserve">sets </w:t>
      </w:r>
      <w:r w:rsidR="00422822">
        <w:rPr>
          <w:color w:val="EE0000"/>
          <w:szCs w:val="20"/>
        </w:rPr>
        <w:t xml:space="preserve">at the Office of the Sheriff (OTS) location and 1 </w:t>
      </w:r>
      <w:r w:rsidR="001F1B02">
        <w:rPr>
          <w:color w:val="EE0000"/>
          <w:szCs w:val="20"/>
        </w:rPr>
        <w:t xml:space="preserve">set </w:t>
      </w:r>
      <w:r w:rsidR="00422822">
        <w:rPr>
          <w:color w:val="EE0000"/>
          <w:szCs w:val="20"/>
        </w:rPr>
        <w:t xml:space="preserve">at the El Paso County Jail. Power and Ethernet are available at each location.  Beverage Vending- Bottled Water and Variety of </w:t>
      </w:r>
      <w:r w:rsidR="00D63D32">
        <w:rPr>
          <w:color w:val="EE0000"/>
          <w:szCs w:val="20"/>
        </w:rPr>
        <w:t>Soda/Drinks Snack Vending- Candy Bars, Chips, Trail Mix, Pastries, Beef Sticks, Gum</w:t>
      </w:r>
      <w:r w:rsidR="00422822">
        <w:rPr>
          <w:color w:val="EE0000"/>
          <w:szCs w:val="20"/>
        </w:rPr>
        <w:t xml:space="preserve"> </w:t>
      </w:r>
    </w:p>
    <w:p w14:paraId="170C5928" w14:textId="77777777" w:rsidR="00826088" w:rsidRDefault="00826088" w:rsidP="005D70EB">
      <w:pPr>
        <w:jc w:val="both"/>
        <w:rPr>
          <w:szCs w:val="20"/>
        </w:rPr>
      </w:pPr>
    </w:p>
    <w:p w14:paraId="0D304942" w14:textId="61B68CBF" w:rsidR="003112E5" w:rsidRDefault="003112E5" w:rsidP="005D70EB">
      <w:pPr>
        <w:jc w:val="both"/>
        <w:rPr>
          <w:szCs w:val="20"/>
        </w:rPr>
      </w:pPr>
      <w:r>
        <w:rPr>
          <w:szCs w:val="20"/>
        </w:rPr>
        <w:t>Q21.</w:t>
      </w:r>
      <w:r w:rsidR="00826088">
        <w:rPr>
          <w:szCs w:val="20"/>
        </w:rPr>
        <w:t xml:space="preserve"> </w:t>
      </w:r>
      <w:r w:rsidR="00826088" w:rsidRPr="00826088">
        <w:rPr>
          <w:szCs w:val="20"/>
        </w:rPr>
        <w:t>Please provide the county’s current inmate spending limits for each commissary program: - Regular Commissary - Care Packs / Friends &amp; Family Online Purchases - Snack Cart / Chuckwagon - Vending Machines</w:t>
      </w:r>
      <w:r w:rsidR="00826088">
        <w:rPr>
          <w:szCs w:val="20"/>
        </w:rPr>
        <w:t>.</w:t>
      </w:r>
    </w:p>
    <w:p w14:paraId="5F1C4170" w14:textId="77777777" w:rsidR="00A71630" w:rsidRPr="00E774D5" w:rsidRDefault="003112E5" w:rsidP="005D70EB">
      <w:pPr>
        <w:jc w:val="both"/>
        <w:rPr>
          <w:color w:val="EE0000"/>
          <w:szCs w:val="20"/>
        </w:rPr>
      </w:pPr>
      <w:r w:rsidRPr="00E774D5">
        <w:rPr>
          <w:color w:val="EE0000"/>
          <w:szCs w:val="20"/>
        </w:rPr>
        <w:t>A21.</w:t>
      </w:r>
      <w:r w:rsidR="00027985" w:rsidRPr="00E774D5">
        <w:rPr>
          <w:color w:val="EE0000"/>
          <w:szCs w:val="20"/>
        </w:rPr>
        <w:t xml:space="preserve">  </w:t>
      </w:r>
    </w:p>
    <w:p w14:paraId="4CFF523F" w14:textId="6BB6CE7B" w:rsidR="002925D0" w:rsidRPr="00E774D5" w:rsidRDefault="00027985" w:rsidP="005D70EB">
      <w:pPr>
        <w:jc w:val="both"/>
        <w:rPr>
          <w:color w:val="EE0000"/>
          <w:szCs w:val="20"/>
        </w:rPr>
      </w:pPr>
      <w:r w:rsidRPr="00E774D5">
        <w:rPr>
          <w:color w:val="EE0000"/>
          <w:szCs w:val="20"/>
        </w:rPr>
        <w:t xml:space="preserve">Spending limits </w:t>
      </w:r>
      <w:proofErr w:type="gramStart"/>
      <w:r w:rsidRPr="00E774D5">
        <w:rPr>
          <w:color w:val="EE0000"/>
          <w:szCs w:val="20"/>
        </w:rPr>
        <w:t>for</w:t>
      </w:r>
      <w:proofErr w:type="gramEnd"/>
      <w:r w:rsidRPr="00E774D5">
        <w:rPr>
          <w:color w:val="EE0000"/>
          <w:szCs w:val="20"/>
        </w:rPr>
        <w:t xml:space="preserve"> inmate commissary order</w:t>
      </w:r>
      <w:r w:rsidR="00CD77C5" w:rsidRPr="00E774D5">
        <w:rPr>
          <w:color w:val="EE0000"/>
          <w:szCs w:val="20"/>
        </w:rPr>
        <w:t>s</w:t>
      </w:r>
      <w:r w:rsidRPr="00E774D5">
        <w:rPr>
          <w:color w:val="EE0000"/>
          <w:szCs w:val="20"/>
        </w:rPr>
        <w:t xml:space="preserve">: </w:t>
      </w:r>
    </w:p>
    <w:p w14:paraId="61816949" w14:textId="77777777" w:rsidR="002925D0" w:rsidRPr="00E774D5" w:rsidRDefault="00027985" w:rsidP="005D70EB">
      <w:pPr>
        <w:jc w:val="both"/>
        <w:rPr>
          <w:color w:val="EE0000"/>
          <w:szCs w:val="20"/>
        </w:rPr>
      </w:pPr>
      <w:r w:rsidRPr="00E774D5">
        <w:rPr>
          <w:b/>
          <w:bCs/>
          <w:color w:val="EE0000"/>
          <w:szCs w:val="20"/>
        </w:rPr>
        <w:t xml:space="preserve">Limit </w:t>
      </w:r>
      <w:r w:rsidR="00721E01" w:rsidRPr="00E774D5">
        <w:rPr>
          <w:b/>
          <w:bCs/>
          <w:color w:val="EE0000"/>
          <w:szCs w:val="20"/>
        </w:rPr>
        <w:t>$</w:t>
      </w:r>
      <w:r w:rsidRPr="00E774D5">
        <w:rPr>
          <w:b/>
          <w:bCs/>
          <w:color w:val="EE0000"/>
          <w:szCs w:val="20"/>
        </w:rPr>
        <w:t>15</w:t>
      </w:r>
      <w:r w:rsidR="00FD2E1B" w:rsidRPr="00E774D5">
        <w:rPr>
          <w:color w:val="EE0000"/>
          <w:szCs w:val="20"/>
        </w:rPr>
        <w:t>-</w:t>
      </w:r>
      <w:r w:rsidR="00CC07EF" w:rsidRPr="00E774D5">
        <w:rPr>
          <w:color w:val="EE0000"/>
          <w:szCs w:val="20"/>
        </w:rPr>
        <w:t>(A2</w:t>
      </w:r>
      <w:r w:rsidR="00721E01" w:rsidRPr="00E774D5">
        <w:rPr>
          <w:color w:val="EE0000"/>
          <w:szCs w:val="20"/>
        </w:rPr>
        <w:t>, B1, B3, B4, D1</w:t>
      </w:r>
      <w:r w:rsidR="00506F65" w:rsidRPr="00E774D5">
        <w:rPr>
          <w:color w:val="EE0000"/>
          <w:szCs w:val="20"/>
        </w:rPr>
        <w:t>)</w:t>
      </w:r>
      <w:r w:rsidRPr="00E774D5">
        <w:rPr>
          <w:color w:val="EE0000"/>
          <w:szCs w:val="20"/>
        </w:rPr>
        <w:t xml:space="preserve"> </w:t>
      </w:r>
    </w:p>
    <w:p w14:paraId="3DAF9DE1" w14:textId="0925C49C" w:rsidR="002925D0" w:rsidRPr="00E774D5" w:rsidRDefault="002925D0" w:rsidP="005D70EB">
      <w:pPr>
        <w:jc w:val="both"/>
        <w:rPr>
          <w:color w:val="EE0000"/>
          <w:szCs w:val="20"/>
        </w:rPr>
      </w:pPr>
      <w:r w:rsidRPr="00E774D5">
        <w:rPr>
          <w:b/>
          <w:bCs/>
          <w:color w:val="EE0000"/>
          <w:szCs w:val="20"/>
        </w:rPr>
        <w:t xml:space="preserve">Limit </w:t>
      </w:r>
      <w:r w:rsidR="00506F65" w:rsidRPr="00E774D5">
        <w:rPr>
          <w:b/>
          <w:bCs/>
          <w:color w:val="EE0000"/>
          <w:szCs w:val="20"/>
        </w:rPr>
        <w:t>$</w:t>
      </w:r>
      <w:r w:rsidR="00027985" w:rsidRPr="00E774D5">
        <w:rPr>
          <w:b/>
          <w:bCs/>
          <w:color w:val="EE0000"/>
          <w:szCs w:val="20"/>
        </w:rPr>
        <w:t>30</w:t>
      </w:r>
      <w:r w:rsidR="00FD2E1B" w:rsidRPr="00E774D5">
        <w:rPr>
          <w:color w:val="EE0000"/>
          <w:szCs w:val="20"/>
        </w:rPr>
        <w:t>-</w:t>
      </w:r>
      <w:r w:rsidR="00506F65" w:rsidRPr="00E774D5">
        <w:rPr>
          <w:color w:val="EE0000"/>
          <w:szCs w:val="20"/>
        </w:rPr>
        <w:t xml:space="preserve"> (A3)</w:t>
      </w:r>
      <w:r w:rsidR="00027985" w:rsidRPr="00E774D5">
        <w:rPr>
          <w:color w:val="EE0000"/>
          <w:szCs w:val="20"/>
        </w:rPr>
        <w:t xml:space="preserve"> </w:t>
      </w:r>
    </w:p>
    <w:p w14:paraId="03E484F1" w14:textId="32F55760" w:rsidR="005533BF" w:rsidRPr="00E774D5" w:rsidRDefault="002925D0" w:rsidP="005D70EB">
      <w:pPr>
        <w:jc w:val="both"/>
        <w:rPr>
          <w:color w:val="EE0000"/>
          <w:szCs w:val="20"/>
        </w:rPr>
      </w:pPr>
      <w:r w:rsidRPr="00E774D5">
        <w:rPr>
          <w:b/>
          <w:bCs/>
          <w:color w:val="EE0000"/>
          <w:szCs w:val="20"/>
        </w:rPr>
        <w:t xml:space="preserve">Limit </w:t>
      </w:r>
      <w:r w:rsidR="002A0AB9" w:rsidRPr="00E774D5">
        <w:rPr>
          <w:b/>
          <w:bCs/>
          <w:color w:val="EE0000"/>
          <w:szCs w:val="20"/>
        </w:rPr>
        <w:t>$</w:t>
      </w:r>
      <w:r w:rsidR="00027985" w:rsidRPr="00E774D5">
        <w:rPr>
          <w:b/>
          <w:bCs/>
          <w:color w:val="EE0000"/>
          <w:szCs w:val="20"/>
        </w:rPr>
        <w:t>45</w:t>
      </w:r>
      <w:r w:rsidR="00FD2E1B" w:rsidRPr="00E774D5">
        <w:rPr>
          <w:color w:val="EE0000"/>
          <w:szCs w:val="20"/>
        </w:rPr>
        <w:t>-</w:t>
      </w:r>
      <w:r w:rsidR="002A0AB9" w:rsidRPr="00E774D5">
        <w:rPr>
          <w:color w:val="EE0000"/>
          <w:szCs w:val="20"/>
        </w:rPr>
        <w:t xml:space="preserve"> (D2)</w:t>
      </w:r>
      <w:r w:rsidR="00027985" w:rsidRPr="00E774D5">
        <w:rPr>
          <w:color w:val="EE0000"/>
          <w:szCs w:val="20"/>
        </w:rPr>
        <w:t xml:space="preserve"> </w:t>
      </w:r>
      <w:r w:rsidR="005533BF" w:rsidRPr="00E774D5">
        <w:rPr>
          <w:color w:val="EE0000"/>
          <w:szCs w:val="20"/>
        </w:rPr>
        <w:t xml:space="preserve"> </w:t>
      </w:r>
      <w:r w:rsidR="005533BF" w:rsidRPr="00E774D5">
        <w:rPr>
          <w:color w:val="EE0000"/>
          <w:szCs w:val="20"/>
        </w:rPr>
        <w:tab/>
      </w:r>
    </w:p>
    <w:p w14:paraId="32D9A3CE" w14:textId="77777777" w:rsidR="002925D0" w:rsidRPr="00E774D5" w:rsidRDefault="002925D0" w:rsidP="005D70EB">
      <w:pPr>
        <w:jc w:val="both"/>
        <w:rPr>
          <w:color w:val="EE0000"/>
          <w:szCs w:val="20"/>
        </w:rPr>
      </w:pPr>
      <w:r w:rsidRPr="00E774D5">
        <w:rPr>
          <w:b/>
          <w:bCs/>
          <w:color w:val="EE0000"/>
          <w:szCs w:val="20"/>
        </w:rPr>
        <w:t>Limit</w:t>
      </w:r>
      <w:r w:rsidRPr="00E774D5">
        <w:rPr>
          <w:color w:val="EE0000"/>
          <w:szCs w:val="20"/>
        </w:rPr>
        <w:t xml:space="preserve"> </w:t>
      </w:r>
      <w:r w:rsidR="00FD2E1B" w:rsidRPr="00E774D5">
        <w:rPr>
          <w:b/>
          <w:bCs/>
          <w:color w:val="EE0000"/>
          <w:szCs w:val="20"/>
        </w:rPr>
        <w:t>$</w:t>
      </w:r>
      <w:r w:rsidR="00027985" w:rsidRPr="00E774D5">
        <w:rPr>
          <w:b/>
          <w:bCs/>
          <w:color w:val="EE0000"/>
          <w:szCs w:val="20"/>
        </w:rPr>
        <w:t>55</w:t>
      </w:r>
      <w:r w:rsidR="00FD2E1B" w:rsidRPr="00E774D5">
        <w:rPr>
          <w:color w:val="EE0000"/>
          <w:szCs w:val="20"/>
        </w:rPr>
        <w:t>-(</w:t>
      </w:r>
      <w:r w:rsidR="0017723C" w:rsidRPr="00E774D5">
        <w:rPr>
          <w:color w:val="EE0000"/>
          <w:szCs w:val="20"/>
        </w:rPr>
        <w:t>A1</w:t>
      </w:r>
      <w:r w:rsidR="005635C7" w:rsidRPr="00E774D5">
        <w:rPr>
          <w:color w:val="EE0000"/>
          <w:szCs w:val="20"/>
        </w:rPr>
        <w:t>,</w:t>
      </w:r>
      <w:r w:rsidR="00455D4E" w:rsidRPr="00E774D5">
        <w:rPr>
          <w:color w:val="EE0000"/>
          <w:szCs w:val="20"/>
        </w:rPr>
        <w:t>C1)</w:t>
      </w:r>
    </w:p>
    <w:p w14:paraId="671D970D" w14:textId="77777777" w:rsidR="00C461F7" w:rsidRPr="00E774D5" w:rsidRDefault="002925D0" w:rsidP="005D70EB">
      <w:pPr>
        <w:jc w:val="both"/>
        <w:rPr>
          <w:color w:val="EE0000"/>
          <w:szCs w:val="20"/>
        </w:rPr>
      </w:pPr>
      <w:r w:rsidRPr="00E774D5">
        <w:rPr>
          <w:b/>
          <w:bCs/>
          <w:color w:val="EE0000"/>
          <w:szCs w:val="20"/>
        </w:rPr>
        <w:t>Limit</w:t>
      </w:r>
      <w:r w:rsidR="00B86E28" w:rsidRPr="00E774D5">
        <w:rPr>
          <w:color w:val="EE0000"/>
          <w:szCs w:val="20"/>
        </w:rPr>
        <w:t xml:space="preserve"> </w:t>
      </w:r>
      <w:r w:rsidR="00455D4E" w:rsidRPr="00E774D5">
        <w:rPr>
          <w:b/>
          <w:bCs/>
          <w:color w:val="EE0000"/>
          <w:szCs w:val="20"/>
        </w:rPr>
        <w:t>$</w:t>
      </w:r>
      <w:r w:rsidR="00027985" w:rsidRPr="00E774D5">
        <w:rPr>
          <w:b/>
          <w:bCs/>
          <w:color w:val="EE0000"/>
          <w:szCs w:val="20"/>
        </w:rPr>
        <w:t>60</w:t>
      </w:r>
      <w:r w:rsidR="00455D4E" w:rsidRPr="00E774D5">
        <w:rPr>
          <w:color w:val="EE0000"/>
          <w:szCs w:val="20"/>
        </w:rPr>
        <w:t>-(F1)</w:t>
      </w:r>
    </w:p>
    <w:p w14:paraId="6AE7F5AE" w14:textId="77777777" w:rsidR="00C461F7" w:rsidRPr="00E774D5" w:rsidRDefault="00C461F7" w:rsidP="005D70EB">
      <w:pPr>
        <w:jc w:val="both"/>
        <w:rPr>
          <w:color w:val="EE0000"/>
          <w:szCs w:val="20"/>
        </w:rPr>
      </w:pPr>
      <w:r w:rsidRPr="00E774D5">
        <w:rPr>
          <w:b/>
          <w:bCs/>
          <w:color w:val="EE0000"/>
          <w:szCs w:val="20"/>
        </w:rPr>
        <w:t>Limit</w:t>
      </w:r>
      <w:r w:rsidR="00027985" w:rsidRPr="00E774D5">
        <w:rPr>
          <w:color w:val="EE0000"/>
          <w:szCs w:val="20"/>
        </w:rPr>
        <w:t xml:space="preserve"> </w:t>
      </w:r>
      <w:r w:rsidR="00455D4E" w:rsidRPr="00E774D5">
        <w:rPr>
          <w:b/>
          <w:bCs/>
          <w:color w:val="EE0000"/>
          <w:szCs w:val="20"/>
        </w:rPr>
        <w:t>$</w:t>
      </w:r>
      <w:r w:rsidR="00027985" w:rsidRPr="00E774D5">
        <w:rPr>
          <w:b/>
          <w:bCs/>
          <w:color w:val="EE0000"/>
          <w:szCs w:val="20"/>
        </w:rPr>
        <w:t>70</w:t>
      </w:r>
      <w:r w:rsidR="00455D4E" w:rsidRPr="00E774D5">
        <w:rPr>
          <w:color w:val="EE0000"/>
          <w:szCs w:val="20"/>
        </w:rPr>
        <w:t>-(</w:t>
      </w:r>
      <w:r w:rsidR="007C1501" w:rsidRPr="00E774D5">
        <w:rPr>
          <w:color w:val="EE0000"/>
          <w:szCs w:val="20"/>
        </w:rPr>
        <w:t>C2,E1)</w:t>
      </w:r>
      <w:r w:rsidR="00455D4E" w:rsidRPr="00E774D5">
        <w:rPr>
          <w:color w:val="EE0000"/>
          <w:szCs w:val="20"/>
        </w:rPr>
        <w:t xml:space="preserve"> </w:t>
      </w:r>
    </w:p>
    <w:p w14:paraId="380BA7BE" w14:textId="44CCF44E" w:rsidR="00027985" w:rsidRPr="00E774D5" w:rsidRDefault="00C461F7" w:rsidP="005D70EB">
      <w:pPr>
        <w:jc w:val="both"/>
        <w:rPr>
          <w:color w:val="EE0000"/>
          <w:szCs w:val="20"/>
        </w:rPr>
      </w:pPr>
      <w:r w:rsidRPr="00E774D5">
        <w:rPr>
          <w:b/>
          <w:bCs/>
          <w:color w:val="EE0000"/>
          <w:szCs w:val="20"/>
        </w:rPr>
        <w:t>Limit</w:t>
      </w:r>
      <w:r w:rsidRPr="00E774D5">
        <w:rPr>
          <w:color w:val="EE0000"/>
          <w:szCs w:val="20"/>
        </w:rPr>
        <w:t xml:space="preserve"> </w:t>
      </w:r>
      <w:r w:rsidR="007C1501" w:rsidRPr="00E774D5">
        <w:rPr>
          <w:b/>
          <w:bCs/>
          <w:color w:val="EE0000"/>
          <w:szCs w:val="20"/>
        </w:rPr>
        <w:t>$</w:t>
      </w:r>
      <w:r w:rsidR="00027985" w:rsidRPr="00E774D5">
        <w:rPr>
          <w:b/>
          <w:bCs/>
          <w:color w:val="EE0000"/>
          <w:szCs w:val="20"/>
        </w:rPr>
        <w:t>130</w:t>
      </w:r>
      <w:r w:rsidR="007C1501" w:rsidRPr="00E774D5">
        <w:rPr>
          <w:color w:val="EE0000"/>
          <w:szCs w:val="20"/>
        </w:rPr>
        <w:t>-</w:t>
      </w:r>
      <w:r w:rsidR="00246AEF" w:rsidRPr="00E774D5">
        <w:rPr>
          <w:color w:val="EE0000"/>
          <w:szCs w:val="20"/>
        </w:rPr>
        <w:t>(</w:t>
      </w:r>
      <w:r w:rsidR="00E522A2" w:rsidRPr="00E774D5">
        <w:rPr>
          <w:color w:val="EE0000"/>
          <w:szCs w:val="20"/>
        </w:rPr>
        <w:t>E2,E3,E4,F2,F3,F4,</w:t>
      </w:r>
      <w:r w:rsidR="00246AEF" w:rsidRPr="00E774D5">
        <w:rPr>
          <w:color w:val="EE0000"/>
          <w:szCs w:val="20"/>
        </w:rPr>
        <w:t>G1,</w:t>
      </w:r>
      <w:r w:rsidR="004D2E60" w:rsidRPr="00E774D5">
        <w:rPr>
          <w:color w:val="EE0000"/>
          <w:szCs w:val="20"/>
        </w:rPr>
        <w:t>G2,G3</w:t>
      </w:r>
      <w:r w:rsidR="000C2E23" w:rsidRPr="00E774D5">
        <w:rPr>
          <w:color w:val="EE0000"/>
          <w:szCs w:val="20"/>
        </w:rPr>
        <w:t>,G4</w:t>
      </w:r>
      <w:r w:rsidR="00E522A2" w:rsidRPr="00E774D5">
        <w:rPr>
          <w:color w:val="EE0000"/>
          <w:szCs w:val="20"/>
        </w:rPr>
        <w:t>)</w:t>
      </w:r>
      <w:r w:rsidR="000C2E23" w:rsidRPr="00E774D5">
        <w:rPr>
          <w:color w:val="EE0000"/>
          <w:szCs w:val="20"/>
        </w:rPr>
        <w:t xml:space="preserve"> </w:t>
      </w:r>
    </w:p>
    <w:p w14:paraId="56F64A59" w14:textId="77777777" w:rsidR="00EC5853" w:rsidRPr="00E774D5" w:rsidRDefault="00EC5853" w:rsidP="005D70EB">
      <w:pPr>
        <w:jc w:val="both"/>
        <w:rPr>
          <w:color w:val="EE0000"/>
          <w:szCs w:val="20"/>
        </w:rPr>
      </w:pPr>
    </w:p>
    <w:p w14:paraId="7EFF0101" w14:textId="51F63F40" w:rsidR="003112E5" w:rsidRPr="00E774D5" w:rsidRDefault="00027985" w:rsidP="005D70EB">
      <w:pPr>
        <w:jc w:val="both"/>
        <w:rPr>
          <w:color w:val="EE0000"/>
          <w:szCs w:val="20"/>
        </w:rPr>
      </w:pPr>
      <w:r w:rsidRPr="00E774D5">
        <w:rPr>
          <w:color w:val="EE0000"/>
          <w:szCs w:val="20"/>
        </w:rPr>
        <w:t>Access Care packs</w:t>
      </w:r>
      <w:r w:rsidR="00CD77C5" w:rsidRPr="00E774D5">
        <w:rPr>
          <w:color w:val="EE0000"/>
          <w:szCs w:val="20"/>
        </w:rPr>
        <w:t>/</w:t>
      </w:r>
      <w:r w:rsidR="00F35833" w:rsidRPr="00E774D5">
        <w:rPr>
          <w:color w:val="EE0000"/>
          <w:szCs w:val="20"/>
        </w:rPr>
        <w:t>Families</w:t>
      </w:r>
      <w:r w:rsidR="00CD77C5" w:rsidRPr="00E774D5">
        <w:rPr>
          <w:color w:val="EE0000"/>
          <w:szCs w:val="20"/>
        </w:rPr>
        <w:t xml:space="preserve"> &amp; Friends Online Purchases </w:t>
      </w:r>
      <w:r w:rsidRPr="00E774D5">
        <w:rPr>
          <w:color w:val="EE0000"/>
          <w:szCs w:val="20"/>
        </w:rPr>
        <w:t xml:space="preserve">$40.00  </w:t>
      </w:r>
    </w:p>
    <w:p w14:paraId="659B1301" w14:textId="05432923" w:rsidR="00A71630" w:rsidRPr="00E774D5" w:rsidRDefault="00A71630" w:rsidP="005D70EB">
      <w:pPr>
        <w:jc w:val="both"/>
        <w:rPr>
          <w:color w:val="EE0000"/>
          <w:szCs w:val="20"/>
        </w:rPr>
      </w:pPr>
      <w:r w:rsidRPr="00E774D5">
        <w:rPr>
          <w:color w:val="EE0000"/>
          <w:szCs w:val="20"/>
        </w:rPr>
        <w:t xml:space="preserve">TTO- Hot cart </w:t>
      </w:r>
      <w:r w:rsidR="00403E27" w:rsidRPr="00E774D5">
        <w:rPr>
          <w:color w:val="EE0000"/>
          <w:szCs w:val="20"/>
        </w:rPr>
        <w:t>limit</w:t>
      </w:r>
      <w:r w:rsidR="008260CB" w:rsidRPr="00E774D5">
        <w:rPr>
          <w:color w:val="EE0000"/>
          <w:szCs w:val="20"/>
        </w:rPr>
        <w:t xml:space="preserve"> is</w:t>
      </w:r>
      <w:r w:rsidR="00403E27" w:rsidRPr="00E774D5">
        <w:rPr>
          <w:color w:val="EE0000"/>
          <w:szCs w:val="20"/>
        </w:rPr>
        <w:t xml:space="preserve"> by </w:t>
      </w:r>
      <w:r w:rsidR="008260CB" w:rsidRPr="00E774D5">
        <w:rPr>
          <w:color w:val="EE0000"/>
          <w:szCs w:val="20"/>
        </w:rPr>
        <w:t xml:space="preserve">5 </w:t>
      </w:r>
      <w:r w:rsidR="00403E27" w:rsidRPr="00E774D5">
        <w:rPr>
          <w:color w:val="EE0000"/>
          <w:szCs w:val="20"/>
        </w:rPr>
        <w:t>item</w:t>
      </w:r>
      <w:r w:rsidR="00B11AD8" w:rsidRPr="00E774D5">
        <w:rPr>
          <w:color w:val="EE0000"/>
          <w:szCs w:val="20"/>
        </w:rPr>
        <w:t xml:space="preserve"> count</w:t>
      </w:r>
      <w:r w:rsidR="0019466D" w:rsidRPr="00E774D5">
        <w:rPr>
          <w:color w:val="EE0000"/>
          <w:szCs w:val="20"/>
        </w:rPr>
        <w:t>.</w:t>
      </w:r>
    </w:p>
    <w:p w14:paraId="77EECAB2" w14:textId="39359F01" w:rsidR="005009BC" w:rsidRDefault="005009BC" w:rsidP="005D70EB">
      <w:pPr>
        <w:jc w:val="both"/>
        <w:rPr>
          <w:szCs w:val="20"/>
        </w:rPr>
      </w:pPr>
      <w:r>
        <w:rPr>
          <w:color w:val="4C94D8" w:themeColor="text2" w:themeTint="80"/>
          <w:szCs w:val="20"/>
        </w:rPr>
        <w:t xml:space="preserve">          </w:t>
      </w:r>
    </w:p>
    <w:p w14:paraId="410DB6FE" w14:textId="2AD41359" w:rsidR="003112E5" w:rsidRDefault="003112E5" w:rsidP="005D70EB">
      <w:pPr>
        <w:jc w:val="both"/>
        <w:rPr>
          <w:szCs w:val="20"/>
        </w:rPr>
      </w:pPr>
      <w:bookmarkStart w:id="2" w:name="_Hlk213398522"/>
      <w:r>
        <w:rPr>
          <w:szCs w:val="20"/>
        </w:rPr>
        <w:t>Q22.</w:t>
      </w:r>
      <w:r w:rsidR="00826088">
        <w:rPr>
          <w:szCs w:val="20"/>
        </w:rPr>
        <w:t xml:space="preserve"> </w:t>
      </w:r>
      <w:r w:rsidR="00826088" w:rsidRPr="00826088">
        <w:rPr>
          <w:szCs w:val="20"/>
        </w:rPr>
        <w:t>Will the County allow the vendor to use the county’s internet, or will the vendor be required to provide their own ISP?</w:t>
      </w:r>
    </w:p>
    <w:bookmarkEnd w:id="2"/>
    <w:p w14:paraId="60AD80EA" w14:textId="41A198E6" w:rsidR="003112E5" w:rsidRPr="00FE5C4E" w:rsidRDefault="003112E5" w:rsidP="005D70EB">
      <w:pPr>
        <w:jc w:val="both"/>
        <w:rPr>
          <w:color w:val="EE0000"/>
          <w:szCs w:val="20"/>
        </w:rPr>
      </w:pPr>
      <w:r w:rsidRPr="00F541C9">
        <w:rPr>
          <w:color w:val="EE0000"/>
          <w:szCs w:val="20"/>
        </w:rPr>
        <w:t>A2</w:t>
      </w:r>
      <w:r w:rsidR="00FE5C4E" w:rsidRPr="00F541C9">
        <w:rPr>
          <w:color w:val="EE0000"/>
          <w:szCs w:val="20"/>
        </w:rPr>
        <w:t xml:space="preserve">2. </w:t>
      </w:r>
      <w:r w:rsidR="00FE5C4E">
        <w:rPr>
          <w:color w:val="EE0000"/>
          <w:szCs w:val="20"/>
        </w:rPr>
        <w:t xml:space="preserve">Yes.  The County will allow the vendor to use the County’s internet.  </w:t>
      </w:r>
    </w:p>
    <w:p w14:paraId="1AE227DE" w14:textId="77777777" w:rsidR="00826088" w:rsidRDefault="00826088" w:rsidP="005D70EB">
      <w:pPr>
        <w:jc w:val="both"/>
        <w:rPr>
          <w:szCs w:val="20"/>
        </w:rPr>
      </w:pPr>
    </w:p>
    <w:p w14:paraId="2FAABEB3" w14:textId="318CE953" w:rsidR="003112E5" w:rsidRDefault="003112E5" w:rsidP="005D70EB">
      <w:pPr>
        <w:jc w:val="both"/>
        <w:rPr>
          <w:szCs w:val="20"/>
        </w:rPr>
      </w:pPr>
      <w:r>
        <w:rPr>
          <w:szCs w:val="20"/>
        </w:rPr>
        <w:t>Q23.</w:t>
      </w:r>
      <w:r w:rsidR="00826088">
        <w:rPr>
          <w:szCs w:val="20"/>
        </w:rPr>
        <w:t xml:space="preserve"> </w:t>
      </w:r>
      <w:r w:rsidR="00826088">
        <w:rPr>
          <w:rFonts w:ascii="Roboto" w:hAnsi="Roboto"/>
          <w:color w:val="253652"/>
          <w:sz w:val="21"/>
          <w:szCs w:val="21"/>
          <w:shd w:val="clear" w:color="auto" w:fill="FFFFFF"/>
        </w:rPr>
        <w:t xml:space="preserve">How are inmates currently ordering </w:t>
      </w:r>
      <w:proofErr w:type="gramStart"/>
      <w:r w:rsidR="00826088">
        <w:rPr>
          <w:rFonts w:ascii="Roboto" w:hAnsi="Roboto"/>
          <w:color w:val="253652"/>
          <w:sz w:val="21"/>
          <w:szCs w:val="21"/>
          <w:shd w:val="clear" w:color="auto" w:fill="FFFFFF"/>
        </w:rPr>
        <w:t>commissary</w:t>
      </w:r>
      <w:proofErr w:type="gramEnd"/>
      <w:r w:rsidR="00826088">
        <w:rPr>
          <w:rFonts w:ascii="Roboto" w:hAnsi="Roboto"/>
          <w:color w:val="253652"/>
          <w:sz w:val="21"/>
          <w:szCs w:val="21"/>
          <w:shd w:val="clear" w:color="auto" w:fill="FFFFFF"/>
        </w:rPr>
        <w:t>? (e.g., kiosks, phones, tablets, paper)</w:t>
      </w:r>
    </w:p>
    <w:p w14:paraId="022C5FC0" w14:textId="19E5F4D4" w:rsidR="003112E5" w:rsidRPr="00E774D5" w:rsidRDefault="003112E5" w:rsidP="005D70EB">
      <w:pPr>
        <w:jc w:val="both"/>
        <w:rPr>
          <w:color w:val="EE0000"/>
          <w:szCs w:val="20"/>
        </w:rPr>
      </w:pPr>
      <w:r w:rsidRPr="00E774D5">
        <w:rPr>
          <w:color w:val="EE0000"/>
          <w:szCs w:val="20"/>
        </w:rPr>
        <w:t>A23.</w:t>
      </w:r>
      <w:r w:rsidR="0059707D" w:rsidRPr="00E774D5">
        <w:rPr>
          <w:color w:val="EE0000"/>
          <w:szCs w:val="20"/>
        </w:rPr>
        <w:t xml:space="preserve">  Kiosks</w:t>
      </w:r>
    </w:p>
    <w:p w14:paraId="54DD4435" w14:textId="77777777" w:rsidR="00826088" w:rsidRDefault="00826088" w:rsidP="005D70EB">
      <w:pPr>
        <w:jc w:val="both"/>
        <w:rPr>
          <w:szCs w:val="20"/>
        </w:rPr>
      </w:pPr>
    </w:p>
    <w:p w14:paraId="5FE92957" w14:textId="3F901F73" w:rsidR="003112E5" w:rsidRDefault="003112E5" w:rsidP="005D70EB">
      <w:pPr>
        <w:jc w:val="both"/>
        <w:rPr>
          <w:szCs w:val="20"/>
        </w:rPr>
      </w:pPr>
      <w:r>
        <w:rPr>
          <w:szCs w:val="20"/>
        </w:rPr>
        <w:t>Q24.</w:t>
      </w:r>
      <w:r w:rsidR="00826088" w:rsidRPr="00826088">
        <w:rPr>
          <w:rFonts w:ascii="Roboto" w:hAnsi="Roboto"/>
          <w:color w:val="253652"/>
          <w:sz w:val="21"/>
          <w:szCs w:val="21"/>
          <w:shd w:val="clear" w:color="auto" w:fill="FFFFFF"/>
        </w:rPr>
        <w:t xml:space="preserve"> </w:t>
      </w:r>
      <w:r w:rsidR="00826088" w:rsidRPr="00826088">
        <w:rPr>
          <w:szCs w:val="20"/>
        </w:rPr>
        <w:t>What equipment is currently provided or expected to be provided by the vendor?</w:t>
      </w:r>
    </w:p>
    <w:p w14:paraId="0E1F5984" w14:textId="5908B456" w:rsidR="003112E5" w:rsidRPr="00E774D5" w:rsidRDefault="003112E5" w:rsidP="002F0A2E">
      <w:pPr>
        <w:jc w:val="both"/>
        <w:rPr>
          <w:color w:val="EE0000"/>
          <w:szCs w:val="20"/>
        </w:rPr>
      </w:pPr>
      <w:r w:rsidRPr="00E774D5">
        <w:rPr>
          <w:color w:val="EE0000"/>
          <w:szCs w:val="20"/>
        </w:rPr>
        <w:t>A24.</w:t>
      </w:r>
      <w:r w:rsidR="0059707D" w:rsidRPr="00E774D5">
        <w:rPr>
          <w:color w:val="EE0000"/>
          <w:szCs w:val="20"/>
        </w:rPr>
        <w:t xml:space="preserve"> </w:t>
      </w:r>
      <w:r w:rsidR="006B1791" w:rsidRPr="00E774D5">
        <w:rPr>
          <w:color w:val="EE0000"/>
          <w:szCs w:val="20"/>
        </w:rPr>
        <w:t xml:space="preserve">Kiosks, </w:t>
      </w:r>
      <w:r w:rsidR="004A6348" w:rsidRPr="00E774D5">
        <w:rPr>
          <w:color w:val="EE0000"/>
          <w:szCs w:val="20"/>
        </w:rPr>
        <w:t xml:space="preserve">2 </w:t>
      </w:r>
      <w:r w:rsidR="006B1791" w:rsidRPr="00E774D5">
        <w:rPr>
          <w:color w:val="EE0000"/>
          <w:szCs w:val="20"/>
        </w:rPr>
        <w:t>t</w:t>
      </w:r>
      <w:r w:rsidR="00604AC9" w:rsidRPr="00E774D5">
        <w:rPr>
          <w:color w:val="EE0000"/>
          <w:szCs w:val="20"/>
        </w:rPr>
        <w:t>ransaction window receipt printers as well as paper rolls for both printers.</w:t>
      </w:r>
      <w:r w:rsidR="002F0A2E" w:rsidRPr="00E774D5">
        <w:rPr>
          <w:color w:val="EE0000"/>
          <w:szCs w:val="20"/>
        </w:rPr>
        <w:t xml:space="preserve"> </w:t>
      </w:r>
      <w:r w:rsidR="00604AC9" w:rsidRPr="00E774D5">
        <w:rPr>
          <w:color w:val="EE0000"/>
          <w:szCs w:val="20"/>
        </w:rPr>
        <w:t xml:space="preserve"> </w:t>
      </w:r>
      <w:r w:rsidR="0059707D" w:rsidRPr="00E774D5">
        <w:rPr>
          <w:color w:val="EE0000"/>
          <w:szCs w:val="20"/>
        </w:rPr>
        <w:t xml:space="preserve"> </w:t>
      </w:r>
    </w:p>
    <w:p w14:paraId="69D92BF3" w14:textId="77777777" w:rsidR="00826088" w:rsidRDefault="00826088" w:rsidP="005D70EB">
      <w:pPr>
        <w:jc w:val="both"/>
        <w:rPr>
          <w:szCs w:val="20"/>
        </w:rPr>
      </w:pPr>
    </w:p>
    <w:bookmarkEnd w:id="1"/>
    <w:p w14:paraId="4193F6FF" w14:textId="50882636" w:rsidR="00742A9F" w:rsidRDefault="003112E5" w:rsidP="005D70EB">
      <w:pPr>
        <w:jc w:val="both"/>
        <w:rPr>
          <w:szCs w:val="20"/>
        </w:rPr>
      </w:pPr>
      <w:r>
        <w:rPr>
          <w:szCs w:val="20"/>
        </w:rPr>
        <w:lastRenderedPageBreak/>
        <w:t>Q25.</w:t>
      </w:r>
      <w:r w:rsidR="00826088">
        <w:rPr>
          <w:szCs w:val="20"/>
        </w:rPr>
        <w:t xml:space="preserve"> </w:t>
      </w:r>
      <w:r w:rsidR="00826088" w:rsidRPr="00826088">
        <w:rPr>
          <w:szCs w:val="20"/>
        </w:rPr>
        <w:t>What equipment is currently provided or expected to be provided by the vendor? Lobby Kiosks: - How many? - Where will they be located?</w:t>
      </w:r>
      <w:r w:rsidR="002F0A2E" w:rsidRPr="002F0A2E">
        <w:rPr>
          <w:szCs w:val="20"/>
        </w:rPr>
        <w:t xml:space="preserve"> </w:t>
      </w:r>
      <w:r w:rsidR="00826088" w:rsidRPr="002F0A2E">
        <w:rPr>
          <w:szCs w:val="20"/>
        </w:rPr>
        <w:t xml:space="preserve"> </w:t>
      </w:r>
      <w:r w:rsidR="00826088" w:rsidRPr="00826088">
        <w:rPr>
          <w:szCs w:val="20"/>
        </w:rPr>
        <w:t>Intake / Booking Kiosks: - How many?</w:t>
      </w:r>
      <w:r w:rsidR="002F0A2E" w:rsidRPr="002F0A2E">
        <w:rPr>
          <w:color w:val="4C94D8" w:themeColor="text2" w:themeTint="80"/>
          <w:szCs w:val="20"/>
        </w:rPr>
        <w:t xml:space="preserve"> </w:t>
      </w:r>
      <w:r w:rsidR="00826088" w:rsidRPr="00826088">
        <w:rPr>
          <w:szCs w:val="20"/>
        </w:rPr>
        <w:t xml:space="preserve"> - Where will they be located?</w:t>
      </w:r>
      <w:r w:rsidR="002F0A2E">
        <w:rPr>
          <w:szCs w:val="20"/>
        </w:rPr>
        <w:t xml:space="preserve">. </w:t>
      </w:r>
      <w:r w:rsidR="00826088" w:rsidRPr="00F10979">
        <w:rPr>
          <w:szCs w:val="20"/>
        </w:rPr>
        <w:t>Inmate POD Kiosks: - Who provides them? - What features do they currently offer (video visitation, email, text messaging, movies, music, reading library, etc.)?</w:t>
      </w:r>
    </w:p>
    <w:p w14:paraId="758D14F6" w14:textId="5C993DFB" w:rsidR="003112E5" w:rsidRPr="002D508C" w:rsidRDefault="003112E5" w:rsidP="005D70EB">
      <w:pPr>
        <w:jc w:val="both"/>
        <w:rPr>
          <w:color w:val="EE0000"/>
          <w:szCs w:val="20"/>
        </w:rPr>
      </w:pPr>
      <w:r w:rsidRPr="00F541C9">
        <w:rPr>
          <w:color w:val="EE0000"/>
          <w:szCs w:val="20"/>
        </w:rPr>
        <w:t>A25.</w:t>
      </w:r>
      <w:r w:rsidR="002F0A2E" w:rsidRPr="00F541C9">
        <w:rPr>
          <w:color w:val="EE0000"/>
          <w:szCs w:val="20"/>
        </w:rPr>
        <w:t xml:space="preserve"> </w:t>
      </w:r>
      <w:r w:rsidR="002D508C" w:rsidRPr="00F541C9">
        <w:rPr>
          <w:color w:val="EE0000"/>
          <w:szCs w:val="20"/>
        </w:rPr>
        <w:t xml:space="preserve">Kiosks </w:t>
      </w:r>
      <w:r w:rsidR="002D508C">
        <w:rPr>
          <w:color w:val="EE0000"/>
          <w:szCs w:val="20"/>
        </w:rPr>
        <w:t>will be provided by the vendor</w:t>
      </w:r>
      <w:r w:rsidR="002D508C" w:rsidRPr="00F10979">
        <w:rPr>
          <w:color w:val="EE0000"/>
          <w:szCs w:val="20"/>
        </w:rPr>
        <w:t xml:space="preserve">.  </w:t>
      </w:r>
      <w:r w:rsidR="002F0A2E" w:rsidRPr="00F10979">
        <w:rPr>
          <w:color w:val="EE0000"/>
          <w:szCs w:val="20"/>
        </w:rPr>
        <w:t xml:space="preserve">1 In our main lobby. 2 </w:t>
      </w:r>
      <w:r w:rsidR="002D508C" w:rsidRPr="00F10979">
        <w:rPr>
          <w:color w:val="EE0000"/>
          <w:szCs w:val="20"/>
        </w:rPr>
        <w:t xml:space="preserve">each </w:t>
      </w:r>
      <w:r w:rsidR="002F0A2E" w:rsidRPr="00F10979">
        <w:rPr>
          <w:color w:val="EE0000"/>
          <w:szCs w:val="20"/>
        </w:rPr>
        <w:t>Preadmit area.</w:t>
      </w:r>
      <w:r w:rsidR="002D508C" w:rsidRPr="00F10979">
        <w:rPr>
          <w:color w:val="EE0000"/>
          <w:szCs w:val="20"/>
        </w:rPr>
        <w:t xml:space="preserve"> </w:t>
      </w:r>
      <w:r w:rsidR="002D508C">
        <w:rPr>
          <w:color w:val="EE0000"/>
          <w:szCs w:val="20"/>
        </w:rPr>
        <w:t xml:space="preserve">At least 24, which will </w:t>
      </w:r>
    </w:p>
    <w:p w14:paraId="082268D9" w14:textId="71AF6F89" w:rsidR="00826088" w:rsidRDefault="002D508C" w:rsidP="005D70EB">
      <w:pPr>
        <w:jc w:val="both"/>
        <w:rPr>
          <w:color w:val="EE0000"/>
          <w:szCs w:val="20"/>
        </w:rPr>
      </w:pPr>
      <w:r>
        <w:rPr>
          <w:color w:val="EE0000"/>
          <w:szCs w:val="20"/>
        </w:rPr>
        <w:t>enable at least one in each housing unit.  Grand Total of at least 27  The Kiosk will provide</w:t>
      </w:r>
      <w:r w:rsidR="00DF0D3D">
        <w:rPr>
          <w:color w:val="EE0000"/>
          <w:szCs w:val="20"/>
        </w:rPr>
        <w:t xml:space="preserve"> the ability to view a list of available commissary items, ordering of commissary items, and available funds.  The Kiosks will include the ability to request Medical, Mental Health, and Dental services.  The Kiosk must enable communication “Kites/Grievances” between inmates and staff members.  The Kiosk system must be able to provide statistical data related to the above requirements.  </w:t>
      </w:r>
    </w:p>
    <w:p w14:paraId="2F37D990" w14:textId="77777777" w:rsidR="00F10979" w:rsidRPr="002D508C" w:rsidRDefault="00F10979" w:rsidP="005D70EB">
      <w:pPr>
        <w:jc w:val="both"/>
        <w:rPr>
          <w:color w:val="EE0000"/>
          <w:szCs w:val="20"/>
        </w:rPr>
      </w:pPr>
    </w:p>
    <w:p w14:paraId="7ED3D5E6" w14:textId="360B0DE9" w:rsidR="003112E5" w:rsidRDefault="003112E5" w:rsidP="005D70EB">
      <w:pPr>
        <w:jc w:val="both"/>
        <w:rPr>
          <w:szCs w:val="20"/>
        </w:rPr>
      </w:pPr>
      <w:r>
        <w:rPr>
          <w:szCs w:val="20"/>
        </w:rPr>
        <w:t>Q26.</w:t>
      </w:r>
      <w:r w:rsidR="00826088">
        <w:rPr>
          <w:szCs w:val="20"/>
        </w:rPr>
        <w:t xml:space="preserve"> </w:t>
      </w:r>
      <w:r w:rsidR="00826088" w:rsidRPr="00826088">
        <w:rPr>
          <w:szCs w:val="20"/>
        </w:rPr>
        <w:t>What is the facility’s current commissary ordering and delivery schedule? - Ordering cut-off days/times: - Delivery days/times:</w:t>
      </w:r>
    </w:p>
    <w:p w14:paraId="11274EB8" w14:textId="144C4A2B" w:rsidR="0042027A" w:rsidRPr="00F10979" w:rsidRDefault="003112E5" w:rsidP="00604AC9">
      <w:pPr>
        <w:jc w:val="both"/>
        <w:rPr>
          <w:color w:val="EE0000"/>
          <w:szCs w:val="20"/>
        </w:rPr>
      </w:pPr>
      <w:r w:rsidRPr="00F10979">
        <w:rPr>
          <w:color w:val="EE0000"/>
          <w:szCs w:val="20"/>
        </w:rPr>
        <w:t>A26.</w:t>
      </w:r>
      <w:r w:rsidR="00604AC9" w:rsidRPr="00F10979">
        <w:rPr>
          <w:color w:val="EE0000"/>
          <w:szCs w:val="20"/>
        </w:rPr>
        <w:t xml:space="preserve"> Ordering </w:t>
      </w:r>
      <w:proofErr w:type="gramStart"/>
      <w:r w:rsidR="00604AC9" w:rsidRPr="00F10979">
        <w:rPr>
          <w:color w:val="EE0000"/>
          <w:szCs w:val="20"/>
        </w:rPr>
        <w:t>schedule</w:t>
      </w:r>
      <w:proofErr w:type="gramEnd"/>
      <w:r w:rsidR="00BC3FAA" w:rsidRPr="00F10979">
        <w:rPr>
          <w:color w:val="EE0000"/>
          <w:szCs w:val="20"/>
        </w:rPr>
        <w:t xml:space="preserve"> by 9pm</w:t>
      </w:r>
      <w:r w:rsidR="00604AC9" w:rsidRPr="00F10979">
        <w:rPr>
          <w:color w:val="EE0000"/>
          <w:szCs w:val="20"/>
        </w:rPr>
        <w:t xml:space="preserve">: Monday/Wednesday, </w:t>
      </w:r>
    </w:p>
    <w:p w14:paraId="7AC053AF" w14:textId="54E8A674" w:rsidR="00604AC9" w:rsidRPr="00F10979" w:rsidRDefault="0042027A" w:rsidP="0042027A">
      <w:pPr>
        <w:jc w:val="both"/>
        <w:rPr>
          <w:color w:val="EE0000"/>
          <w:szCs w:val="20"/>
        </w:rPr>
      </w:pPr>
      <w:r w:rsidRPr="00F10979">
        <w:rPr>
          <w:color w:val="EE0000"/>
          <w:szCs w:val="20"/>
        </w:rPr>
        <w:t xml:space="preserve">         </w:t>
      </w:r>
      <w:r w:rsidR="00604AC9" w:rsidRPr="00F10979">
        <w:rPr>
          <w:color w:val="EE0000"/>
          <w:szCs w:val="20"/>
        </w:rPr>
        <w:t>Delivery schedule Wednesday</w:t>
      </w:r>
      <w:r w:rsidR="00F3571C" w:rsidRPr="00F10979">
        <w:rPr>
          <w:color w:val="EE0000"/>
          <w:szCs w:val="20"/>
        </w:rPr>
        <w:t xml:space="preserve"> start</w:t>
      </w:r>
      <w:r w:rsidR="00334BE0" w:rsidRPr="00F10979">
        <w:rPr>
          <w:color w:val="EE0000"/>
          <w:szCs w:val="20"/>
        </w:rPr>
        <w:t>s</w:t>
      </w:r>
      <w:r w:rsidR="00F3571C" w:rsidRPr="00F10979">
        <w:rPr>
          <w:color w:val="EE0000"/>
          <w:szCs w:val="20"/>
        </w:rPr>
        <w:t xml:space="preserve"> @ </w:t>
      </w:r>
      <w:r w:rsidR="0077281D" w:rsidRPr="00F10979">
        <w:rPr>
          <w:color w:val="EE0000"/>
          <w:szCs w:val="20"/>
        </w:rPr>
        <w:t>7</w:t>
      </w:r>
      <w:r w:rsidR="00F3571C" w:rsidRPr="00F10979">
        <w:rPr>
          <w:color w:val="EE0000"/>
          <w:szCs w:val="20"/>
        </w:rPr>
        <w:t xml:space="preserve">am </w:t>
      </w:r>
      <w:r w:rsidR="00604AC9" w:rsidRPr="00F10979">
        <w:rPr>
          <w:color w:val="EE0000"/>
          <w:szCs w:val="20"/>
        </w:rPr>
        <w:t>/Friday</w:t>
      </w:r>
      <w:r w:rsidR="00334BE0" w:rsidRPr="00F10979">
        <w:rPr>
          <w:color w:val="EE0000"/>
          <w:szCs w:val="20"/>
        </w:rPr>
        <w:t xml:space="preserve"> start</w:t>
      </w:r>
      <w:r w:rsidR="0077281D" w:rsidRPr="00F10979">
        <w:rPr>
          <w:color w:val="EE0000"/>
          <w:szCs w:val="20"/>
        </w:rPr>
        <w:t>s</w:t>
      </w:r>
      <w:r w:rsidR="00334BE0" w:rsidRPr="00F10979">
        <w:rPr>
          <w:color w:val="EE0000"/>
          <w:szCs w:val="20"/>
        </w:rPr>
        <w:t xml:space="preserve"> @ 7am</w:t>
      </w:r>
    </w:p>
    <w:p w14:paraId="3D3323F0" w14:textId="77777777" w:rsidR="00826088" w:rsidRDefault="00826088" w:rsidP="005D70EB">
      <w:pPr>
        <w:jc w:val="both"/>
        <w:rPr>
          <w:szCs w:val="20"/>
        </w:rPr>
      </w:pPr>
    </w:p>
    <w:p w14:paraId="0194F22E" w14:textId="6255F11D" w:rsidR="003112E5" w:rsidRDefault="003112E5" w:rsidP="005D70EB">
      <w:pPr>
        <w:jc w:val="both"/>
        <w:rPr>
          <w:szCs w:val="20"/>
        </w:rPr>
      </w:pPr>
      <w:r>
        <w:rPr>
          <w:szCs w:val="20"/>
        </w:rPr>
        <w:t>Q27.</w:t>
      </w:r>
      <w:r w:rsidR="00826088">
        <w:rPr>
          <w:szCs w:val="20"/>
        </w:rPr>
        <w:t xml:space="preserve"> </w:t>
      </w:r>
      <w:r w:rsidR="00826088" w:rsidRPr="00826088">
        <w:rPr>
          <w:szCs w:val="20"/>
        </w:rPr>
        <w:t>How many employees does the current vendor utilize for handout and commissary operations?</w:t>
      </w:r>
    </w:p>
    <w:p w14:paraId="177C0004" w14:textId="171C9548" w:rsidR="003112E5" w:rsidRPr="00F10979" w:rsidRDefault="003112E5" w:rsidP="005D70EB">
      <w:pPr>
        <w:jc w:val="both"/>
        <w:rPr>
          <w:color w:val="EE0000"/>
          <w:szCs w:val="20"/>
        </w:rPr>
      </w:pPr>
      <w:r w:rsidRPr="00F10979">
        <w:rPr>
          <w:color w:val="EE0000"/>
          <w:szCs w:val="20"/>
        </w:rPr>
        <w:t>A27.</w:t>
      </w:r>
      <w:r w:rsidR="00604AC9" w:rsidRPr="00F10979">
        <w:rPr>
          <w:color w:val="EE0000"/>
          <w:szCs w:val="20"/>
        </w:rPr>
        <w:t xml:space="preserve">  3</w:t>
      </w:r>
    </w:p>
    <w:p w14:paraId="0A0EBAD3" w14:textId="77777777" w:rsidR="00826088" w:rsidRDefault="00826088" w:rsidP="005D70EB">
      <w:pPr>
        <w:jc w:val="both"/>
        <w:rPr>
          <w:szCs w:val="20"/>
        </w:rPr>
      </w:pPr>
    </w:p>
    <w:p w14:paraId="5FA30A51" w14:textId="4B0FBA74" w:rsidR="003112E5" w:rsidRDefault="003112E5" w:rsidP="005D70EB">
      <w:pPr>
        <w:jc w:val="both"/>
        <w:rPr>
          <w:szCs w:val="20"/>
        </w:rPr>
      </w:pPr>
      <w:r>
        <w:rPr>
          <w:szCs w:val="20"/>
        </w:rPr>
        <w:t>Q28.</w:t>
      </w:r>
      <w:r w:rsidR="00826088">
        <w:rPr>
          <w:szCs w:val="20"/>
        </w:rPr>
        <w:t xml:space="preserve"> </w:t>
      </w:r>
      <w:r w:rsidR="00826088" w:rsidRPr="00826088">
        <w:rPr>
          <w:szCs w:val="20"/>
        </w:rPr>
        <w:t>How many hours does it take, from start to finish, to complete commissary distribution?</w:t>
      </w:r>
    </w:p>
    <w:p w14:paraId="1D3C5B20" w14:textId="4DBBC933" w:rsidR="003112E5" w:rsidRPr="00F10979" w:rsidRDefault="003112E5" w:rsidP="005D70EB">
      <w:pPr>
        <w:jc w:val="both"/>
        <w:rPr>
          <w:color w:val="EE0000"/>
          <w:szCs w:val="20"/>
        </w:rPr>
      </w:pPr>
      <w:r w:rsidRPr="00F10979">
        <w:rPr>
          <w:color w:val="EE0000"/>
          <w:szCs w:val="20"/>
        </w:rPr>
        <w:t>A28.</w:t>
      </w:r>
      <w:r w:rsidR="00604AC9" w:rsidRPr="00F10979">
        <w:rPr>
          <w:color w:val="EE0000"/>
          <w:szCs w:val="20"/>
        </w:rPr>
        <w:t xml:space="preserve"> Wednesday deliveries take approximately 4 hours. Friday Deliveries take approximately 8 hours.</w:t>
      </w:r>
    </w:p>
    <w:p w14:paraId="0DE8DCBD" w14:textId="77777777" w:rsidR="00826088" w:rsidRDefault="00826088" w:rsidP="005D70EB">
      <w:pPr>
        <w:jc w:val="both"/>
        <w:rPr>
          <w:szCs w:val="20"/>
        </w:rPr>
      </w:pPr>
    </w:p>
    <w:p w14:paraId="0F52A17B" w14:textId="391A8A1A" w:rsidR="003112E5" w:rsidRPr="00DF0D3D" w:rsidRDefault="003112E5" w:rsidP="005D70EB">
      <w:pPr>
        <w:jc w:val="both"/>
        <w:rPr>
          <w:color w:val="EE0000"/>
          <w:szCs w:val="20"/>
        </w:rPr>
      </w:pPr>
      <w:r>
        <w:rPr>
          <w:szCs w:val="20"/>
        </w:rPr>
        <w:t>Q29.</w:t>
      </w:r>
      <w:r w:rsidR="00826088">
        <w:rPr>
          <w:szCs w:val="20"/>
        </w:rPr>
        <w:t xml:space="preserve"> </w:t>
      </w:r>
      <w:r w:rsidR="00826088" w:rsidRPr="00826088">
        <w:rPr>
          <w:szCs w:val="20"/>
        </w:rPr>
        <w:t>Is the vendor required to provide indigent/welfare kits, weekender packs, admit packs, or hygiene packs to the county? If yes, please provide: - Total sales ($) for the past 12 months. - Total number of packs sold for the past 12 months.</w:t>
      </w:r>
      <w:r w:rsidR="00DF0D3D">
        <w:rPr>
          <w:szCs w:val="20"/>
        </w:rPr>
        <w:t xml:space="preserve"> </w:t>
      </w:r>
    </w:p>
    <w:p w14:paraId="030727A7" w14:textId="223CBEE8" w:rsidR="0023745B" w:rsidRPr="0023745B" w:rsidRDefault="003112E5" w:rsidP="0023745B">
      <w:pPr>
        <w:jc w:val="both"/>
        <w:rPr>
          <w:color w:val="EE0000"/>
          <w:szCs w:val="20"/>
        </w:rPr>
      </w:pPr>
      <w:r w:rsidRPr="00F541C9">
        <w:rPr>
          <w:color w:val="EE0000"/>
          <w:szCs w:val="20"/>
        </w:rPr>
        <w:t>A29.</w:t>
      </w:r>
      <w:r w:rsidR="00DF0D3D" w:rsidRPr="00F541C9">
        <w:rPr>
          <w:color w:val="EE0000"/>
          <w:szCs w:val="20"/>
        </w:rPr>
        <w:t xml:space="preserve"> </w:t>
      </w:r>
      <w:r w:rsidR="00DF0D3D">
        <w:rPr>
          <w:color w:val="EE0000"/>
          <w:szCs w:val="20"/>
        </w:rPr>
        <w:t>The vendor is required to provide</w:t>
      </w:r>
      <w:r w:rsidR="00285806">
        <w:rPr>
          <w:color w:val="EE0000"/>
          <w:szCs w:val="20"/>
        </w:rPr>
        <w:t xml:space="preserve"> indigent kits.</w:t>
      </w:r>
      <w:r w:rsidR="0023745B">
        <w:rPr>
          <w:color w:val="EE0000"/>
          <w:szCs w:val="20"/>
        </w:rPr>
        <w:t xml:space="preserve">  </w:t>
      </w:r>
      <w:r w:rsidR="0023745B" w:rsidRPr="0023745B">
        <w:rPr>
          <w:color w:val="EE0000"/>
          <w:szCs w:val="20"/>
        </w:rPr>
        <w:t xml:space="preserve">This is based </w:t>
      </w:r>
      <w:r w:rsidR="0023745B">
        <w:rPr>
          <w:color w:val="EE0000"/>
          <w:szCs w:val="20"/>
        </w:rPr>
        <w:t>on</w:t>
      </w:r>
      <w:r w:rsidR="0023745B" w:rsidRPr="0023745B">
        <w:rPr>
          <w:color w:val="EE0000"/>
          <w:szCs w:val="20"/>
        </w:rPr>
        <w:t xml:space="preserve"> (the # of paks sold per month / Active Inmates * 100).  It does not include multiple paks sold to the same inmate during the same month. It also does not include indigent inmates who did not purchase an indigent pak.</w:t>
      </w:r>
    </w:p>
    <w:tbl>
      <w:tblPr>
        <w:tblW w:w="10429" w:type="dxa"/>
        <w:tblCellMar>
          <w:left w:w="0" w:type="dxa"/>
          <w:right w:w="0" w:type="dxa"/>
        </w:tblCellMar>
        <w:tblLook w:val="04A0" w:firstRow="1" w:lastRow="0" w:firstColumn="1" w:lastColumn="0" w:noHBand="0" w:noVBand="1"/>
      </w:tblPr>
      <w:tblGrid>
        <w:gridCol w:w="1136"/>
        <w:gridCol w:w="840"/>
        <w:gridCol w:w="778"/>
        <w:gridCol w:w="778"/>
        <w:gridCol w:w="778"/>
        <w:gridCol w:w="778"/>
        <w:gridCol w:w="778"/>
        <w:gridCol w:w="778"/>
        <w:gridCol w:w="778"/>
        <w:gridCol w:w="1929"/>
        <w:gridCol w:w="1078"/>
      </w:tblGrid>
      <w:tr w:rsidR="0023745B" w:rsidRPr="0023745B" w14:paraId="47EAA4DC" w14:textId="77777777" w:rsidTr="0023745B">
        <w:trPr>
          <w:trHeight w:val="253"/>
        </w:trPr>
        <w:tc>
          <w:tcPr>
            <w:tcW w:w="1136" w:type="dxa"/>
            <w:shd w:val="clear" w:color="auto" w:fill="A6C9EC"/>
            <w:noWrap/>
            <w:tcMar>
              <w:top w:w="0" w:type="dxa"/>
              <w:left w:w="108" w:type="dxa"/>
              <w:bottom w:w="0" w:type="dxa"/>
              <w:right w:w="108" w:type="dxa"/>
            </w:tcMar>
            <w:vAlign w:val="bottom"/>
            <w:hideMark/>
          </w:tcPr>
          <w:p w14:paraId="4488DD6D" w14:textId="77777777" w:rsidR="0023745B" w:rsidRPr="0023745B" w:rsidRDefault="0023745B" w:rsidP="0023745B">
            <w:pPr>
              <w:jc w:val="both"/>
              <w:rPr>
                <w:b/>
                <w:bCs/>
                <w:color w:val="EE0000"/>
                <w:szCs w:val="20"/>
              </w:rPr>
            </w:pPr>
            <w:r w:rsidRPr="0023745B">
              <w:rPr>
                <w:b/>
                <w:bCs/>
                <w:color w:val="EE0000"/>
                <w:szCs w:val="20"/>
              </w:rPr>
              <w:t>Date</w:t>
            </w:r>
          </w:p>
        </w:tc>
        <w:tc>
          <w:tcPr>
            <w:tcW w:w="840" w:type="dxa"/>
            <w:shd w:val="clear" w:color="auto" w:fill="A6C9EC"/>
            <w:noWrap/>
            <w:tcMar>
              <w:top w:w="0" w:type="dxa"/>
              <w:left w:w="108" w:type="dxa"/>
              <w:bottom w:w="0" w:type="dxa"/>
              <w:right w:w="108" w:type="dxa"/>
            </w:tcMar>
            <w:vAlign w:val="bottom"/>
            <w:hideMark/>
          </w:tcPr>
          <w:p w14:paraId="51A37B6F" w14:textId="77777777" w:rsidR="0023745B" w:rsidRPr="0023745B" w:rsidRDefault="0023745B" w:rsidP="0023745B">
            <w:pPr>
              <w:jc w:val="both"/>
              <w:rPr>
                <w:b/>
                <w:bCs/>
                <w:color w:val="EE0000"/>
                <w:szCs w:val="20"/>
              </w:rPr>
            </w:pPr>
            <w:r w:rsidRPr="0023745B">
              <w:rPr>
                <w:b/>
                <w:bCs/>
                <w:color w:val="EE0000"/>
                <w:szCs w:val="20"/>
              </w:rPr>
              <w:t>Active</w:t>
            </w:r>
          </w:p>
        </w:tc>
        <w:tc>
          <w:tcPr>
            <w:tcW w:w="778" w:type="dxa"/>
            <w:noWrap/>
            <w:tcMar>
              <w:top w:w="0" w:type="dxa"/>
              <w:left w:w="108" w:type="dxa"/>
              <w:bottom w:w="0" w:type="dxa"/>
              <w:right w:w="108" w:type="dxa"/>
            </w:tcMar>
            <w:vAlign w:val="bottom"/>
            <w:hideMark/>
          </w:tcPr>
          <w:p w14:paraId="07C34431" w14:textId="77777777" w:rsidR="0023745B" w:rsidRPr="0023745B" w:rsidRDefault="0023745B" w:rsidP="0023745B">
            <w:pPr>
              <w:jc w:val="both"/>
              <w:rPr>
                <w:color w:val="EE0000"/>
                <w:szCs w:val="20"/>
              </w:rPr>
            </w:pPr>
            <w:r w:rsidRPr="0023745B">
              <w:rPr>
                <w:color w:val="EE0000"/>
                <w:szCs w:val="20"/>
              </w:rPr>
              <w:t>site $15</w:t>
            </w:r>
          </w:p>
        </w:tc>
        <w:tc>
          <w:tcPr>
            <w:tcW w:w="778" w:type="dxa"/>
            <w:noWrap/>
            <w:tcMar>
              <w:top w:w="0" w:type="dxa"/>
              <w:left w:w="108" w:type="dxa"/>
              <w:bottom w:w="0" w:type="dxa"/>
              <w:right w:w="108" w:type="dxa"/>
            </w:tcMar>
            <w:vAlign w:val="bottom"/>
            <w:hideMark/>
          </w:tcPr>
          <w:p w14:paraId="691BD0BC" w14:textId="77777777" w:rsidR="0023745B" w:rsidRPr="0023745B" w:rsidRDefault="0023745B" w:rsidP="0023745B">
            <w:pPr>
              <w:jc w:val="both"/>
              <w:rPr>
                <w:color w:val="EE0000"/>
                <w:szCs w:val="20"/>
              </w:rPr>
            </w:pPr>
            <w:r w:rsidRPr="0023745B">
              <w:rPr>
                <w:color w:val="EE0000"/>
                <w:szCs w:val="20"/>
              </w:rPr>
              <w:t>site $25</w:t>
            </w:r>
          </w:p>
        </w:tc>
        <w:tc>
          <w:tcPr>
            <w:tcW w:w="778" w:type="dxa"/>
            <w:noWrap/>
            <w:tcMar>
              <w:top w:w="0" w:type="dxa"/>
              <w:left w:w="108" w:type="dxa"/>
              <w:bottom w:w="0" w:type="dxa"/>
              <w:right w:w="108" w:type="dxa"/>
            </w:tcMar>
            <w:vAlign w:val="bottom"/>
            <w:hideMark/>
          </w:tcPr>
          <w:p w14:paraId="6B239A54" w14:textId="77777777" w:rsidR="0023745B" w:rsidRPr="0023745B" w:rsidRDefault="0023745B" w:rsidP="0023745B">
            <w:pPr>
              <w:jc w:val="both"/>
              <w:rPr>
                <w:color w:val="EE0000"/>
                <w:szCs w:val="20"/>
              </w:rPr>
            </w:pPr>
            <w:r w:rsidRPr="0023745B">
              <w:rPr>
                <w:color w:val="EE0000"/>
                <w:szCs w:val="20"/>
              </w:rPr>
              <w:t>site $30</w:t>
            </w:r>
          </w:p>
        </w:tc>
        <w:tc>
          <w:tcPr>
            <w:tcW w:w="778" w:type="dxa"/>
            <w:noWrap/>
            <w:tcMar>
              <w:top w:w="0" w:type="dxa"/>
              <w:left w:w="108" w:type="dxa"/>
              <w:bottom w:w="0" w:type="dxa"/>
              <w:right w:w="108" w:type="dxa"/>
            </w:tcMar>
            <w:vAlign w:val="bottom"/>
            <w:hideMark/>
          </w:tcPr>
          <w:p w14:paraId="4FE48725" w14:textId="77777777" w:rsidR="0023745B" w:rsidRPr="0023745B" w:rsidRDefault="0023745B" w:rsidP="0023745B">
            <w:pPr>
              <w:jc w:val="both"/>
              <w:rPr>
                <w:color w:val="EE0000"/>
                <w:szCs w:val="20"/>
              </w:rPr>
            </w:pPr>
            <w:r w:rsidRPr="0023745B">
              <w:rPr>
                <w:color w:val="EE0000"/>
                <w:szCs w:val="20"/>
              </w:rPr>
              <w:t>site $45</w:t>
            </w:r>
          </w:p>
        </w:tc>
        <w:tc>
          <w:tcPr>
            <w:tcW w:w="778" w:type="dxa"/>
            <w:noWrap/>
            <w:tcMar>
              <w:top w:w="0" w:type="dxa"/>
              <w:left w:w="108" w:type="dxa"/>
              <w:bottom w:w="0" w:type="dxa"/>
              <w:right w:w="108" w:type="dxa"/>
            </w:tcMar>
            <w:vAlign w:val="bottom"/>
            <w:hideMark/>
          </w:tcPr>
          <w:p w14:paraId="0D216F62" w14:textId="77777777" w:rsidR="0023745B" w:rsidRPr="0023745B" w:rsidRDefault="0023745B" w:rsidP="0023745B">
            <w:pPr>
              <w:jc w:val="both"/>
              <w:rPr>
                <w:color w:val="EE0000"/>
                <w:szCs w:val="20"/>
              </w:rPr>
            </w:pPr>
            <w:r w:rsidRPr="0023745B">
              <w:rPr>
                <w:color w:val="EE0000"/>
                <w:szCs w:val="20"/>
              </w:rPr>
              <w:t>site $60</w:t>
            </w:r>
          </w:p>
        </w:tc>
        <w:tc>
          <w:tcPr>
            <w:tcW w:w="778" w:type="dxa"/>
            <w:noWrap/>
            <w:tcMar>
              <w:top w:w="0" w:type="dxa"/>
              <w:left w:w="108" w:type="dxa"/>
              <w:bottom w:w="0" w:type="dxa"/>
              <w:right w:w="108" w:type="dxa"/>
            </w:tcMar>
            <w:vAlign w:val="bottom"/>
            <w:hideMark/>
          </w:tcPr>
          <w:p w14:paraId="56BACD61" w14:textId="77777777" w:rsidR="0023745B" w:rsidRPr="0023745B" w:rsidRDefault="0023745B" w:rsidP="0023745B">
            <w:pPr>
              <w:jc w:val="both"/>
              <w:rPr>
                <w:color w:val="EE0000"/>
                <w:szCs w:val="20"/>
              </w:rPr>
            </w:pPr>
            <w:r w:rsidRPr="0023745B">
              <w:rPr>
                <w:color w:val="EE0000"/>
                <w:szCs w:val="20"/>
              </w:rPr>
              <w:t>site $70</w:t>
            </w:r>
          </w:p>
        </w:tc>
        <w:tc>
          <w:tcPr>
            <w:tcW w:w="778" w:type="dxa"/>
            <w:noWrap/>
            <w:tcMar>
              <w:top w:w="0" w:type="dxa"/>
              <w:left w:w="108" w:type="dxa"/>
              <w:bottom w:w="0" w:type="dxa"/>
              <w:right w:w="108" w:type="dxa"/>
            </w:tcMar>
            <w:vAlign w:val="bottom"/>
            <w:hideMark/>
          </w:tcPr>
          <w:p w14:paraId="5765E6B7" w14:textId="77777777" w:rsidR="0023745B" w:rsidRPr="0023745B" w:rsidRDefault="0023745B" w:rsidP="0023745B">
            <w:pPr>
              <w:jc w:val="both"/>
              <w:rPr>
                <w:color w:val="EE0000"/>
                <w:szCs w:val="20"/>
              </w:rPr>
            </w:pPr>
            <w:r w:rsidRPr="0023745B">
              <w:rPr>
                <w:color w:val="EE0000"/>
                <w:szCs w:val="20"/>
              </w:rPr>
              <w:t>site $130</w:t>
            </w:r>
          </w:p>
        </w:tc>
        <w:tc>
          <w:tcPr>
            <w:tcW w:w="1929" w:type="dxa"/>
            <w:shd w:val="clear" w:color="auto" w:fill="A6C9EC"/>
            <w:noWrap/>
            <w:tcMar>
              <w:top w:w="0" w:type="dxa"/>
              <w:left w:w="108" w:type="dxa"/>
              <w:bottom w:w="0" w:type="dxa"/>
              <w:right w:w="108" w:type="dxa"/>
            </w:tcMar>
            <w:vAlign w:val="bottom"/>
            <w:hideMark/>
          </w:tcPr>
          <w:p w14:paraId="7B50EA92" w14:textId="77777777" w:rsidR="0023745B" w:rsidRPr="0023745B" w:rsidRDefault="0023745B" w:rsidP="0023745B">
            <w:pPr>
              <w:jc w:val="both"/>
              <w:rPr>
                <w:b/>
                <w:bCs/>
                <w:color w:val="EE0000"/>
                <w:szCs w:val="20"/>
              </w:rPr>
            </w:pPr>
            <w:proofErr w:type="gramStart"/>
            <w:r w:rsidRPr="0023745B">
              <w:rPr>
                <w:b/>
                <w:bCs/>
                <w:color w:val="EE0000"/>
                <w:szCs w:val="20"/>
              </w:rPr>
              <w:t>Paks</w:t>
            </w:r>
            <w:proofErr w:type="gramEnd"/>
            <w:r w:rsidRPr="0023745B">
              <w:rPr>
                <w:b/>
                <w:bCs/>
                <w:color w:val="EE0000"/>
                <w:szCs w:val="20"/>
              </w:rPr>
              <w:t xml:space="preserve"> sold (1 per inmate)</w:t>
            </w:r>
          </w:p>
        </w:tc>
        <w:tc>
          <w:tcPr>
            <w:tcW w:w="1078" w:type="dxa"/>
            <w:shd w:val="clear" w:color="auto" w:fill="A6C9EC"/>
            <w:noWrap/>
            <w:tcMar>
              <w:top w:w="0" w:type="dxa"/>
              <w:left w:w="108" w:type="dxa"/>
              <w:bottom w:w="0" w:type="dxa"/>
              <w:right w:w="108" w:type="dxa"/>
            </w:tcMar>
            <w:vAlign w:val="bottom"/>
            <w:hideMark/>
          </w:tcPr>
          <w:p w14:paraId="6A43D90D" w14:textId="77777777" w:rsidR="0023745B" w:rsidRPr="0023745B" w:rsidRDefault="0023745B" w:rsidP="0023745B">
            <w:pPr>
              <w:jc w:val="both"/>
              <w:rPr>
                <w:b/>
                <w:bCs/>
                <w:color w:val="EE0000"/>
                <w:szCs w:val="20"/>
              </w:rPr>
            </w:pPr>
            <w:r w:rsidRPr="0023745B">
              <w:rPr>
                <w:b/>
                <w:bCs/>
                <w:color w:val="EE0000"/>
                <w:szCs w:val="20"/>
              </w:rPr>
              <w:t>%</w:t>
            </w:r>
          </w:p>
        </w:tc>
      </w:tr>
      <w:tr w:rsidR="0023745B" w:rsidRPr="0023745B" w14:paraId="63426055" w14:textId="77777777" w:rsidTr="0023745B">
        <w:trPr>
          <w:trHeight w:val="253"/>
        </w:trPr>
        <w:tc>
          <w:tcPr>
            <w:tcW w:w="1136" w:type="dxa"/>
            <w:noWrap/>
            <w:tcMar>
              <w:top w:w="0" w:type="dxa"/>
              <w:left w:w="108" w:type="dxa"/>
              <w:bottom w:w="0" w:type="dxa"/>
              <w:right w:w="108" w:type="dxa"/>
            </w:tcMar>
            <w:vAlign w:val="bottom"/>
            <w:hideMark/>
          </w:tcPr>
          <w:p w14:paraId="0FC35D4C" w14:textId="77777777" w:rsidR="0023745B" w:rsidRPr="0023745B" w:rsidRDefault="0023745B" w:rsidP="0023745B">
            <w:pPr>
              <w:jc w:val="both"/>
              <w:rPr>
                <w:color w:val="EE0000"/>
                <w:szCs w:val="20"/>
              </w:rPr>
            </w:pPr>
            <w:r w:rsidRPr="0023745B">
              <w:rPr>
                <w:color w:val="EE0000"/>
                <w:szCs w:val="20"/>
              </w:rPr>
              <w:t>12/1/2024</w:t>
            </w:r>
          </w:p>
        </w:tc>
        <w:tc>
          <w:tcPr>
            <w:tcW w:w="840" w:type="dxa"/>
            <w:noWrap/>
            <w:tcMar>
              <w:top w:w="0" w:type="dxa"/>
              <w:left w:w="108" w:type="dxa"/>
              <w:bottom w:w="0" w:type="dxa"/>
              <w:right w:w="108" w:type="dxa"/>
            </w:tcMar>
            <w:vAlign w:val="bottom"/>
            <w:hideMark/>
          </w:tcPr>
          <w:p w14:paraId="54DEEA20" w14:textId="77777777" w:rsidR="0023745B" w:rsidRPr="0023745B" w:rsidRDefault="0023745B" w:rsidP="0023745B">
            <w:pPr>
              <w:jc w:val="both"/>
              <w:rPr>
                <w:color w:val="EE0000"/>
                <w:szCs w:val="20"/>
              </w:rPr>
            </w:pPr>
            <w:r w:rsidRPr="0023745B">
              <w:rPr>
                <w:color w:val="EE0000"/>
                <w:szCs w:val="20"/>
              </w:rPr>
              <w:t>1462</w:t>
            </w:r>
          </w:p>
        </w:tc>
        <w:tc>
          <w:tcPr>
            <w:tcW w:w="778" w:type="dxa"/>
            <w:noWrap/>
            <w:tcMar>
              <w:top w:w="0" w:type="dxa"/>
              <w:left w:w="108" w:type="dxa"/>
              <w:bottom w:w="0" w:type="dxa"/>
              <w:right w:w="108" w:type="dxa"/>
            </w:tcMar>
            <w:vAlign w:val="bottom"/>
            <w:hideMark/>
          </w:tcPr>
          <w:p w14:paraId="06C8AC57" w14:textId="77777777" w:rsidR="0023745B" w:rsidRPr="0023745B" w:rsidRDefault="0023745B" w:rsidP="0023745B">
            <w:pPr>
              <w:jc w:val="both"/>
              <w:rPr>
                <w:color w:val="EE0000"/>
                <w:szCs w:val="20"/>
              </w:rPr>
            </w:pPr>
            <w:r w:rsidRPr="0023745B">
              <w:rPr>
                <w:color w:val="EE0000"/>
                <w:szCs w:val="20"/>
              </w:rPr>
              <w:t>49</w:t>
            </w:r>
          </w:p>
        </w:tc>
        <w:tc>
          <w:tcPr>
            <w:tcW w:w="778" w:type="dxa"/>
            <w:noWrap/>
            <w:tcMar>
              <w:top w:w="0" w:type="dxa"/>
              <w:left w:w="108" w:type="dxa"/>
              <w:bottom w:w="0" w:type="dxa"/>
              <w:right w:w="108" w:type="dxa"/>
            </w:tcMar>
            <w:vAlign w:val="bottom"/>
            <w:hideMark/>
          </w:tcPr>
          <w:p w14:paraId="5B88297F"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11ACC734" w14:textId="77777777" w:rsidR="0023745B" w:rsidRPr="0023745B" w:rsidRDefault="0023745B" w:rsidP="0023745B">
            <w:pPr>
              <w:jc w:val="both"/>
              <w:rPr>
                <w:color w:val="EE0000"/>
                <w:szCs w:val="20"/>
              </w:rPr>
            </w:pPr>
            <w:r w:rsidRPr="0023745B">
              <w:rPr>
                <w:color w:val="EE0000"/>
                <w:szCs w:val="20"/>
              </w:rPr>
              <w:t>28</w:t>
            </w:r>
          </w:p>
        </w:tc>
        <w:tc>
          <w:tcPr>
            <w:tcW w:w="778" w:type="dxa"/>
            <w:noWrap/>
            <w:tcMar>
              <w:top w:w="0" w:type="dxa"/>
              <w:left w:w="108" w:type="dxa"/>
              <w:bottom w:w="0" w:type="dxa"/>
              <w:right w:w="108" w:type="dxa"/>
            </w:tcMar>
            <w:vAlign w:val="bottom"/>
            <w:hideMark/>
          </w:tcPr>
          <w:p w14:paraId="2C62D61B" w14:textId="77777777" w:rsidR="0023745B" w:rsidRPr="0023745B" w:rsidRDefault="0023745B" w:rsidP="0023745B">
            <w:pPr>
              <w:jc w:val="both"/>
              <w:rPr>
                <w:color w:val="EE0000"/>
                <w:szCs w:val="20"/>
              </w:rPr>
            </w:pPr>
            <w:r w:rsidRPr="0023745B">
              <w:rPr>
                <w:color w:val="EE0000"/>
                <w:szCs w:val="20"/>
              </w:rPr>
              <w:t>48</w:t>
            </w:r>
          </w:p>
        </w:tc>
        <w:tc>
          <w:tcPr>
            <w:tcW w:w="778" w:type="dxa"/>
            <w:noWrap/>
            <w:tcMar>
              <w:top w:w="0" w:type="dxa"/>
              <w:left w:w="108" w:type="dxa"/>
              <w:bottom w:w="0" w:type="dxa"/>
              <w:right w:w="108" w:type="dxa"/>
            </w:tcMar>
            <w:vAlign w:val="bottom"/>
            <w:hideMark/>
          </w:tcPr>
          <w:p w14:paraId="66BC96D5" w14:textId="77777777" w:rsidR="0023745B" w:rsidRPr="0023745B" w:rsidRDefault="0023745B" w:rsidP="0023745B">
            <w:pPr>
              <w:jc w:val="both"/>
              <w:rPr>
                <w:color w:val="EE0000"/>
                <w:szCs w:val="20"/>
              </w:rPr>
            </w:pPr>
            <w:r w:rsidRPr="0023745B">
              <w:rPr>
                <w:color w:val="EE0000"/>
                <w:szCs w:val="20"/>
              </w:rPr>
              <w:t>4</w:t>
            </w:r>
          </w:p>
        </w:tc>
        <w:tc>
          <w:tcPr>
            <w:tcW w:w="778" w:type="dxa"/>
            <w:noWrap/>
            <w:tcMar>
              <w:top w:w="0" w:type="dxa"/>
              <w:left w:w="108" w:type="dxa"/>
              <w:bottom w:w="0" w:type="dxa"/>
              <w:right w:w="108" w:type="dxa"/>
            </w:tcMar>
            <w:vAlign w:val="bottom"/>
            <w:hideMark/>
          </w:tcPr>
          <w:p w14:paraId="6BF35F17" w14:textId="77777777" w:rsidR="0023745B" w:rsidRPr="0023745B" w:rsidRDefault="0023745B" w:rsidP="0023745B">
            <w:pPr>
              <w:jc w:val="both"/>
              <w:rPr>
                <w:color w:val="EE0000"/>
                <w:szCs w:val="20"/>
              </w:rPr>
            </w:pPr>
            <w:r w:rsidRPr="0023745B">
              <w:rPr>
                <w:color w:val="EE0000"/>
                <w:szCs w:val="20"/>
              </w:rPr>
              <w:t>36</w:t>
            </w:r>
          </w:p>
        </w:tc>
        <w:tc>
          <w:tcPr>
            <w:tcW w:w="778" w:type="dxa"/>
            <w:noWrap/>
            <w:tcMar>
              <w:top w:w="0" w:type="dxa"/>
              <w:left w:w="108" w:type="dxa"/>
              <w:bottom w:w="0" w:type="dxa"/>
              <w:right w:w="108" w:type="dxa"/>
            </w:tcMar>
            <w:vAlign w:val="bottom"/>
            <w:hideMark/>
          </w:tcPr>
          <w:p w14:paraId="7293DCE7" w14:textId="77777777" w:rsidR="0023745B" w:rsidRPr="0023745B" w:rsidRDefault="0023745B" w:rsidP="0023745B">
            <w:pPr>
              <w:jc w:val="both"/>
              <w:rPr>
                <w:color w:val="EE0000"/>
                <w:szCs w:val="20"/>
              </w:rPr>
            </w:pPr>
            <w:r w:rsidRPr="0023745B">
              <w:rPr>
                <w:color w:val="EE0000"/>
                <w:szCs w:val="20"/>
              </w:rPr>
              <w:t>251</w:t>
            </w:r>
          </w:p>
        </w:tc>
        <w:tc>
          <w:tcPr>
            <w:tcW w:w="1929" w:type="dxa"/>
            <w:noWrap/>
            <w:tcMar>
              <w:top w:w="0" w:type="dxa"/>
              <w:left w:w="108" w:type="dxa"/>
              <w:bottom w:w="0" w:type="dxa"/>
              <w:right w:w="108" w:type="dxa"/>
            </w:tcMar>
            <w:vAlign w:val="bottom"/>
            <w:hideMark/>
          </w:tcPr>
          <w:p w14:paraId="2D8E8B52" w14:textId="77777777" w:rsidR="0023745B" w:rsidRPr="0023745B" w:rsidRDefault="0023745B" w:rsidP="0023745B">
            <w:pPr>
              <w:jc w:val="both"/>
              <w:rPr>
                <w:color w:val="EE0000"/>
                <w:szCs w:val="20"/>
              </w:rPr>
            </w:pPr>
            <w:r w:rsidRPr="0023745B">
              <w:rPr>
                <w:color w:val="EE0000"/>
                <w:szCs w:val="20"/>
              </w:rPr>
              <w:t>441</w:t>
            </w:r>
          </w:p>
        </w:tc>
        <w:tc>
          <w:tcPr>
            <w:tcW w:w="1078" w:type="dxa"/>
            <w:noWrap/>
            <w:tcMar>
              <w:top w:w="0" w:type="dxa"/>
              <w:left w:w="108" w:type="dxa"/>
              <w:bottom w:w="0" w:type="dxa"/>
              <w:right w:w="108" w:type="dxa"/>
            </w:tcMar>
            <w:vAlign w:val="bottom"/>
            <w:hideMark/>
          </w:tcPr>
          <w:p w14:paraId="508396F0" w14:textId="77777777" w:rsidR="0023745B" w:rsidRPr="0023745B" w:rsidRDefault="0023745B" w:rsidP="0023745B">
            <w:pPr>
              <w:jc w:val="both"/>
              <w:rPr>
                <w:color w:val="EE0000"/>
                <w:szCs w:val="20"/>
              </w:rPr>
            </w:pPr>
            <w:r w:rsidRPr="0023745B">
              <w:rPr>
                <w:color w:val="EE0000"/>
                <w:szCs w:val="20"/>
              </w:rPr>
              <w:t>30.16416</w:t>
            </w:r>
          </w:p>
        </w:tc>
      </w:tr>
      <w:tr w:rsidR="0023745B" w:rsidRPr="0023745B" w14:paraId="7D2DD282" w14:textId="77777777" w:rsidTr="0023745B">
        <w:trPr>
          <w:trHeight w:val="253"/>
        </w:trPr>
        <w:tc>
          <w:tcPr>
            <w:tcW w:w="1136" w:type="dxa"/>
            <w:noWrap/>
            <w:tcMar>
              <w:top w:w="0" w:type="dxa"/>
              <w:left w:w="108" w:type="dxa"/>
              <w:bottom w:w="0" w:type="dxa"/>
              <w:right w:w="108" w:type="dxa"/>
            </w:tcMar>
            <w:vAlign w:val="bottom"/>
            <w:hideMark/>
          </w:tcPr>
          <w:p w14:paraId="04769358" w14:textId="77777777" w:rsidR="0023745B" w:rsidRPr="0023745B" w:rsidRDefault="0023745B" w:rsidP="0023745B">
            <w:pPr>
              <w:jc w:val="both"/>
              <w:rPr>
                <w:color w:val="EE0000"/>
                <w:szCs w:val="20"/>
              </w:rPr>
            </w:pPr>
            <w:r w:rsidRPr="0023745B">
              <w:rPr>
                <w:color w:val="EE0000"/>
                <w:szCs w:val="20"/>
              </w:rPr>
              <w:t>1/1/2025</w:t>
            </w:r>
          </w:p>
        </w:tc>
        <w:tc>
          <w:tcPr>
            <w:tcW w:w="840" w:type="dxa"/>
            <w:noWrap/>
            <w:tcMar>
              <w:top w:w="0" w:type="dxa"/>
              <w:left w:w="108" w:type="dxa"/>
              <w:bottom w:w="0" w:type="dxa"/>
              <w:right w:w="108" w:type="dxa"/>
            </w:tcMar>
            <w:vAlign w:val="bottom"/>
            <w:hideMark/>
          </w:tcPr>
          <w:p w14:paraId="53FF511D" w14:textId="77777777" w:rsidR="0023745B" w:rsidRPr="0023745B" w:rsidRDefault="0023745B" w:rsidP="0023745B">
            <w:pPr>
              <w:jc w:val="both"/>
              <w:rPr>
                <w:color w:val="EE0000"/>
                <w:szCs w:val="20"/>
              </w:rPr>
            </w:pPr>
            <w:r w:rsidRPr="0023745B">
              <w:rPr>
                <w:color w:val="EE0000"/>
                <w:szCs w:val="20"/>
              </w:rPr>
              <w:t>1423</w:t>
            </w:r>
          </w:p>
        </w:tc>
        <w:tc>
          <w:tcPr>
            <w:tcW w:w="778" w:type="dxa"/>
            <w:noWrap/>
            <w:tcMar>
              <w:top w:w="0" w:type="dxa"/>
              <w:left w:w="108" w:type="dxa"/>
              <w:bottom w:w="0" w:type="dxa"/>
              <w:right w:w="108" w:type="dxa"/>
            </w:tcMar>
            <w:vAlign w:val="bottom"/>
            <w:hideMark/>
          </w:tcPr>
          <w:p w14:paraId="04D79D94" w14:textId="77777777" w:rsidR="0023745B" w:rsidRPr="0023745B" w:rsidRDefault="0023745B" w:rsidP="0023745B">
            <w:pPr>
              <w:jc w:val="both"/>
              <w:rPr>
                <w:color w:val="EE0000"/>
                <w:szCs w:val="20"/>
              </w:rPr>
            </w:pPr>
            <w:r w:rsidRPr="0023745B">
              <w:rPr>
                <w:color w:val="EE0000"/>
                <w:szCs w:val="20"/>
              </w:rPr>
              <w:t>55</w:t>
            </w:r>
          </w:p>
        </w:tc>
        <w:tc>
          <w:tcPr>
            <w:tcW w:w="778" w:type="dxa"/>
            <w:noWrap/>
            <w:tcMar>
              <w:top w:w="0" w:type="dxa"/>
              <w:left w:w="108" w:type="dxa"/>
              <w:bottom w:w="0" w:type="dxa"/>
              <w:right w:w="108" w:type="dxa"/>
            </w:tcMar>
            <w:vAlign w:val="bottom"/>
            <w:hideMark/>
          </w:tcPr>
          <w:p w14:paraId="5EC4FAA6" w14:textId="77777777" w:rsidR="0023745B" w:rsidRPr="0023745B" w:rsidRDefault="0023745B" w:rsidP="0023745B">
            <w:pPr>
              <w:jc w:val="both"/>
              <w:rPr>
                <w:color w:val="EE0000"/>
                <w:szCs w:val="20"/>
              </w:rPr>
            </w:pPr>
            <w:r w:rsidRPr="0023745B">
              <w:rPr>
                <w:color w:val="EE0000"/>
                <w:szCs w:val="20"/>
              </w:rPr>
              <w:t>23</w:t>
            </w:r>
          </w:p>
        </w:tc>
        <w:tc>
          <w:tcPr>
            <w:tcW w:w="778" w:type="dxa"/>
            <w:noWrap/>
            <w:tcMar>
              <w:top w:w="0" w:type="dxa"/>
              <w:left w:w="108" w:type="dxa"/>
              <w:bottom w:w="0" w:type="dxa"/>
              <w:right w:w="108" w:type="dxa"/>
            </w:tcMar>
            <w:vAlign w:val="bottom"/>
            <w:hideMark/>
          </w:tcPr>
          <w:p w14:paraId="45D0A1DF" w14:textId="77777777" w:rsidR="0023745B" w:rsidRPr="0023745B" w:rsidRDefault="0023745B" w:rsidP="0023745B">
            <w:pPr>
              <w:jc w:val="both"/>
              <w:rPr>
                <w:color w:val="EE0000"/>
                <w:szCs w:val="20"/>
              </w:rPr>
            </w:pPr>
            <w:r w:rsidRPr="0023745B">
              <w:rPr>
                <w:color w:val="EE0000"/>
                <w:szCs w:val="20"/>
              </w:rPr>
              <w:t>40</w:t>
            </w:r>
          </w:p>
        </w:tc>
        <w:tc>
          <w:tcPr>
            <w:tcW w:w="778" w:type="dxa"/>
            <w:noWrap/>
            <w:tcMar>
              <w:top w:w="0" w:type="dxa"/>
              <w:left w:w="108" w:type="dxa"/>
              <w:bottom w:w="0" w:type="dxa"/>
              <w:right w:w="108" w:type="dxa"/>
            </w:tcMar>
            <w:vAlign w:val="bottom"/>
            <w:hideMark/>
          </w:tcPr>
          <w:p w14:paraId="6FDED39B" w14:textId="77777777" w:rsidR="0023745B" w:rsidRPr="0023745B" w:rsidRDefault="0023745B" w:rsidP="0023745B">
            <w:pPr>
              <w:jc w:val="both"/>
              <w:rPr>
                <w:color w:val="EE0000"/>
                <w:szCs w:val="20"/>
              </w:rPr>
            </w:pPr>
            <w:r w:rsidRPr="0023745B">
              <w:rPr>
                <w:color w:val="EE0000"/>
                <w:szCs w:val="20"/>
              </w:rPr>
              <w:t>70</w:t>
            </w:r>
          </w:p>
        </w:tc>
        <w:tc>
          <w:tcPr>
            <w:tcW w:w="778" w:type="dxa"/>
            <w:noWrap/>
            <w:tcMar>
              <w:top w:w="0" w:type="dxa"/>
              <w:left w:w="108" w:type="dxa"/>
              <w:bottom w:w="0" w:type="dxa"/>
              <w:right w:w="108" w:type="dxa"/>
            </w:tcMar>
            <w:vAlign w:val="bottom"/>
            <w:hideMark/>
          </w:tcPr>
          <w:p w14:paraId="5268DB37" w14:textId="77777777" w:rsidR="0023745B" w:rsidRPr="0023745B" w:rsidRDefault="0023745B" w:rsidP="0023745B">
            <w:pPr>
              <w:jc w:val="both"/>
              <w:rPr>
                <w:color w:val="EE0000"/>
                <w:szCs w:val="20"/>
              </w:rPr>
            </w:pPr>
            <w:r w:rsidRPr="0023745B">
              <w:rPr>
                <w:color w:val="EE0000"/>
                <w:szCs w:val="20"/>
              </w:rPr>
              <w:t>4</w:t>
            </w:r>
          </w:p>
        </w:tc>
        <w:tc>
          <w:tcPr>
            <w:tcW w:w="778" w:type="dxa"/>
            <w:noWrap/>
            <w:tcMar>
              <w:top w:w="0" w:type="dxa"/>
              <w:left w:w="108" w:type="dxa"/>
              <w:bottom w:w="0" w:type="dxa"/>
              <w:right w:w="108" w:type="dxa"/>
            </w:tcMar>
            <w:vAlign w:val="bottom"/>
            <w:hideMark/>
          </w:tcPr>
          <w:p w14:paraId="1BAEBB34" w14:textId="77777777" w:rsidR="0023745B" w:rsidRPr="0023745B" w:rsidRDefault="0023745B" w:rsidP="0023745B">
            <w:pPr>
              <w:jc w:val="both"/>
              <w:rPr>
                <w:color w:val="EE0000"/>
                <w:szCs w:val="20"/>
              </w:rPr>
            </w:pPr>
            <w:r w:rsidRPr="0023745B">
              <w:rPr>
                <w:color w:val="EE0000"/>
                <w:szCs w:val="20"/>
              </w:rPr>
              <w:t>31</w:t>
            </w:r>
          </w:p>
        </w:tc>
        <w:tc>
          <w:tcPr>
            <w:tcW w:w="778" w:type="dxa"/>
            <w:noWrap/>
            <w:tcMar>
              <w:top w:w="0" w:type="dxa"/>
              <w:left w:w="108" w:type="dxa"/>
              <w:bottom w:w="0" w:type="dxa"/>
              <w:right w:w="108" w:type="dxa"/>
            </w:tcMar>
            <w:vAlign w:val="bottom"/>
            <w:hideMark/>
          </w:tcPr>
          <w:p w14:paraId="195074C9" w14:textId="77777777" w:rsidR="0023745B" w:rsidRPr="0023745B" w:rsidRDefault="0023745B" w:rsidP="0023745B">
            <w:pPr>
              <w:jc w:val="both"/>
              <w:rPr>
                <w:color w:val="EE0000"/>
                <w:szCs w:val="20"/>
              </w:rPr>
            </w:pPr>
            <w:r w:rsidRPr="0023745B">
              <w:rPr>
                <w:color w:val="EE0000"/>
                <w:szCs w:val="20"/>
              </w:rPr>
              <w:t>268</w:t>
            </w:r>
          </w:p>
        </w:tc>
        <w:tc>
          <w:tcPr>
            <w:tcW w:w="1929" w:type="dxa"/>
            <w:noWrap/>
            <w:tcMar>
              <w:top w:w="0" w:type="dxa"/>
              <w:left w:w="108" w:type="dxa"/>
              <w:bottom w:w="0" w:type="dxa"/>
              <w:right w:w="108" w:type="dxa"/>
            </w:tcMar>
            <w:vAlign w:val="bottom"/>
            <w:hideMark/>
          </w:tcPr>
          <w:p w14:paraId="3E9D1404" w14:textId="77777777" w:rsidR="0023745B" w:rsidRPr="0023745B" w:rsidRDefault="0023745B" w:rsidP="0023745B">
            <w:pPr>
              <w:jc w:val="both"/>
              <w:rPr>
                <w:color w:val="EE0000"/>
                <w:szCs w:val="20"/>
              </w:rPr>
            </w:pPr>
            <w:r w:rsidRPr="0023745B">
              <w:rPr>
                <w:color w:val="EE0000"/>
                <w:szCs w:val="20"/>
              </w:rPr>
              <w:t>491</w:t>
            </w:r>
          </w:p>
        </w:tc>
        <w:tc>
          <w:tcPr>
            <w:tcW w:w="1078" w:type="dxa"/>
            <w:noWrap/>
            <w:tcMar>
              <w:top w:w="0" w:type="dxa"/>
              <w:left w:w="108" w:type="dxa"/>
              <w:bottom w:w="0" w:type="dxa"/>
              <w:right w:w="108" w:type="dxa"/>
            </w:tcMar>
            <w:vAlign w:val="bottom"/>
            <w:hideMark/>
          </w:tcPr>
          <w:p w14:paraId="2B15C4DB" w14:textId="77777777" w:rsidR="0023745B" w:rsidRPr="0023745B" w:rsidRDefault="0023745B" w:rsidP="0023745B">
            <w:pPr>
              <w:jc w:val="both"/>
              <w:rPr>
                <w:color w:val="EE0000"/>
                <w:szCs w:val="20"/>
              </w:rPr>
            </w:pPr>
            <w:r w:rsidRPr="0023745B">
              <w:rPr>
                <w:color w:val="EE0000"/>
                <w:szCs w:val="20"/>
              </w:rPr>
              <w:t>34.50457</w:t>
            </w:r>
          </w:p>
        </w:tc>
      </w:tr>
      <w:tr w:rsidR="0023745B" w:rsidRPr="0023745B" w14:paraId="5188CF6E" w14:textId="77777777" w:rsidTr="0023745B">
        <w:trPr>
          <w:trHeight w:val="253"/>
        </w:trPr>
        <w:tc>
          <w:tcPr>
            <w:tcW w:w="1136" w:type="dxa"/>
            <w:noWrap/>
            <w:tcMar>
              <w:top w:w="0" w:type="dxa"/>
              <w:left w:w="108" w:type="dxa"/>
              <w:bottom w:w="0" w:type="dxa"/>
              <w:right w:w="108" w:type="dxa"/>
            </w:tcMar>
            <w:vAlign w:val="bottom"/>
            <w:hideMark/>
          </w:tcPr>
          <w:p w14:paraId="61F1B3F8" w14:textId="77777777" w:rsidR="0023745B" w:rsidRPr="0023745B" w:rsidRDefault="0023745B" w:rsidP="0023745B">
            <w:pPr>
              <w:jc w:val="both"/>
              <w:rPr>
                <w:color w:val="EE0000"/>
                <w:szCs w:val="20"/>
              </w:rPr>
            </w:pPr>
            <w:r w:rsidRPr="0023745B">
              <w:rPr>
                <w:color w:val="EE0000"/>
                <w:szCs w:val="20"/>
              </w:rPr>
              <w:t>2/1/2025</w:t>
            </w:r>
          </w:p>
        </w:tc>
        <w:tc>
          <w:tcPr>
            <w:tcW w:w="840" w:type="dxa"/>
            <w:noWrap/>
            <w:tcMar>
              <w:top w:w="0" w:type="dxa"/>
              <w:left w:w="108" w:type="dxa"/>
              <w:bottom w:w="0" w:type="dxa"/>
              <w:right w:w="108" w:type="dxa"/>
            </w:tcMar>
            <w:vAlign w:val="bottom"/>
            <w:hideMark/>
          </w:tcPr>
          <w:p w14:paraId="10921CEB" w14:textId="77777777" w:rsidR="0023745B" w:rsidRPr="0023745B" w:rsidRDefault="0023745B" w:rsidP="0023745B">
            <w:pPr>
              <w:jc w:val="both"/>
              <w:rPr>
                <w:color w:val="EE0000"/>
                <w:szCs w:val="20"/>
              </w:rPr>
            </w:pPr>
            <w:r w:rsidRPr="0023745B">
              <w:rPr>
                <w:color w:val="EE0000"/>
                <w:szCs w:val="20"/>
              </w:rPr>
              <w:t>1381</w:t>
            </w:r>
          </w:p>
        </w:tc>
        <w:tc>
          <w:tcPr>
            <w:tcW w:w="778" w:type="dxa"/>
            <w:noWrap/>
            <w:tcMar>
              <w:top w:w="0" w:type="dxa"/>
              <w:left w:w="108" w:type="dxa"/>
              <w:bottom w:w="0" w:type="dxa"/>
              <w:right w:w="108" w:type="dxa"/>
            </w:tcMar>
            <w:vAlign w:val="bottom"/>
            <w:hideMark/>
          </w:tcPr>
          <w:p w14:paraId="506C2575" w14:textId="77777777" w:rsidR="0023745B" w:rsidRPr="0023745B" w:rsidRDefault="0023745B" w:rsidP="0023745B">
            <w:pPr>
              <w:jc w:val="both"/>
              <w:rPr>
                <w:color w:val="EE0000"/>
                <w:szCs w:val="20"/>
              </w:rPr>
            </w:pPr>
            <w:r w:rsidRPr="0023745B">
              <w:rPr>
                <w:color w:val="EE0000"/>
                <w:szCs w:val="20"/>
              </w:rPr>
              <w:t>50</w:t>
            </w:r>
          </w:p>
        </w:tc>
        <w:tc>
          <w:tcPr>
            <w:tcW w:w="778" w:type="dxa"/>
            <w:noWrap/>
            <w:tcMar>
              <w:top w:w="0" w:type="dxa"/>
              <w:left w:w="108" w:type="dxa"/>
              <w:bottom w:w="0" w:type="dxa"/>
              <w:right w:w="108" w:type="dxa"/>
            </w:tcMar>
            <w:vAlign w:val="bottom"/>
            <w:hideMark/>
          </w:tcPr>
          <w:p w14:paraId="5FE5DB49" w14:textId="77777777" w:rsidR="0023745B" w:rsidRPr="0023745B" w:rsidRDefault="0023745B" w:rsidP="0023745B">
            <w:pPr>
              <w:jc w:val="both"/>
              <w:rPr>
                <w:color w:val="EE0000"/>
                <w:szCs w:val="20"/>
              </w:rPr>
            </w:pPr>
            <w:r w:rsidRPr="0023745B">
              <w:rPr>
                <w:color w:val="EE0000"/>
                <w:szCs w:val="20"/>
              </w:rPr>
              <w:t>22</w:t>
            </w:r>
          </w:p>
        </w:tc>
        <w:tc>
          <w:tcPr>
            <w:tcW w:w="778" w:type="dxa"/>
            <w:noWrap/>
            <w:tcMar>
              <w:top w:w="0" w:type="dxa"/>
              <w:left w:w="108" w:type="dxa"/>
              <w:bottom w:w="0" w:type="dxa"/>
              <w:right w:w="108" w:type="dxa"/>
            </w:tcMar>
            <w:vAlign w:val="bottom"/>
            <w:hideMark/>
          </w:tcPr>
          <w:p w14:paraId="101A5AEF" w14:textId="77777777" w:rsidR="0023745B" w:rsidRPr="0023745B" w:rsidRDefault="0023745B" w:rsidP="0023745B">
            <w:pPr>
              <w:jc w:val="both"/>
              <w:rPr>
                <w:color w:val="EE0000"/>
                <w:szCs w:val="20"/>
              </w:rPr>
            </w:pPr>
            <w:r w:rsidRPr="0023745B">
              <w:rPr>
                <w:color w:val="EE0000"/>
                <w:szCs w:val="20"/>
              </w:rPr>
              <w:t>37</w:t>
            </w:r>
          </w:p>
        </w:tc>
        <w:tc>
          <w:tcPr>
            <w:tcW w:w="778" w:type="dxa"/>
            <w:noWrap/>
            <w:tcMar>
              <w:top w:w="0" w:type="dxa"/>
              <w:left w:w="108" w:type="dxa"/>
              <w:bottom w:w="0" w:type="dxa"/>
              <w:right w:w="108" w:type="dxa"/>
            </w:tcMar>
            <w:vAlign w:val="bottom"/>
            <w:hideMark/>
          </w:tcPr>
          <w:p w14:paraId="5E1F4D60" w14:textId="77777777" w:rsidR="0023745B" w:rsidRPr="0023745B" w:rsidRDefault="0023745B" w:rsidP="0023745B">
            <w:pPr>
              <w:jc w:val="both"/>
              <w:rPr>
                <w:color w:val="EE0000"/>
                <w:szCs w:val="20"/>
              </w:rPr>
            </w:pPr>
            <w:r w:rsidRPr="0023745B">
              <w:rPr>
                <w:color w:val="EE0000"/>
                <w:szCs w:val="20"/>
              </w:rPr>
              <w:t>63</w:t>
            </w:r>
          </w:p>
        </w:tc>
        <w:tc>
          <w:tcPr>
            <w:tcW w:w="778" w:type="dxa"/>
            <w:noWrap/>
            <w:tcMar>
              <w:top w:w="0" w:type="dxa"/>
              <w:left w:w="108" w:type="dxa"/>
              <w:bottom w:w="0" w:type="dxa"/>
              <w:right w:w="108" w:type="dxa"/>
            </w:tcMar>
            <w:vAlign w:val="bottom"/>
            <w:hideMark/>
          </w:tcPr>
          <w:p w14:paraId="71E851CF" w14:textId="77777777" w:rsidR="0023745B" w:rsidRPr="0023745B" w:rsidRDefault="0023745B" w:rsidP="0023745B">
            <w:pPr>
              <w:jc w:val="both"/>
              <w:rPr>
                <w:color w:val="EE0000"/>
                <w:szCs w:val="20"/>
              </w:rPr>
            </w:pPr>
            <w:r w:rsidRPr="0023745B">
              <w:rPr>
                <w:color w:val="EE0000"/>
                <w:szCs w:val="20"/>
              </w:rPr>
              <w:t>1</w:t>
            </w:r>
          </w:p>
        </w:tc>
        <w:tc>
          <w:tcPr>
            <w:tcW w:w="778" w:type="dxa"/>
            <w:noWrap/>
            <w:tcMar>
              <w:top w:w="0" w:type="dxa"/>
              <w:left w:w="108" w:type="dxa"/>
              <w:bottom w:w="0" w:type="dxa"/>
              <w:right w:w="108" w:type="dxa"/>
            </w:tcMar>
            <w:vAlign w:val="bottom"/>
            <w:hideMark/>
          </w:tcPr>
          <w:p w14:paraId="78976EA7" w14:textId="77777777" w:rsidR="0023745B" w:rsidRPr="0023745B" w:rsidRDefault="0023745B" w:rsidP="0023745B">
            <w:pPr>
              <w:jc w:val="both"/>
              <w:rPr>
                <w:color w:val="EE0000"/>
                <w:szCs w:val="20"/>
              </w:rPr>
            </w:pPr>
            <w:r w:rsidRPr="0023745B">
              <w:rPr>
                <w:color w:val="EE0000"/>
                <w:szCs w:val="20"/>
              </w:rPr>
              <w:t>27</w:t>
            </w:r>
          </w:p>
        </w:tc>
        <w:tc>
          <w:tcPr>
            <w:tcW w:w="778" w:type="dxa"/>
            <w:noWrap/>
            <w:tcMar>
              <w:top w:w="0" w:type="dxa"/>
              <w:left w:w="108" w:type="dxa"/>
              <w:bottom w:w="0" w:type="dxa"/>
              <w:right w:w="108" w:type="dxa"/>
            </w:tcMar>
            <w:vAlign w:val="bottom"/>
            <w:hideMark/>
          </w:tcPr>
          <w:p w14:paraId="647CF1A1" w14:textId="77777777" w:rsidR="0023745B" w:rsidRPr="0023745B" w:rsidRDefault="0023745B" w:rsidP="0023745B">
            <w:pPr>
              <w:jc w:val="both"/>
              <w:rPr>
                <w:color w:val="EE0000"/>
                <w:szCs w:val="20"/>
              </w:rPr>
            </w:pPr>
            <w:r w:rsidRPr="0023745B">
              <w:rPr>
                <w:color w:val="EE0000"/>
                <w:szCs w:val="20"/>
              </w:rPr>
              <w:t>243</w:t>
            </w:r>
          </w:p>
        </w:tc>
        <w:tc>
          <w:tcPr>
            <w:tcW w:w="1929" w:type="dxa"/>
            <w:noWrap/>
            <w:tcMar>
              <w:top w:w="0" w:type="dxa"/>
              <w:left w:w="108" w:type="dxa"/>
              <w:bottom w:w="0" w:type="dxa"/>
              <w:right w:w="108" w:type="dxa"/>
            </w:tcMar>
            <w:vAlign w:val="bottom"/>
            <w:hideMark/>
          </w:tcPr>
          <w:p w14:paraId="284E9C29" w14:textId="77777777" w:rsidR="0023745B" w:rsidRPr="0023745B" w:rsidRDefault="0023745B" w:rsidP="0023745B">
            <w:pPr>
              <w:jc w:val="both"/>
              <w:rPr>
                <w:color w:val="EE0000"/>
                <w:szCs w:val="20"/>
              </w:rPr>
            </w:pPr>
            <w:r w:rsidRPr="0023745B">
              <w:rPr>
                <w:color w:val="EE0000"/>
                <w:szCs w:val="20"/>
              </w:rPr>
              <w:t>443</w:t>
            </w:r>
          </w:p>
        </w:tc>
        <w:tc>
          <w:tcPr>
            <w:tcW w:w="1078" w:type="dxa"/>
            <w:noWrap/>
            <w:tcMar>
              <w:top w:w="0" w:type="dxa"/>
              <w:left w:w="108" w:type="dxa"/>
              <w:bottom w:w="0" w:type="dxa"/>
              <w:right w:w="108" w:type="dxa"/>
            </w:tcMar>
            <w:vAlign w:val="bottom"/>
            <w:hideMark/>
          </w:tcPr>
          <w:p w14:paraId="6AC98F3C" w14:textId="77777777" w:rsidR="0023745B" w:rsidRPr="0023745B" w:rsidRDefault="0023745B" w:rsidP="0023745B">
            <w:pPr>
              <w:jc w:val="both"/>
              <w:rPr>
                <w:color w:val="EE0000"/>
                <w:szCs w:val="20"/>
              </w:rPr>
            </w:pPr>
            <w:r w:rsidRPr="0023745B">
              <w:rPr>
                <w:color w:val="EE0000"/>
                <w:szCs w:val="20"/>
              </w:rPr>
              <w:t>32.0782</w:t>
            </w:r>
          </w:p>
        </w:tc>
      </w:tr>
      <w:tr w:rsidR="0023745B" w:rsidRPr="0023745B" w14:paraId="190E7ED1" w14:textId="77777777" w:rsidTr="0023745B">
        <w:trPr>
          <w:trHeight w:val="253"/>
        </w:trPr>
        <w:tc>
          <w:tcPr>
            <w:tcW w:w="1136" w:type="dxa"/>
            <w:noWrap/>
            <w:tcMar>
              <w:top w:w="0" w:type="dxa"/>
              <w:left w:w="108" w:type="dxa"/>
              <w:bottom w:w="0" w:type="dxa"/>
              <w:right w:w="108" w:type="dxa"/>
            </w:tcMar>
            <w:vAlign w:val="bottom"/>
            <w:hideMark/>
          </w:tcPr>
          <w:p w14:paraId="088A98B0" w14:textId="77777777" w:rsidR="0023745B" w:rsidRPr="0023745B" w:rsidRDefault="0023745B" w:rsidP="0023745B">
            <w:pPr>
              <w:jc w:val="both"/>
              <w:rPr>
                <w:color w:val="EE0000"/>
                <w:szCs w:val="20"/>
              </w:rPr>
            </w:pPr>
            <w:r w:rsidRPr="0023745B">
              <w:rPr>
                <w:color w:val="EE0000"/>
                <w:szCs w:val="20"/>
              </w:rPr>
              <w:t>3/1/2025</w:t>
            </w:r>
          </w:p>
        </w:tc>
        <w:tc>
          <w:tcPr>
            <w:tcW w:w="840" w:type="dxa"/>
            <w:noWrap/>
            <w:tcMar>
              <w:top w:w="0" w:type="dxa"/>
              <w:left w:w="108" w:type="dxa"/>
              <w:bottom w:w="0" w:type="dxa"/>
              <w:right w:w="108" w:type="dxa"/>
            </w:tcMar>
            <w:vAlign w:val="bottom"/>
            <w:hideMark/>
          </w:tcPr>
          <w:p w14:paraId="481056BA" w14:textId="77777777" w:rsidR="0023745B" w:rsidRPr="0023745B" w:rsidRDefault="0023745B" w:rsidP="0023745B">
            <w:pPr>
              <w:jc w:val="both"/>
              <w:rPr>
                <w:color w:val="EE0000"/>
                <w:szCs w:val="20"/>
              </w:rPr>
            </w:pPr>
            <w:r w:rsidRPr="0023745B">
              <w:rPr>
                <w:color w:val="EE0000"/>
                <w:szCs w:val="20"/>
              </w:rPr>
              <w:t>1350</w:t>
            </w:r>
          </w:p>
        </w:tc>
        <w:tc>
          <w:tcPr>
            <w:tcW w:w="778" w:type="dxa"/>
            <w:noWrap/>
            <w:tcMar>
              <w:top w:w="0" w:type="dxa"/>
              <w:left w:w="108" w:type="dxa"/>
              <w:bottom w:w="0" w:type="dxa"/>
              <w:right w:w="108" w:type="dxa"/>
            </w:tcMar>
            <w:vAlign w:val="bottom"/>
            <w:hideMark/>
          </w:tcPr>
          <w:p w14:paraId="35DBFFA7" w14:textId="77777777" w:rsidR="0023745B" w:rsidRPr="0023745B" w:rsidRDefault="0023745B" w:rsidP="0023745B">
            <w:pPr>
              <w:jc w:val="both"/>
              <w:rPr>
                <w:color w:val="EE0000"/>
                <w:szCs w:val="20"/>
              </w:rPr>
            </w:pPr>
            <w:r w:rsidRPr="0023745B">
              <w:rPr>
                <w:color w:val="EE0000"/>
                <w:szCs w:val="20"/>
              </w:rPr>
              <w:t>39</w:t>
            </w:r>
          </w:p>
        </w:tc>
        <w:tc>
          <w:tcPr>
            <w:tcW w:w="778" w:type="dxa"/>
            <w:noWrap/>
            <w:tcMar>
              <w:top w:w="0" w:type="dxa"/>
              <w:left w:w="108" w:type="dxa"/>
              <w:bottom w:w="0" w:type="dxa"/>
              <w:right w:w="108" w:type="dxa"/>
            </w:tcMar>
            <w:vAlign w:val="bottom"/>
            <w:hideMark/>
          </w:tcPr>
          <w:p w14:paraId="53EB7A97" w14:textId="77777777" w:rsidR="0023745B" w:rsidRPr="0023745B" w:rsidRDefault="0023745B" w:rsidP="0023745B">
            <w:pPr>
              <w:jc w:val="both"/>
              <w:rPr>
                <w:color w:val="EE0000"/>
                <w:szCs w:val="20"/>
              </w:rPr>
            </w:pPr>
            <w:r w:rsidRPr="0023745B">
              <w:rPr>
                <w:color w:val="EE0000"/>
                <w:szCs w:val="20"/>
              </w:rPr>
              <w:t>24</w:t>
            </w:r>
          </w:p>
        </w:tc>
        <w:tc>
          <w:tcPr>
            <w:tcW w:w="778" w:type="dxa"/>
            <w:noWrap/>
            <w:tcMar>
              <w:top w:w="0" w:type="dxa"/>
              <w:left w:w="108" w:type="dxa"/>
              <w:bottom w:w="0" w:type="dxa"/>
              <w:right w:w="108" w:type="dxa"/>
            </w:tcMar>
            <w:vAlign w:val="bottom"/>
            <w:hideMark/>
          </w:tcPr>
          <w:p w14:paraId="0BCAD34B" w14:textId="77777777" w:rsidR="0023745B" w:rsidRPr="0023745B" w:rsidRDefault="0023745B" w:rsidP="0023745B">
            <w:pPr>
              <w:jc w:val="both"/>
              <w:rPr>
                <w:color w:val="EE0000"/>
                <w:szCs w:val="20"/>
              </w:rPr>
            </w:pPr>
            <w:r w:rsidRPr="0023745B">
              <w:rPr>
                <w:color w:val="EE0000"/>
                <w:szCs w:val="20"/>
              </w:rPr>
              <w:t>35</w:t>
            </w:r>
          </w:p>
        </w:tc>
        <w:tc>
          <w:tcPr>
            <w:tcW w:w="778" w:type="dxa"/>
            <w:noWrap/>
            <w:tcMar>
              <w:top w:w="0" w:type="dxa"/>
              <w:left w:w="108" w:type="dxa"/>
              <w:bottom w:w="0" w:type="dxa"/>
              <w:right w:w="108" w:type="dxa"/>
            </w:tcMar>
            <w:vAlign w:val="bottom"/>
            <w:hideMark/>
          </w:tcPr>
          <w:p w14:paraId="7F188EF4" w14:textId="77777777" w:rsidR="0023745B" w:rsidRPr="0023745B" w:rsidRDefault="0023745B" w:rsidP="0023745B">
            <w:pPr>
              <w:jc w:val="both"/>
              <w:rPr>
                <w:color w:val="EE0000"/>
                <w:szCs w:val="20"/>
              </w:rPr>
            </w:pPr>
            <w:r w:rsidRPr="0023745B">
              <w:rPr>
                <w:color w:val="EE0000"/>
                <w:szCs w:val="20"/>
              </w:rPr>
              <w:t>66</w:t>
            </w:r>
          </w:p>
        </w:tc>
        <w:tc>
          <w:tcPr>
            <w:tcW w:w="778" w:type="dxa"/>
            <w:noWrap/>
            <w:tcMar>
              <w:top w:w="0" w:type="dxa"/>
              <w:left w:w="108" w:type="dxa"/>
              <w:bottom w:w="0" w:type="dxa"/>
              <w:right w:w="108" w:type="dxa"/>
            </w:tcMar>
            <w:vAlign w:val="bottom"/>
            <w:hideMark/>
          </w:tcPr>
          <w:p w14:paraId="6C311502" w14:textId="77777777" w:rsidR="0023745B" w:rsidRPr="0023745B" w:rsidRDefault="0023745B" w:rsidP="0023745B">
            <w:pPr>
              <w:jc w:val="both"/>
              <w:rPr>
                <w:color w:val="EE0000"/>
                <w:szCs w:val="20"/>
              </w:rPr>
            </w:pPr>
            <w:r w:rsidRPr="0023745B">
              <w:rPr>
                <w:color w:val="EE0000"/>
                <w:szCs w:val="20"/>
              </w:rPr>
              <w:t>4</w:t>
            </w:r>
          </w:p>
        </w:tc>
        <w:tc>
          <w:tcPr>
            <w:tcW w:w="778" w:type="dxa"/>
            <w:noWrap/>
            <w:tcMar>
              <w:top w:w="0" w:type="dxa"/>
              <w:left w:w="108" w:type="dxa"/>
              <w:bottom w:w="0" w:type="dxa"/>
              <w:right w:w="108" w:type="dxa"/>
            </w:tcMar>
            <w:vAlign w:val="bottom"/>
            <w:hideMark/>
          </w:tcPr>
          <w:p w14:paraId="31FFDCFF" w14:textId="77777777" w:rsidR="0023745B" w:rsidRPr="0023745B" w:rsidRDefault="0023745B" w:rsidP="0023745B">
            <w:pPr>
              <w:jc w:val="both"/>
              <w:rPr>
                <w:color w:val="EE0000"/>
                <w:szCs w:val="20"/>
              </w:rPr>
            </w:pPr>
            <w:r w:rsidRPr="0023745B">
              <w:rPr>
                <w:color w:val="EE0000"/>
                <w:szCs w:val="20"/>
              </w:rPr>
              <w:t>30</w:t>
            </w:r>
          </w:p>
        </w:tc>
        <w:tc>
          <w:tcPr>
            <w:tcW w:w="778" w:type="dxa"/>
            <w:noWrap/>
            <w:tcMar>
              <w:top w:w="0" w:type="dxa"/>
              <w:left w:w="108" w:type="dxa"/>
              <w:bottom w:w="0" w:type="dxa"/>
              <w:right w:w="108" w:type="dxa"/>
            </w:tcMar>
            <w:vAlign w:val="bottom"/>
            <w:hideMark/>
          </w:tcPr>
          <w:p w14:paraId="3FCDF270" w14:textId="77777777" w:rsidR="0023745B" w:rsidRPr="0023745B" w:rsidRDefault="0023745B" w:rsidP="0023745B">
            <w:pPr>
              <w:jc w:val="both"/>
              <w:rPr>
                <w:color w:val="EE0000"/>
                <w:szCs w:val="20"/>
              </w:rPr>
            </w:pPr>
            <w:r w:rsidRPr="0023745B">
              <w:rPr>
                <w:color w:val="EE0000"/>
                <w:szCs w:val="20"/>
              </w:rPr>
              <w:t>243</w:t>
            </w:r>
          </w:p>
        </w:tc>
        <w:tc>
          <w:tcPr>
            <w:tcW w:w="1929" w:type="dxa"/>
            <w:noWrap/>
            <w:tcMar>
              <w:top w:w="0" w:type="dxa"/>
              <w:left w:w="108" w:type="dxa"/>
              <w:bottom w:w="0" w:type="dxa"/>
              <w:right w:w="108" w:type="dxa"/>
            </w:tcMar>
            <w:vAlign w:val="bottom"/>
            <w:hideMark/>
          </w:tcPr>
          <w:p w14:paraId="5ADA7752" w14:textId="77777777" w:rsidR="0023745B" w:rsidRPr="0023745B" w:rsidRDefault="0023745B" w:rsidP="0023745B">
            <w:pPr>
              <w:jc w:val="both"/>
              <w:rPr>
                <w:color w:val="EE0000"/>
                <w:szCs w:val="20"/>
              </w:rPr>
            </w:pPr>
            <w:r w:rsidRPr="0023745B">
              <w:rPr>
                <w:color w:val="EE0000"/>
                <w:szCs w:val="20"/>
              </w:rPr>
              <w:t>441</w:t>
            </w:r>
          </w:p>
        </w:tc>
        <w:tc>
          <w:tcPr>
            <w:tcW w:w="1078" w:type="dxa"/>
            <w:noWrap/>
            <w:tcMar>
              <w:top w:w="0" w:type="dxa"/>
              <w:left w:w="108" w:type="dxa"/>
              <w:bottom w:w="0" w:type="dxa"/>
              <w:right w:w="108" w:type="dxa"/>
            </w:tcMar>
            <w:vAlign w:val="bottom"/>
            <w:hideMark/>
          </w:tcPr>
          <w:p w14:paraId="0A206D51" w14:textId="77777777" w:rsidR="0023745B" w:rsidRPr="0023745B" w:rsidRDefault="0023745B" w:rsidP="0023745B">
            <w:pPr>
              <w:jc w:val="both"/>
              <w:rPr>
                <w:color w:val="EE0000"/>
                <w:szCs w:val="20"/>
              </w:rPr>
            </w:pPr>
            <w:r w:rsidRPr="0023745B">
              <w:rPr>
                <w:color w:val="EE0000"/>
                <w:szCs w:val="20"/>
              </w:rPr>
              <w:t>32.66667</w:t>
            </w:r>
          </w:p>
        </w:tc>
      </w:tr>
      <w:tr w:rsidR="0023745B" w:rsidRPr="0023745B" w14:paraId="5E3A2173" w14:textId="77777777" w:rsidTr="0023745B">
        <w:trPr>
          <w:trHeight w:val="253"/>
        </w:trPr>
        <w:tc>
          <w:tcPr>
            <w:tcW w:w="1136" w:type="dxa"/>
            <w:noWrap/>
            <w:tcMar>
              <w:top w:w="0" w:type="dxa"/>
              <w:left w:w="108" w:type="dxa"/>
              <w:bottom w:w="0" w:type="dxa"/>
              <w:right w:w="108" w:type="dxa"/>
            </w:tcMar>
            <w:vAlign w:val="bottom"/>
            <w:hideMark/>
          </w:tcPr>
          <w:p w14:paraId="5C23C8DA" w14:textId="77777777" w:rsidR="0023745B" w:rsidRPr="0023745B" w:rsidRDefault="0023745B" w:rsidP="0023745B">
            <w:pPr>
              <w:jc w:val="both"/>
              <w:rPr>
                <w:color w:val="EE0000"/>
                <w:szCs w:val="20"/>
              </w:rPr>
            </w:pPr>
            <w:r w:rsidRPr="0023745B">
              <w:rPr>
                <w:color w:val="EE0000"/>
                <w:szCs w:val="20"/>
              </w:rPr>
              <w:t>4/1/2025</w:t>
            </w:r>
          </w:p>
        </w:tc>
        <w:tc>
          <w:tcPr>
            <w:tcW w:w="840" w:type="dxa"/>
            <w:noWrap/>
            <w:tcMar>
              <w:top w:w="0" w:type="dxa"/>
              <w:left w:w="108" w:type="dxa"/>
              <w:bottom w:w="0" w:type="dxa"/>
              <w:right w:w="108" w:type="dxa"/>
            </w:tcMar>
            <w:vAlign w:val="bottom"/>
            <w:hideMark/>
          </w:tcPr>
          <w:p w14:paraId="63DD447C" w14:textId="77777777" w:rsidR="0023745B" w:rsidRPr="0023745B" w:rsidRDefault="0023745B" w:rsidP="0023745B">
            <w:pPr>
              <w:jc w:val="both"/>
              <w:rPr>
                <w:color w:val="EE0000"/>
                <w:szCs w:val="20"/>
              </w:rPr>
            </w:pPr>
            <w:r w:rsidRPr="0023745B">
              <w:rPr>
                <w:color w:val="EE0000"/>
                <w:szCs w:val="20"/>
              </w:rPr>
              <w:t>1366</w:t>
            </w:r>
          </w:p>
        </w:tc>
        <w:tc>
          <w:tcPr>
            <w:tcW w:w="778" w:type="dxa"/>
            <w:noWrap/>
            <w:tcMar>
              <w:top w:w="0" w:type="dxa"/>
              <w:left w:w="108" w:type="dxa"/>
              <w:bottom w:w="0" w:type="dxa"/>
              <w:right w:w="108" w:type="dxa"/>
            </w:tcMar>
            <w:vAlign w:val="bottom"/>
            <w:hideMark/>
          </w:tcPr>
          <w:p w14:paraId="3A993B77" w14:textId="77777777" w:rsidR="0023745B" w:rsidRPr="0023745B" w:rsidRDefault="0023745B" w:rsidP="0023745B">
            <w:pPr>
              <w:jc w:val="both"/>
              <w:rPr>
                <w:color w:val="EE0000"/>
                <w:szCs w:val="20"/>
              </w:rPr>
            </w:pPr>
            <w:r w:rsidRPr="0023745B">
              <w:rPr>
                <w:color w:val="EE0000"/>
                <w:szCs w:val="20"/>
              </w:rPr>
              <w:t>48</w:t>
            </w:r>
          </w:p>
        </w:tc>
        <w:tc>
          <w:tcPr>
            <w:tcW w:w="778" w:type="dxa"/>
            <w:noWrap/>
            <w:tcMar>
              <w:top w:w="0" w:type="dxa"/>
              <w:left w:w="108" w:type="dxa"/>
              <w:bottom w:w="0" w:type="dxa"/>
              <w:right w:w="108" w:type="dxa"/>
            </w:tcMar>
            <w:vAlign w:val="bottom"/>
            <w:hideMark/>
          </w:tcPr>
          <w:p w14:paraId="238B05B8"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2767343E" w14:textId="77777777" w:rsidR="0023745B" w:rsidRPr="0023745B" w:rsidRDefault="0023745B" w:rsidP="0023745B">
            <w:pPr>
              <w:jc w:val="both"/>
              <w:rPr>
                <w:color w:val="EE0000"/>
                <w:szCs w:val="20"/>
              </w:rPr>
            </w:pPr>
            <w:r w:rsidRPr="0023745B">
              <w:rPr>
                <w:color w:val="EE0000"/>
                <w:szCs w:val="20"/>
              </w:rPr>
              <w:t>28</w:t>
            </w:r>
          </w:p>
        </w:tc>
        <w:tc>
          <w:tcPr>
            <w:tcW w:w="778" w:type="dxa"/>
            <w:noWrap/>
            <w:tcMar>
              <w:top w:w="0" w:type="dxa"/>
              <w:left w:w="108" w:type="dxa"/>
              <w:bottom w:w="0" w:type="dxa"/>
              <w:right w:w="108" w:type="dxa"/>
            </w:tcMar>
            <w:vAlign w:val="bottom"/>
            <w:hideMark/>
          </w:tcPr>
          <w:p w14:paraId="3D4C048B" w14:textId="77777777" w:rsidR="0023745B" w:rsidRPr="0023745B" w:rsidRDefault="0023745B" w:rsidP="0023745B">
            <w:pPr>
              <w:jc w:val="both"/>
              <w:rPr>
                <w:color w:val="EE0000"/>
                <w:szCs w:val="20"/>
              </w:rPr>
            </w:pPr>
            <w:r w:rsidRPr="0023745B">
              <w:rPr>
                <w:color w:val="EE0000"/>
                <w:szCs w:val="20"/>
              </w:rPr>
              <w:t>71</w:t>
            </w:r>
          </w:p>
        </w:tc>
        <w:tc>
          <w:tcPr>
            <w:tcW w:w="778" w:type="dxa"/>
            <w:noWrap/>
            <w:tcMar>
              <w:top w:w="0" w:type="dxa"/>
              <w:left w:w="108" w:type="dxa"/>
              <w:bottom w:w="0" w:type="dxa"/>
              <w:right w:w="108" w:type="dxa"/>
            </w:tcMar>
            <w:vAlign w:val="bottom"/>
            <w:hideMark/>
          </w:tcPr>
          <w:p w14:paraId="2857100E" w14:textId="77777777" w:rsidR="0023745B" w:rsidRPr="0023745B" w:rsidRDefault="0023745B" w:rsidP="0023745B">
            <w:pPr>
              <w:jc w:val="both"/>
              <w:rPr>
                <w:color w:val="EE0000"/>
                <w:szCs w:val="20"/>
              </w:rPr>
            </w:pPr>
            <w:r w:rsidRPr="0023745B">
              <w:rPr>
                <w:color w:val="EE0000"/>
                <w:szCs w:val="20"/>
              </w:rPr>
              <w:t>5</w:t>
            </w:r>
          </w:p>
        </w:tc>
        <w:tc>
          <w:tcPr>
            <w:tcW w:w="778" w:type="dxa"/>
            <w:noWrap/>
            <w:tcMar>
              <w:top w:w="0" w:type="dxa"/>
              <w:left w:w="108" w:type="dxa"/>
              <w:bottom w:w="0" w:type="dxa"/>
              <w:right w:w="108" w:type="dxa"/>
            </w:tcMar>
            <w:vAlign w:val="bottom"/>
            <w:hideMark/>
          </w:tcPr>
          <w:p w14:paraId="2F0FAE79" w14:textId="77777777" w:rsidR="0023745B" w:rsidRPr="0023745B" w:rsidRDefault="0023745B" w:rsidP="0023745B">
            <w:pPr>
              <w:jc w:val="both"/>
              <w:rPr>
                <w:color w:val="EE0000"/>
                <w:szCs w:val="20"/>
              </w:rPr>
            </w:pPr>
            <w:r w:rsidRPr="0023745B">
              <w:rPr>
                <w:color w:val="EE0000"/>
                <w:szCs w:val="20"/>
              </w:rPr>
              <w:t>31</w:t>
            </w:r>
          </w:p>
        </w:tc>
        <w:tc>
          <w:tcPr>
            <w:tcW w:w="778" w:type="dxa"/>
            <w:noWrap/>
            <w:tcMar>
              <w:top w:w="0" w:type="dxa"/>
              <w:left w:w="108" w:type="dxa"/>
              <w:bottom w:w="0" w:type="dxa"/>
              <w:right w:w="108" w:type="dxa"/>
            </w:tcMar>
            <w:vAlign w:val="bottom"/>
            <w:hideMark/>
          </w:tcPr>
          <w:p w14:paraId="07A51314" w14:textId="77777777" w:rsidR="0023745B" w:rsidRPr="0023745B" w:rsidRDefault="0023745B" w:rsidP="0023745B">
            <w:pPr>
              <w:jc w:val="both"/>
              <w:rPr>
                <w:color w:val="EE0000"/>
                <w:szCs w:val="20"/>
              </w:rPr>
            </w:pPr>
            <w:r w:rsidRPr="0023745B">
              <w:rPr>
                <w:color w:val="EE0000"/>
                <w:szCs w:val="20"/>
              </w:rPr>
              <w:t>268</w:t>
            </w:r>
          </w:p>
        </w:tc>
        <w:tc>
          <w:tcPr>
            <w:tcW w:w="1929" w:type="dxa"/>
            <w:noWrap/>
            <w:tcMar>
              <w:top w:w="0" w:type="dxa"/>
              <w:left w:w="108" w:type="dxa"/>
              <w:bottom w:w="0" w:type="dxa"/>
              <w:right w:w="108" w:type="dxa"/>
            </w:tcMar>
            <w:vAlign w:val="bottom"/>
            <w:hideMark/>
          </w:tcPr>
          <w:p w14:paraId="62D9A5CE" w14:textId="77777777" w:rsidR="0023745B" w:rsidRPr="0023745B" w:rsidRDefault="0023745B" w:rsidP="0023745B">
            <w:pPr>
              <w:jc w:val="both"/>
              <w:rPr>
                <w:color w:val="EE0000"/>
                <w:szCs w:val="20"/>
              </w:rPr>
            </w:pPr>
            <w:r w:rsidRPr="0023745B">
              <w:rPr>
                <w:color w:val="EE0000"/>
                <w:szCs w:val="20"/>
              </w:rPr>
              <w:t>476</w:t>
            </w:r>
          </w:p>
        </w:tc>
        <w:tc>
          <w:tcPr>
            <w:tcW w:w="1078" w:type="dxa"/>
            <w:noWrap/>
            <w:tcMar>
              <w:top w:w="0" w:type="dxa"/>
              <w:left w:w="108" w:type="dxa"/>
              <w:bottom w:w="0" w:type="dxa"/>
              <w:right w:w="108" w:type="dxa"/>
            </w:tcMar>
            <w:vAlign w:val="bottom"/>
            <w:hideMark/>
          </w:tcPr>
          <w:p w14:paraId="52BAAADF" w14:textId="77777777" w:rsidR="0023745B" w:rsidRPr="0023745B" w:rsidRDefault="0023745B" w:rsidP="0023745B">
            <w:pPr>
              <w:jc w:val="both"/>
              <w:rPr>
                <w:color w:val="EE0000"/>
                <w:szCs w:val="20"/>
              </w:rPr>
            </w:pPr>
            <w:r w:rsidRPr="0023745B">
              <w:rPr>
                <w:color w:val="EE0000"/>
                <w:szCs w:val="20"/>
              </w:rPr>
              <w:t>34.84627</w:t>
            </w:r>
          </w:p>
        </w:tc>
      </w:tr>
      <w:tr w:rsidR="0023745B" w:rsidRPr="0023745B" w14:paraId="765846B0" w14:textId="77777777" w:rsidTr="0023745B">
        <w:trPr>
          <w:trHeight w:val="253"/>
        </w:trPr>
        <w:tc>
          <w:tcPr>
            <w:tcW w:w="1136" w:type="dxa"/>
            <w:noWrap/>
            <w:tcMar>
              <w:top w:w="0" w:type="dxa"/>
              <w:left w:w="108" w:type="dxa"/>
              <w:bottom w:w="0" w:type="dxa"/>
              <w:right w:w="108" w:type="dxa"/>
            </w:tcMar>
            <w:vAlign w:val="bottom"/>
            <w:hideMark/>
          </w:tcPr>
          <w:p w14:paraId="77221CF4" w14:textId="77777777" w:rsidR="0023745B" w:rsidRPr="0023745B" w:rsidRDefault="0023745B" w:rsidP="0023745B">
            <w:pPr>
              <w:jc w:val="both"/>
              <w:rPr>
                <w:color w:val="EE0000"/>
                <w:szCs w:val="20"/>
              </w:rPr>
            </w:pPr>
            <w:r w:rsidRPr="0023745B">
              <w:rPr>
                <w:color w:val="EE0000"/>
                <w:szCs w:val="20"/>
              </w:rPr>
              <w:t>5/1/2025</w:t>
            </w:r>
          </w:p>
        </w:tc>
        <w:tc>
          <w:tcPr>
            <w:tcW w:w="840" w:type="dxa"/>
            <w:noWrap/>
            <w:tcMar>
              <w:top w:w="0" w:type="dxa"/>
              <w:left w:w="108" w:type="dxa"/>
              <w:bottom w:w="0" w:type="dxa"/>
              <w:right w:w="108" w:type="dxa"/>
            </w:tcMar>
            <w:vAlign w:val="bottom"/>
            <w:hideMark/>
          </w:tcPr>
          <w:p w14:paraId="72BDB738" w14:textId="77777777" w:rsidR="0023745B" w:rsidRPr="0023745B" w:rsidRDefault="0023745B" w:rsidP="0023745B">
            <w:pPr>
              <w:jc w:val="both"/>
              <w:rPr>
                <w:color w:val="EE0000"/>
                <w:szCs w:val="20"/>
              </w:rPr>
            </w:pPr>
            <w:r w:rsidRPr="0023745B">
              <w:rPr>
                <w:color w:val="EE0000"/>
                <w:szCs w:val="20"/>
              </w:rPr>
              <w:t>1363</w:t>
            </w:r>
          </w:p>
        </w:tc>
        <w:tc>
          <w:tcPr>
            <w:tcW w:w="778" w:type="dxa"/>
            <w:noWrap/>
            <w:tcMar>
              <w:top w:w="0" w:type="dxa"/>
              <w:left w:w="108" w:type="dxa"/>
              <w:bottom w:w="0" w:type="dxa"/>
              <w:right w:w="108" w:type="dxa"/>
            </w:tcMar>
            <w:vAlign w:val="bottom"/>
            <w:hideMark/>
          </w:tcPr>
          <w:p w14:paraId="732AE5D6" w14:textId="77777777" w:rsidR="0023745B" w:rsidRPr="0023745B" w:rsidRDefault="0023745B" w:rsidP="0023745B">
            <w:pPr>
              <w:jc w:val="both"/>
              <w:rPr>
                <w:color w:val="EE0000"/>
                <w:szCs w:val="20"/>
              </w:rPr>
            </w:pPr>
            <w:r w:rsidRPr="0023745B">
              <w:rPr>
                <w:color w:val="EE0000"/>
                <w:szCs w:val="20"/>
              </w:rPr>
              <w:t>50</w:t>
            </w:r>
          </w:p>
        </w:tc>
        <w:tc>
          <w:tcPr>
            <w:tcW w:w="778" w:type="dxa"/>
            <w:noWrap/>
            <w:tcMar>
              <w:top w:w="0" w:type="dxa"/>
              <w:left w:w="108" w:type="dxa"/>
              <w:bottom w:w="0" w:type="dxa"/>
              <w:right w:w="108" w:type="dxa"/>
            </w:tcMar>
            <w:vAlign w:val="bottom"/>
            <w:hideMark/>
          </w:tcPr>
          <w:p w14:paraId="4FC044BE"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1E1A0C8F"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68609420" w14:textId="77777777" w:rsidR="0023745B" w:rsidRPr="0023745B" w:rsidRDefault="0023745B" w:rsidP="0023745B">
            <w:pPr>
              <w:jc w:val="both"/>
              <w:rPr>
                <w:color w:val="EE0000"/>
                <w:szCs w:val="20"/>
              </w:rPr>
            </w:pPr>
            <w:r w:rsidRPr="0023745B">
              <w:rPr>
                <w:color w:val="EE0000"/>
                <w:szCs w:val="20"/>
              </w:rPr>
              <w:t>68</w:t>
            </w:r>
          </w:p>
        </w:tc>
        <w:tc>
          <w:tcPr>
            <w:tcW w:w="778" w:type="dxa"/>
            <w:noWrap/>
            <w:tcMar>
              <w:top w:w="0" w:type="dxa"/>
              <w:left w:w="108" w:type="dxa"/>
              <w:bottom w:w="0" w:type="dxa"/>
              <w:right w:w="108" w:type="dxa"/>
            </w:tcMar>
            <w:vAlign w:val="bottom"/>
            <w:hideMark/>
          </w:tcPr>
          <w:p w14:paraId="5C1F8915" w14:textId="77777777" w:rsidR="0023745B" w:rsidRPr="0023745B" w:rsidRDefault="0023745B" w:rsidP="0023745B">
            <w:pPr>
              <w:jc w:val="both"/>
              <w:rPr>
                <w:color w:val="EE0000"/>
                <w:szCs w:val="20"/>
              </w:rPr>
            </w:pPr>
            <w:r w:rsidRPr="0023745B">
              <w:rPr>
                <w:color w:val="EE0000"/>
                <w:szCs w:val="20"/>
              </w:rPr>
              <w:t>4</w:t>
            </w:r>
          </w:p>
        </w:tc>
        <w:tc>
          <w:tcPr>
            <w:tcW w:w="778" w:type="dxa"/>
            <w:noWrap/>
            <w:tcMar>
              <w:top w:w="0" w:type="dxa"/>
              <w:left w:w="108" w:type="dxa"/>
              <w:bottom w:w="0" w:type="dxa"/>
              <w:right w:w="108" w:type="dxa"/>
            </w:tcMar>
            <w:vAlign w:val="bottom"/>
            <w:hideMark/>
          </w:tcPr>
          <w:p w14:paraId="40DAD554" w14:textId="77777777" w:rsidR="0023745B" w:rsidRPr="0023745B" w:rsidRDefault="0023745B" w:rsidP="0023745B">
            <w:pPr>
              <w:jc w:val="both"/>
              <w:rPr>
                <w:color w:val="EE0000"/>
                <w:szCs w:val="20"/>
              </w:rPr>
            </w:pPr>
            <w:r w:rsidRPr="0023745B">
              <w:rPr>
                <w:color w:val="EE0000"/>
                <w:szCs w:val="20"/>
              </w:rPr>
              <w:t>37</w:t>
            </w:r>
          </w:p>
        </w:tc>
        <w:tc>
          <w:tcPr>
            <w:tcW w:w="778" w:type="dxa"/>
            <w:noWrap/>
            <w:tcMar>
              <w:top w:w="0" w:type="dxa"/>
              <w:left w:w="108" w:type="dxa"/>
              <w:bottom w:w="0" w:type="dxa"/>
              <w:right w:w="108" w:type="dxa"/>
            </w:tcMar>
            <w:vAlign w:val="bottom"/>
            <w:hideMark/>
          </w:tcPr>
          <w:p w14:paraId="2636C42B" w14:textId="77777777" w:rsidR="0023745B" w:rsidRPr="0023745B" w:rsidRDefault="0023745B" w:rsidP="0023745B">
            <w:pPr>
              <w:jc w:val="both"/>
              <w:rPr>
                <w:color w:val="EE0000"/>
                <w:szCs w:val="20"/>
              </w:rPr>
            </w:pPr>
            <w:r w:rsidRPr="0023745B">
              <w:rPr>
                <w:color w:val="EE0000"/>
                <w:szCs w:val="20"/>
              </w:rPr>
              <w:t>278</w:t>
            </w:r>
          </w:p>
        </w:tc>
        <w:tc>
          <w:tcPr>
            <w:tcW w:w="1929" w:type="dxa"/>
            <w:noWrap/>
            <w:tcMar>
              <w:top w:w="0" w:type="dxa"/>
              <w:left w:w="108" w:type="dxa"/>
              <w:bottom w:w="0" w:type="dxa"/>
              <w:right w:w="108" w:type="dxa"/>
            </w:tcMar>
            <w:vAlign w:val="bottom"/>
            <w:hideMark/>
          </w:tcPr>
          <w:p w14:paraId="1E10787F" w14:textId="77777777" w:rsidR="0023745B" w:rsidRPr="0023745B" w:rsidRDefault="0023745B" w:rsidP="0023745B">
            <w:pPr>
              <w:jc w:val="both"/>
              <w:rPr>
                <w:color w:val="EE0000"/>
                <w:szCs w:val="20"/>
              </w:rPr>
            </w:pPr>
            <w:r w:rsidRPr="0023745B">
              <w:rPr>
                <w:color w:val="EE0000"/>
                <w:szCs w:val="20"/>
              </w:rPr>
              <w:t>487</w:t>
            </w:r>
          </w:p>
        </w:tc>
        <w:tc>
          <w:tcPr>
            <w:tcW w:w="1078" w:type="dxa"/>
            <w:noWrap/>
            <w:tcMar>
              <w:top w:w="0" w:type="dxa"/>
              <w:left w:w="108" w:type="dxa"/>
              <w:bottom w:w="0" w:type="dxa"/>
              <w:right w:w="108" w:type="dxa"/>
            </w:tcMar>
            <w:vAlign w:val="bottom"/>
            <w:hideMark/>
          </w:tcPr>
          <w:p w14:paraId="78EB4F90" w14:textId="77777777" w:rsidR="0023745B" w:rsidRPr="0023745B" w:rsidRDefault="0023745B" w:rsidP="0023745B">
            <w:pPr>
              <w:jc w:val="both"/>
              <w:rPr>
                <w:color w:val="EE0000"/>
                <w:szCs w:val="20"/>
              </w:rPr>
            </w:pPr>
            <w:r w:rsidRPr="0023745B">
              <w:rPr>
                <w:color w:val="EE0000"/>
                <w:szCs w:val="20"/>
              </w:rPr>
              <w:t>35.73001</w:t>
            </w:r>
          </w:p>
        </w:tc>
      </w:tr>
      <w:tr w:rsidR="0023745B" w:rsidRPr="0023745B" w14:paraId="72511571" w14:textId="77777777" w:rsidTr="0023745B">
        <w:trPr>
          <w:trHeight w:val="253"/>
        </w:trPr>
        <w:tc>
          <w:tcPr>
            <w:tcW w:w="1136" w:type="dxa"/>
            <w:noWrap/>
            <w:tcMar>
              <w:top w:w="0" w:type="dxa"/>
              <w:left w:w="108" w:type="dxa"/>
              <w:bottom w:w="0" w:type="dxa"/>
              <w:right w:w="108" w:type="dxa"/>
            </w:tcMar>
            <w:vAlign w:val="bottom"/>
            <w:hideMark/>
          </w:tcPr>
          <w:p w14:paraId="339CC60C" w14:textId="77777777" w:rsidR="0023745B" w:rsidRPr="0023745B" w:rsidRDefault="0023745B" w:rsidP="0023745B">
            <w:pPr>
              <w:jc w:val="both"/>
              <w:rPr>
                <w:color w:val="EE0000"/>
                <w:szCs w:val="20"/>
              </w:rPr>
            </w:pPr>
            <w:r w:rsidRPr="0023745B">
              <w:rPr>
                <w:color w:val="EE0000"/>
                <w:szCs w:val="20"/>
              </w:rPr>
              <w:t>6/1/2025</w:t>
            </w:r>
          </w:p>
        </w:tc>
        <w:tc>
          <w:tcPr>
            <w:tcW w:w="840" w:type="dxa"/>
            <w:noWrap/>
            <w:tcMar>
              <w:top w:w="0" w:type="dxa"/>
              <w:left w:w="108" w:type="dxa"/>
              <w:bottom w:w="0" w:type="dxa"/>
              <w:right w:w="108" w:type="dxa"/>
            </w:tcMar>
            <w:vAlign w:val="bottom"/>
            <w:hideMark/>
          </w:tcPr>
          <w:p w14:paraId="20669ACB" w14:textId="77777777" w:rsidR="0023745B" w:rsidRPr="0023745B" w:rsidRDefault="0023745B" w:rsidP="0023745B">
            <w:pPr>
              <w:jc w:val="both"/>
              <w:rPr>
                <w:color w:val="EE0000"/>
                <w:szCs w:val="20"/>
              </w:rPr>
            </w:pPr>
            <w:r w:rsidRPr="0023745B">
              <w:rPr>
                <w:color w:val="EE0000"/>
                <w:szCs w:val="20"/>
              </w:rPr>
              <w:t>1461</w:t>
            </w:r>
          </w:p>
        </w:tc>
        <w:tc>
          <w:tcPr>
            <w:tcW w:w="778" w:type="dxa"/>
            <w:noWrap/>
            <w:tcMar>
              <w:top w:w="0" w:type="dxa"/>
              <w:left w:w="108" w:type="dxa"/>
              <w:bottom w:w="0" w:type="dxa"/>
              <w:right w:w="108" w:type="dxa"/>
            </w:tcMar>
            <w:vAlign w:val="bottom"/>
            <w:hideMark/>
          </w:tcPr>
          <w:p w14:paraId="1B4D2ED2" w14:textId="77777777" w:rsidR="0023745B" w:rsidRPr="0023745B" w:rsidRDefault="0023745B" w:rsidP="0023745B">
            <w:pPr>
              <w:jc w:val="both"/>
              <w:rPr>
                <w:color w:val="EE0000"/>
                <w:szCs w:val="20"/>
              </w:rPr>
            </w:pPr>
            <w:r w:rsidRPr="0023745B">
              <w:rPr>
                <w:color w:val="EE0000"/>
                <w:szCs w:val="20"/>
              </w:rPr>
              <w:t>61</w:t>
            </w:r>
          </w:p>
        </w:tc>
        <w:tc>
          <w:tcPr>
            <w:tcW w:w="778" w:type="dxa"/>
            <w:noWrap/>
            <w:tcMar>
              <w:top w:w="0" w:type="dxa"/>
              <w:left w:w="108" w:type="dxa"/>
              <w:bottom w:w="0" w:type="dxa"/>
              <w:right w:w="108" w:type="dxa"/>
            </w:tcMar>
            <w:vAlign w:val="bottom"/>
            <w:hideMark/>
          </w:tcPr>
          <w:p w14:paraId="7B09F64B" w14:textId="77777777" w:rsidR="0023745B" w:rsidRPr="0023745B" w:rsidRDefault="0023745B" w:rsidP="0023745B">
            <w:pPr>
              <w:jc w:val="both"/>
              <w:rPr>
                <w:color w:val="EE0000"/>
                <w:szCs w:val="20"/>
              </w:rPr>
            </w:pPr>
            <w:r w:rsidRPr="0023745B">
              <w:rPr>
                <w:color w:val="EE0000"/>
                <w:szCs w:val="20"/>
              </w:rPr>
              <w:t>19</w:t>
            </w:r>
          </w:p>
        </w:tc>
        <w:tc>
          <w:tcPr>
            <w:tcW w:w="778" w:type="dxa"/>
            <w:noWrap/>
            <w:tcMar>
              <w:top w:w="0" w:type="dxa"/>
              <w:left w:w="108" w:type="dxa"/>
              <w:bottom w:w="0" w:type="dxa"/>
              <w:right w:w="108" w:type="dxa"/>
            </w:tcMar>
            <w:vAlign w:val="bottom"/>
            <w:hideMark/>
          </w:tcPr>
          <w:p w14:paraId="483A8A71" w14:textId="77777777" w:rsidR="0023745B" w:rsidRPr="0023745B" w:rsidRDefault="0023745B" w:rsidP="0023745B">
            <w:pPr>
              <w:jc w:val="both"/>
              <w:rPr>
                <w:color w:val="EE0000"/>
                <w:szCs w:val="20"/>
              </w:rPr>
            </w:pPr>
            <w:r w:rsidRPr="0023745B">
              <w:rPr>
                <w:color w:val="EE0000"/>
                <w:szCs w:val="20"/>
              </w:rPr>
              <w:t>27</w:t>
            </w:r>
          </w:p>
        </w:tc>
        <w:tc>
          <w:tcPr>
            <w:tcW w:w="778" w:type="dxa"/>
            <w:noWrap/>
            <w:tcMar>
              <w:top w:w="0" w:type="dxa"/>
              <w:left w:w="108" w:type="dxa"/>
              <w:bottom w:w="0" w:type="dxa"/>
              <w:right w:w="108" w:type="dxa"/>
            </w:tcMar>
            <w:vAlign w:val="bottom"/>
            <w:hideMark/>
          </w:tcPr>
          <w:p w14:paraId="08DDD9CF" w14:textId="77777777" w:rsidR="0023745B" w:rsidRPr="0023745B" w:rsidRDefault="0023745B" w:rsidP="0023745B">
            <w:pPr>
              <w:jc w:val="both"/>
              <w:rPr>
                <w:color w:val="EE0000"/>
                <w:szCs w:val="20"/>
              </w:rPr>
            </w:pPr>
            <w:r w:rsidRPr="0023745B">
              <w:rPr>
                <w:color w:val="EE0000"/>
                <w:szCs w:val="20"/>
              </w:rPr>
              <w:t>65</w:t>
            </w:r>
          </w:p>
        </w:tc>
        <w:tc>
          <w:tcPr>
            <w:tcW w:w="778" w:type="dxa"/>
            <w:noWrap/>
            <w:tcMar>
              <w:top w:w="0" w:type="dxa"/>
              <w:left w:w="108" w:type="dxa"/>
              <w:bottom w:w="0" w:type="dxa"/>
              <w:right w:w="108" w:type="dxa"/>
            </w:tcMar>
            <w:vAlign w:val="bottom"/>
            <w:hideMark/>
          </w:tcPr>
          <w:p w14:paraId="41F99BFD" w14:textId="77777777" w:rsidR="0023745B" w:rsidRPr="0023745B" w:rsidRDefault="0023745B" w:rsidP="0023745B">
            <w:pPr>
              <w:jc w:val="both"/>
              <w:rPr>
                <w:color w:val="EE0000"/>
                <w:szCs w:val="20"/>
              </w:rPr>
            </w:pPr>
            <w:r w:rsidRPr="0023745B">
              <w:rPr>
                <w:color w:val="EE0000"/>
                <w:szCs w:val="20"/>
              </w:rPr>
              <w:t>2</w:t>
            </w:r>
          </w:p>
        </w:tc>
        <w:tc>
          <w:tcPr>
            <w:tcW w:w="778" w:type="dxa"/>
            <w:noWrap/>
            <w:tcMar>
              <w:top w:w="0" w:type="dxa"/>
              <w:left w:w="108" w:type="dxa"/>
              <w:bottom w:w="0" w:type="dxa"/>
              <w:right w:w="108" w:type="dxa"/>
            </w:tcMar>
            <w:vAlign w:val="bottom"/>
            <w:hideMark/>
          </w:tcPr>
          <w:p w14:paraId="1FE1FED2" w14:textId="77777777" w:rsidR="0023745B" w:rsidRPr="0023745B" w:rsidRDefault="0023745B" w:rsidP="0023745B">
            <w:pPr>
              <w:jc w:val="both"/>
              <w:rPr>
                <w:color w:val="EE0000"/>
                <w:szCs w:val="20"/>
              </w:rPr>
            </w:pPr>
            <w:r w:rsidRPr="0023745B">
              <w:rPr>
                <w:color w:val="EE0000"/>
                <w:szCs w:val="20"/>
              </w:rPr>
              <w:t>39</w:t>
            </w:r>
          </w:p>
        </w:tc>
        <w:tc>
          <w:tcPr>
            <w:tcW w:w="778" w:type="dxa"/>
            <w:noWrap/>
            <w:tcMar>
              <w:top w:w="0" w:type="dxa"/>
              <w:left w:w="108" w:type="dxa"/>
              <w:bottom w:w="0" w:type="dxa"/>
              <w:right w:w="108" w:type="dxa"/>
            </w:tcMar>
            <w:vAlign w:val="bottom"/>
            <w:hideMark/>
          </w:tcPr>
          <w:p w14:paraId="3BF983D3" w14:textId="77777777" w:rsidR="0023745B" w:rsidRPr="0023745B" w:rsidRDefault="0023745B" w:rsidP="0023745B">
            <w:pPr>
              <w:jc w:val="both"/>
              <w:rPr>
                <w:color w:val="EE0000"/>
                <w:szCs w:val="20"/>
              </w:rPr>
            </w:pPr>
            <w:r w:rsidRPr="0023745B">
              <w:rPr>
                <w:color w:val="EE0000"/>
                <w:szCs w:val="20"/>
              </w:rPr>
              <w:t>342</w:t>
            </w:r>
          </w:p>
        </w:tc>
        <w:tc>
          <w:tcPr>
            <w:tcW w:w="1929" w:type="dxa"/>
            <w:noWrap/>
            <w:tcMar>
              <w:top w:w="0" w:type="dxa"/>
              <w:left w:w="108" w:type="dxa"/>
              <w:bottom w:w="0" w:type="dxa"/>
              <w:right w:w="108" w:type="dxa"/>
            </w:tcMar>
            <w:vAlign w:val="bottom"/>
            <w:hideMark/>
          </w:tcPr>
          <w:p w14:paraId="6E42FEB4" w14:textId="77777777" w:rsidR="0023745B" w:rsidRPr="0023745B" w:rsidRDefault="0023745B" w:rsidP="0023745B">
            <w:pPr>
              <w:jc w:val="both"/>
              <w:rPr>
                <w:color w:val="EE0000"/>
                <w:szCs w:val="20"/>
              </w:rPr>
            </w:pPr>
            <w:r w:rsidRPr="0023745B">
              <w:rPr>
                <w:color w:val="EE0000"/>
                <w:szCs w:val="20"/>
              </w:rPr>
              <w:t>555</w:t>
            </w:r>
          </w:p>
        </w:tc>
        <w:tc>
          <w:tcPr>
            <w:tcW w:w="1078" w:type="dxa"/>
            <w:noWrap/>
            <w:tcMar>
              <w:top w:w="0" w:type="dxa"/>
              <w:left w:w="108" w:type="dxa"/>
              <w:bottom w:w="0" w:type="dxa"/>
              <w:right w:w="108" w:type="dxa"/>
            </w:tcMar>
            <w:vAlign w:val="bottom"/>
            <w:hideMark/>
          </w:tcPr>
          <w:p w14:paraId="1B32436B" w14:textId="77777777" w:rsidR="0023745B" w:rsidRPr="0023745B" w:rsidRDefault="0023745B" w:rsidP="0023745B">
            <w:pPr>
              <w:jc w:val="both"/>
              <w:rPr>
                <w:color w:val="EE0000"/>
                <w:szCs w:val="20"/>
              </w:rPr>
            </w:pPr>
            <w:r w:rsidRPr="0023745B">
              <w:rPr>
                <w:color w:val="EE0000"/>
                <w:szCs w:val="20"/>
              </w:rPr>
              <w:t>37.98768</w:t>
            </w:r>
          </w:p>
        </w:tc>
      </w:tr>
      <w:tr w:rsidR="0023745B" w:rsidRPr="0023745B" w14:paraId="1E061F73" w14:textId="77777777" w:rsidTr="0023745B">
        <w:trPr>
          <w:trHeight w:val="253"/>
        </w:trPr>
        <w:tc>
          <w:tcPr>
            <w:tcW w:w="1136" w:type="dxa"/>
            <w:noWrap/>
            <w:tcMar>
              <w:top w:w="0" w:type="dxa"/>
              <w:left w:w="108" w:type="dxa"/>
              <w:bottom w:w="0" w:type="dxa"/>
              <w:right w:w="108" w:type="dxa"/>
            </w:tcMar>
            <w:vAlign w:val="bottom"/>
            <w:hideMark/>
          </w:tcPr>
          <w:p w14:paraId="2BB08B62" w14:textId="77777777" w:rsidR="0023745B" w:rsidRPr="0023745B" w:rsidRDefault="0023745B" w:rsidP="0023745B">
            <w:pPr>
              <w:jc w:val="both"/>
              <w:rPr>
                <w:color w:val="EE0000"/>
                <w:szCs w:val="20"/>
              </w:rPr>
            </w:pPr>
            <w:r w:rsidRPr="0023745B">
              <w:rPr>
                <w:color w:val="EE0000"/>
                <w:szCs w:val="20"/>
              </w:rPr>
              <w:t>7/1/2025</w:t>
            </w:r>
          </w:p>
        </w:tc>
        <w:tc>
          <w:tcPr>
            <w:tcW w:w="840" w:type="dxa"/>
            <w:noWrap/>
            <w:tcMar>
              <w:top w:w="0" w:type="dxa"/>
              <w:left w:w="108" w:type="dxa"/>
              <w:bottom w:w="0" w:type="dxa"/>
              <w:right w:w="108" w:type="dxa"/>
            </w:tcMar>
            <w:vAlign w:val="bottom"/>
            <w:hideMark/>
          </w:tcPr>
          <w:p w14:paraId="2EE007D8" w14:textId="77777777" w:rsidR="0023745B" w:rsidRPr="0023745B" w:rsidRDefault="0023745B" w:rsidP="0023745B">
            <w:pPr>
              <w:jc w:val="both"/>
              <w:rPr>
                <w:color w:val="EE0000"/>
                <w:szCs w:val="20"/>
              </w:rPr>
            </w:pPr>
            <w:r w:rsidRPr="0023745B">
              <w:rPr>
                <w:color w:val="EE0000"/>
                <w:szCs w:val="20"/>
              </w:rPr>
              <w:t>1529</w:t>
            </w:r>
          </w:p>
        </w:tc>
        <w:tc>
          <w:tcPr>
            <w:tcW w:w="778" w:type="dxa"/>
            <w:noWrap/>
            <w:tcMar>
              <w:top w:w="0" w:type="dxa"/>
              <w:left w:w="108" w:type="dxa"/>
              <w:bottom w:w="0" w:type="dxa"/>
              <w:right w:w="108" w:type="dxa"/>
            </w:tcMar>
            <w:vAlign w:val="bottom"/>
            <w:hideMark/>
          </w:tcPr>
          <w:p w14:paraId="6399A9C1" w14:textId="77777777" w:rsidR="0023745B" w:rsidRPr="0023745B" w:rsidRDefault="0023745B" w:rsidP="0023745B">
            <w:pPr>
              <w:jc w:val="both"/>
              <w:rPr>
                <w:color w:val="EE0000"/>
                <w:szCs w:val="20"/>
              </w:rPr>
            </w:pPr>
            <w:r w:rsidRPr="0023745B">
              <w:rPr>
                <w:color w:val="EE0000"/>
                <w:szCs w:val="20"/>
              </w:rPr>
              <w:t>59</w:t>
            </w:r>
          </w:p>
        </w:tc>
        <w:tc>
          <w:tcPr>
            <w:tcW w:w="778" w:type="dxa"/>
            <w:noWrap/>
            <w:tcMar>
              <w:top w:w="0" w:type="dxa"/>
              <w:left w:w="108" w:type="dxa"/>
              <w:bottom w:w="0" w:type="dxa"/>
              <w:right w:w="108" w:type="dxa"/>
            </w:tcMar>
            <w:vAlign w:val="bottom"/>
            <w:hideMark/>
          </w:tcPr>
          <w:p w14:paraId="19124B79"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6DE62C2F" w14:textId="77777777" w:rsidR="0023745B" w:rsidRPr="0023745B" w:rsidRDefault="0023745B" w:rsidP="0023745B">
            <w:pPr>
              <w:jc w:val="both"/>
              <w:rPr>
                <w:color w:val="EE0000"/>
                <w:szCs w:val="20"/>
              </w:rPr>
            </w:pPr>
            <w:r w:rsidRPr="0023745B">
              <w:rPr>
                <w:color w:val="EE0000"/>
                <w:szCs w:val="20"/>
              </w:rPr>
              <w:t>34</w:t>
            </w:r>
          </w:p>
        </w:tc>
        <w:tc>
          <w:tcPr>
            <w:tcW w:w="778" w:type="dxa"/>
            <w:noWrap/>
            <w:tcMar>
              <w:top w:w="0" w:type="dxa"/>
              <w:left w:w="108" w:type="dxa"/>
              <w:bottom w:w="0" w:type="dxa"/>
              <w:right w:w="108" w:type="dxa"/>
            </w:tcMar>
            <w:vAlign w:val="bottom"/>
            <w:hideMark/>
          </w:tcPr>
          <w:p w14:paraId="3239EF00" w14:textId="77777777" w:rsidR="0023745B" w:rsidRPr="0023745B" w:rsidRDefault="0023745B" w:rsidP="0023745B">
            <w:pPr>
              <w:jc w:val="both"/>
              <w:rPr>
                <w:color w:val="EE0000"/>
                <w:szCs w:val="20"/>
              </w:rPr>
            </w:pPr>
            <w:r w:rsidRPr="0023745B">
              <w:rPr>
                <w:color w:val="EE0000"/>
                <w:szCs w:val="20"/>
              </w:rPr>
              <w:t>63</w:t>
            </w:r>
          </w:p>
        </w:tc>
        <w:tc>
          <w:tcPr>
            <w:tcW w:w="778" w:type="dxa"/>
            <w:noWrap/>
            <w:tcMar>
              <w:top w:w="0" w:type="dxa"/>
              <w:left w:w="108" w:type="dxa"/>
              <w:bottom w:w="0" w:type="dxa"/>
              <w:right w:w="108" w:type="dxa"/>
            </w:tcMar>
            <w:vAlign w:val="bottom"/>
            <w:hideMark/>
          </w:tcPr>
          <w:p w14:paraId="7392AA70" w14:textId="77777777" w:rsidR="0023745B" w:rsidRPr="0023745B" w:rsidRDefault="0023745B" w:rsidP="0023745B">
            <w:pPr>
              <w:jc w:val="both"/>
              <w:rPr>
                <w:color w:val="EE0000"/>
                <w:szCs w:val="20"/>
              </w:rPr>
            </w:pPr>
            <w:r w:rsidRPr="0023745B">
              <w:rPr>
                <w:color w:val="EE0000"/>
                <w:szCs w:val="20"/>
              </w:rPr>
              <w:t>3</w:t>
            </w:r>
          </w:p>
        </w:tc>
        <w:tc>
          <w:tcPr>
            <w:tcW w:w="778" w:type="dxa"/>
            <w:noWrap/>
            <w:tcMar>
              <w:top w:w="0" w:type="dxa"/>
              <w:left w:w="108" w:type="dxa"/>
              <w:bottom w:w="0" w:type="dxa"/>
              <w:right w:w="108" w:type="dxa"/>
            </w:tcMar>
            <w:vAlign w:val="bottom"/>
            <w:hideMark/>
          </w:tcPr>
          <w:p w14:paraId="5CA189EA" w14:textId="77777777" w:rsidR="0023745B" w:rsidRPr="0023745B" w:rsidRDefault="0023745B" w:rsidP="0023745B">
            <w:pPr>
              <w:jc w:val="both"/>
              <w:rPr>
                <w:color w:val="EE0000"/>
                <w:szCs w:val="20"/>
              </w:rPr>
            </w:pPr>
            <w:r w:rsidRPr="0023745B">
              <w:rPr>
                <w:color w:val="EE0000"/>
                <w:szCs w:val="20"/>
              </w:rPr>
              <w:t>38</w:t>
            </w:r>
          </w:p>
        </w:tc>
        <w:tc>
          <w:tcPr>
            <w:tcW w:w="778" w:type="dxa"/>
            <w:noWrap/>
            <w:tcMar>
              <w:top w:w="0" w:type="dxa"/>
              <w:left w:w="108" w:type="dxa"/>
              <w:bottom w:w="0" w:type="dxa"/>
              <w:right w:w="108" w:type="dxa"/>
            </w:tcMar>
            <w:vAlign w:val="bottom"/>
            <w:hideMark/>
          </w:tcPr>
          <w:p w14:paraId="3C34C055" w14:textId="77777777" w:rsidR="0023745B" w:rsidRPr="0023745B" w:rsidRDefault="0023745B" w:rsidP="0023745B">
            <w:pPr>
              <w:jc w:val="both"/>
              <w:rPr>
                <w:color w:val="EE0000"/>
                <w:szCs w:val="20"/>
              </w:rPr>
            </w:pPr>
            <w:r w:rsidRPr="0023745B">
              <w:rPr>
                <w:color w:val="EE0000"/>
                <w:szCs w:val="20"/>
              </w:rPr>
              <w:t>312</w:t>
            </w:r>
          </w:p>
        </w:tc>
        <w:tc>
          <w:tcPr>
            <w:tcW w:w="1929" w:type="dxa"/>
            <w:noWrap/>
            <w:tcMar>
              <w:top w:w="0" w:type="dxa"/>
              <w:left w:w="108" w:type="dxa"/>
              <w:bottom w:w="0" w:type="dxa"/>
              <w:right w:w="108" w:type="dxa"/>
            </w:tcMar>
            <w:vAlign w:val="bottom"/>
            <w:hideMark/>
          </w:tcPr>
          <w:p w14:paraId="4EC34D0D" w14:textId="77777777" w:rsidR="0023745B" w:rsidRPr="0023745B" w:rsidRDefault="0023745B" w:rsidP="0023745B">
            <w:pPr>
              <w:jc w:val="both"/>
              <w:rPr>
                <w:color w:val="EE0000"/>
                <w:szCs w:val="20"/>
              </w:rPr>
            </w:pPr>
            <w:r w:rsidRPr="0023745B">
              <w:rPr>
                <w:color w:val="EE0000"/>
                <w:szCs w:val="20"/>
              </w:rPr>
              <w:t>534</w:t>
            </w:r>
          </w:p>
        </w:tc>
        <w:tc>
          <w:tcPr>
            <w:tcW w:w="1078" w:type="dxa"/>
            <w:noWrap/>
            <w:tcMar>
              <w:top w:w="0" w:type="dxa"/>
              <w:left w:w="108" w:type="dxa"/>
              <w:bottom w:w="0" w:type="dxa"/>
              <w:right w:w="108" w:type="dxa"/>
            </w:tcMar>
            <w:vAlign w:val="bottom"/>
            <w:hideMark/>
          </w:tcPr>
          <w:p w14:paraId="356FD333" w14:textId="77777777" w:rsidR="0023745B" w:rsidRPr="0023745B" w:rsidRDefault="0023745B" w:rsidP="0023745B">
            <w:pPr>
              <w:jc w:val="both"/>
              <w:rPr>
                <w:color w:val="EE0000"/>
                <w:szCs w:val="20"/>
              </w:rPr>
            </w:pPr>
            <w:r w:rsidRPr="0023745B">
              <w:rPr>
                <w:color w:val="EE0000"/>
                <w:szCs w:val="20"/>
              </w:rPr>
              <w:t>34.92479</w:t>
            </w:r>
          </w:p>
        </w:tc>
      </w:tr>
      <w:tr w:rsidR="0023745B" w:rsidRPr="0023745B" w14:paraId="30E724C9" w14:textId="77777777" w:rsidTr="0023745B">
        <w:trPr>
          <w:trHeight w:val="253"/>
        </w:trPr>
        <w:tc>
          <w:tcPr>
            <w:tcW w:w="1136" w:type="dxa"/>
            <w:noWrap/>
            <w:tcMar>
              <w:top w:w="0" w:type="dxa"/>
              <w:left w:w="108" w:type="dxa"/>
              <w:bottom w:w="0" w:type="dxa"/>
              <w:right w:w="108" w:type="dxa"/>
            </w:tcMar>
            <w:vAlign w:val="bottom"/>
            <w:hideMark/>
          </w:tcPr>
          <w:p w14:paraId="6BF14309" w14:textId="77777777" w:rsidR="0023745B" w:rsidRPr="0023745B" w:rsidRDefault="0023745B" w:rsidP="0023745B">
            <w:pPr>
              <w:jc w:val="both"/>
              <w:rPr>
                <w:color w:val="EE0000"/>
                <w:szCs w:val="20"/>
              </w:rPr>
            </w:pPr>
            <w:r w:rsidRPr="0023745B">
              <w:rPr>
                <w:color w:val="EE0000"/>
                <w:szCs w:val="20"/>
              </w:rPr>
              <w:t>8/1/2025</w:t>
            </w:r>
          </w:p>
        </w:tc>
        <w:tc>
          <w:tcPr>
            <w:tcW w:w="840" w:type="dxa"/>
            <w:noWrap/>
            <w:tcMar>
              <w:top w:w="0" w:type="dxa"/>
              <w:left w:w="108" w:type="dxa"/>
              <w:bottom w:w="0" w:type="dxa"/>
              <w:right w:w="108" w:type="dxa"/>
            </w:tcMar>
            <w:vAlign w:val="bottom"/>
            <w:hideMark/>
          </w:tcPr>
          <w:p w14:paraId="21A59C51" w14:textId="77777777" w:rsidR="0023745B" w:rsidRPr="0023745B" w:rsidRDefault="0023745B" w:rsidP="0023745B">
            <w:pPr>
              <w:jc w:val="both"/>
              <w:rPr>
                <w:color w:val="EE0000"/>
                <w:szCs w:val="20"/>
              </w:rPr>
            </w:pPr>
            <w:r w:rsidRPr="0023745B">
              <w:rPr>
                <w:color w:val="EE0000"/>
                <w:szCs w:val="20"/>
              </w:rPr>
              <w:t>1426</w:t>
            </w:r>
          </w:p>
        </w:tc>
        <w:tc>
          <w:tcPr>
            <w:tcW w:w="778" w:type="dxa"/>
            <w:noWrap/>
            <w:tcMar>
              <w:top w:w="0" w:type="dxa"/>
              <w:left w:w="108" w:type="dxa"/>
              <w:bottom w:w="0" w:type="dxa"/>
              <w:right w:w="108" w:type="dxa"/>
            </w:tcMar>
            <w:vAlign w:val="bottom"/>
            <w:hideMark/>
          </w:tcPr>
          <w:p w14:paraId="696AA691" w14:textId="77777777" w:rsidR="0023745B" w:rsidRPr="0023745B" w:rsidRDefault="0023745B" w:rsidP="0023745B">
            <w:pPr>
              <w:jc w:val="both"/>
              <w:rPr>
                <w:color w:val="EE0000"/>
                <w:szCs w:val="20"/>
              </w:rPr>
            </w:pPr>
            <w:r w:rsidRPr="0023745B">
              <w:rPr>
                <w:color w:val="EE0000"/>
                <w:szCs w:val="20"/>
              </w:rPr>
              <w:t>45</w:t>
            </w:r>
          </w:p>
        </w:tc>
        <w:tc>
          <w:tcPr>
            <w:tcW w:w="778" w:type="dxa"/>
            <w:noWrap/>
            <w:tcMar>
              <w:top w:w="0" w:type="dxa"/>
              <w:left w:w="108" w:type="dxa"/>
              <w:bottom w:w="0" w:type="dxa"/>
              <w:right w:w="108" w:type="dxa"/>
            </w:tcMar>
            <w:vAlign w:val="bottom"/>
            <w:hideMark/>
          </w:tcPr>
          <w:p w14:paraId="3B84EC08" w14:textId="77777777" w:rsidR="0023745B" w:rsidRPr="0023745B" w:rsidRDefault="0023745B" w:rsidP="0023745B">
            <w:pPr>
              <w:jc w:val="both"/>
              <w:rPr>
                <w:color w:val="EE0000"/>
                <w:szCs w:val="20"/>
              </w:rPr>
            </w:pPr>
            <w:r w:rsidRPr="0023745B">
              <w:rPr>
                <w:color w:val="EE0000"/>
                <w:szCs w:val="20"/>
              </w:rPr>
              <w:t>21</w:t>
            </w:r>
          </w:p>
        </w:tc>
        <w:tc>
          <w:tcPr>
            <w:tcW w:w="778" w:type="dxa"/>
            <w:noWrap/>
            <w:tcMar>
              <w:top w:w="0" w:type="dxa"/>
              <w:left w:w="108" w:type="dxa"/>
              <w:bottom w:w="0" w:type="dxa"/>
              <w:right w:w="108" w:type="dxa"/>
            </w:tcMar>
            <w:vAlign w:val="bottom"/>
            <w:hideMark/>
          </w:tcPr>
          <w:p w14:paraId="755FC333" w14:textId="77777777" w:rsidR="0023745B" w:rsidRPr="0023745B" w:rsidRDefault="0023745B" w:rsidP="0023745B">
            <w:pPr>
              <w:jc w:val="both"/>
              <w:rPr>
                <w:color w:val="EE0000"/>
                <w:szCs w:val="20"/>
              </w:rPr>
            </w:pPr>
            <w:r w:rsidRPr="0023745B">
              <w:rPr>
                <w:color w:val="EE0000"/>
                <w:szCs w:val="20"/>
              </w:rPr>
              <w:t>36</w:t>
            </w:r>
          </w:p>
        </w:tc>
        <w:tc>
          <w:tcPr>
            <w:tcW w:w="778" w:type="dxa"/>
            <w:noWrap/>
            <w:tcMar>
              <w:top w:w="0" w:type="dxa"/>
              <w:left w:w="108" w:type="dxa"/>
              <w:bottom w:w="0" w:type="dxa"/>
              <w:right w:w="108" w:type="dxa"/>
            </w:tcMar>
            <w:vAlign w:val="bottom"/>
            <w:hideMark/>
          </w:tcPr>
          <w:p w14:paraId="75D062A0" w14:textId="77777777" w:rsidR="0023745B" w:rsidRPr="0023745B" w:rsidRDefault="0023745B" w:rsidP="0023745B">
            <w:pPr>
              <w:jc w:val="both"/>
              <w:rPr>
                <w:color w:val="EE0000"/>
                <w:szCs w:val="20"/>
              </w:rPr>
            </w:pPr>
            <w:r w:rsidRPr="0023745B">
              <w:rPr>
                <w:color w:val="EE0000"/>
                <w:szCs w:val="20"/>
              </w:rPr>
              <w:t>61</w:t>
            </w:r>
          </w:p>
        </w:tc>
        <w:tc>
          <w:tcPr>
            <w:tcW w:w="778" w:type="dxa"/>
            <w:noWrap/>
            <w:tcMar>
              <w:top w:w="0" w:type="dxa"/>
              <w:left w:w="108" w:type="dxa"/>
              <w:bottom w:w="0" w:type="dxa"/>
              <w:right w:w="108" w:type="dxa"/>
            </w:tcMar>
            <w:vAlign w:val="bottom"/>
            <w:hideMark/>
          </w:tcPr>
          <w:p w14:paraId="566491EE" w14:textId="77777777" w:rsidR="0023745B" w:rsidRPr="0023745B" w:rsidRDefault="0023745B" w:rsidP="0023745B">
            <w:pPr>
              <w:jc w:val="both"/>
              <w:rPr>
                <w:color w:val="EE0000"/>
                <w:szCs w:val="20"/>
              </w:rPr>
            </w:pPr>
            <w:r w:rsidRPr="0023745B">
              <w:rPr>
                <w:color w:val="EE0000"/>
                <w:szCs w:val="20"/>
              </w:rPr>
              <w:t>5</w:t>
            </w:r>
          </w:p>
        </w:tc>
        <w:tc>
          <w:tcPr>
            <w:tcW w:w="778" w:type="dxa"/>
            <w:noWrap/>
            <w:tcMar>
              <w:top w:w="0" w:type="dxa"/>
              <w:left w:w="108" w:type="dxa"/>
              <w:bottom w:w="0" w:type="dxa"/>
              <w:right w:w="108" w:type="dxa"/>
            </w:tcMar>
            <w:vAlign w:val="bottom"/>
            <w:hideMark/>
          </w:tcPr>
          <w:p w14:paraId="6B3F3066" w14:textId="77777777" w:rsidR="0023745B" w:rsidRPr="0023745B" w:rsidRDefault="0023745B" w:rsidP="0023745B">
            <w:pPr>
              <w:jc w:val="both"/>
              <w:rPr>
                <w:color w:val="EE0000"/>
                <w:szCs w:val="20"/>
              </w:rPr>
            </w:pPr>
            <w:r w:rsidRPr="0023745B">
              <w:rPr>
                <w:color w:val="EE0000"/>
                <w:szCs w:val="20"/>
              </w:rPr>
              <w:t>34</w:t>
            </w:r>
          </w:p>
        </w:tc>
        <w:tc>
          <w:tcPr>
            <w:tcW w:w="778" w:type="dxa"/>
            <w:noWrap/>
            <w:tcMar>
              <w:top w:w="0" w:type="dxa"/>
              <w:left w:w="108" w:type="dxa"/>
              <w:bottom w:w="0" w:type="dxa"/>
              <w:right w:w="108" w:type="dxa"/>
            </w:tcMar>
            <w:vAlign w:val="bottom"/>
            <w:hideMark/>
          </w:tcPr>
          <w:p w14:paraId="7230AA32" w14:textId="77777777" w:rsidR="0023745B" w:rsidRPr="0023745B" w:rsidRDefault="0023745B" w:rsidP="0023745B">
            <w:pPr>
              <w:jc w:val="both"/>
              <w:rPr>
                <w:color w:val="EE0000"/>
                <w:szCs w:val="20"/>
              </w:rPr>
            </w:pPr>
            <w:r w:rsidRPr="0023745B">
              <w:rPr>
                <w:color w:val="EE0000"/>
                <w:szCs w:val="20"/>
              </w:rPr>
              <w:t>309</w:t>
            </w:r>
          </w:p>
        </w:tc>
        <w:tc>
          <w:tcPr>
            <w:tcW w:w="1929" w:type="dxa"/>
            <w:noWrap/>
            <w:tcMar>
              <w:top w:w="0" w:type="dxa"/>
              <w:left w:w="108" w:type="dxa"/>
              <w:bottom w:w="0" w:type="dxa"/>
              <w:right w:w="108" w:type="dxa"/>
            </w:tcMar>
            <w:vAlign w:val="bottom"/>
            <w:hideMark/>
          </w:tcPr>
          <w:p w14:paraId="4FFE24CB" w14:textId="77777777" w:rsidR="0023745B" w:rsidRPr="0023745B" w:rsidRDefault="0023745B" w:rsidP="0023745B">
            <w:pPr>
              <w:jc w:val="both"/>
              <w:rPr>
                <w:color w:val="EE0000"/>
                <w:szCs w:val="20"/>
              </w:rPr>
            </w:pPr>
            <w:r w:rsidRPr="0023745B">
              <w:rPr>
                <w:color w:val="EE0000"/>
                <w:szCs w:val="20"/>
              </w:rPr>
              <w:t>511</w:t>
            </w:r>
          </w:p>
        </w:tc>
        <w:tc>
          <w:tcPr>
            <w:tcW w:w="1078" w:type="dxa"/>
            <w:noWrap/>
            <w:tcMar>
              <w:top w:w="0" w:type="dxa"/>
              <w:left w:w="108" w:type="dxa"/>
              <w:bottom w:w="0" w:type="dxa"/>
              <w:right w:w="108" w:type="dxa"/>
            </w:tcMar>
            <w:vAlign w:val="bottom"/>
            <w:hideMark/>
          </w:tcPr>
          <w:p w14:paraId="63D6577C" w14:textId="77777777" w:rsidR="0023745B" w:rsidRPr="0023745B" w:rsidRDefault="0023745B" w:rsidP="0023745B">
            <w:pPr>
              <w:jc w:val="both"/>
              <w:rPr>
                <w:color w:val="EE0000"/>
                <w:szCs w:val="20"/>
              </w:rPr>
            </w:pPr>
            <w:r w:rsidRPr="0023745B">
              <w:rPr>
                <w:color w:val="EE0000"/>
                <w:szCs w:val="20"/>
              </w:rPr>
              <w:t>35.8345</w:t>
            </w:r>
          </w:p>
        </w:tc>
      </w:tr>
      <w:tr w:rsidR="0023745B" w:rsidRPr="0023745B" w14:paraId="07A72084" w14:textId="77777777" w:rsidTr="0023745B">
        <w:trPr>
          <w:trHeight w:val="253"/>
        </w:trPr>
        <w:tc>
          <w:tcPr>
            <w:tcW w:w="1136" w:type="dxa"/>
            <w:noWrap/>
            <w:tcMar>
              <w:top w:w="0" w:type="dxa"/>
              <w:left w:w="108" w:type="dxa"/>
              <w:bottom w:w="0" w:type="dxa"/>
              <w:right w:w="108" w:type="dxa"/>
            </w:tcMar>
            <w:vAlign w:val="bottom"/>
            <w:hideMark/>
          </w:tcPr>
          <w:p w14:paraId="2E7B0CB6" w14:textId="77777777" w:rsidR="0023745B" w:rsidRPr="0023745B" w:rsidRDefault="0023745B" w:rsidP="0023745B">
            <w:pPr>
              <w:jc w:val="both"/>
              <w:rPr>
                <w:color w:val="EE0000"/>
                <w:szCs w:val="20"/>
              </w:rPr>
            </w:pPr>
            <w:r w:rsidRPr="0023745B">
              <w:rPr>
                <w:color w:val="EE0000"/>
                <w:szCs w:val="20"/>
              </w:rPr>
              <w:t>9/1/2025</w:t>
            </w:r>
          </w:p>
        </w:tc>
        <w:tc>
          <w:tcPr>
            <w:tcW w:w="840" w:type="dxa"/>
            <w:noWrap/>
            <w:tcMar>
              <w:top w:w="0" w:type="dxa"/>
              <w:left w:w="108" w:type="dxa"/>
              <w:bottom w:w="0" w:type="dxa"/>
              <w:right w:w="108" w:type="dxa"/>
            </w:tcMar>
            <w:vAlign w:val="bottom"/>
            <w:hideMark/>
          </w:tcPr>
          <w:p w14:paraId="41A365DA" w14:textId="77777777" w:rsidR="0023745B" w:rsidRPr="0023745B" w:rsidRDefault="0023745B" w:rsidP="0023745B">
            <w:pPr>
              <w:jc w:val="both"/>
              <w:rPr>
                <w:color w:val="EE0000"/>
                <w:szCs w:val="20"/>
              </w:rPr>
            </w:pPr>
            <w:r w:rsidRPr="0023745B">
              <w:rPr>
                <w:color w:val="EE0000"/>
                <w:szCs w:val="20"/>
              </w:rPr>
              <w:t>1391</w:t>
            </w:r>
          </w:p>
        </w:tc>
        <w:tc>
          <w:tcPr>
            <w:tcW w:w="778" w:type="dxa"/>
            <w:noWrap/>
            <w:tcMar>
              <w:top w:w="0" w:type="dxa"/>
              <w:left w:w="108" w:type="dxa"/>
              <w:bottom w:w="0" w:type="dxa"/>
              <w:right w:w="108" w:type="dxa"/>
            </w:tcMar>
            <w:vAlign w:val="bottom"/>
            <w:hideMark/>
          </w:tcPr>
          <w:p w14:paraId="34873DD4" w14:textId="77777777" w:rsidR="0023745B" w:rsidRPr="0023745B" w:rsidRDefault="0023745B" w:rsidP="0023745B">
            <w:pPr>
              <w:jc w:val="both"/>
              <w:rPr>
                <w:color w:val="EE0000"/>
                <w:szCs w:val="20"/>
              </w:rPr>
            </w:pPr>
            <w:r w:rsidRPr="0023745B">
              <w:rPr>
                <w:color w:val="EE0000"/>
                <w:szCs w:val="20"/>
              </w:rPr>
              <w:t>59</w:t>
            </w:r>
          </w:p>
        </w:tc>
        <w:tc>
          <w:tcPr>
            <w:tcW w:w="778" w:type="dxa"/>
            <w:noWrap/>
            <w:tcMar>
              <w:top w:w="0" w:type="dxa"/>
              <w:left w:w="108" w:type="dxa"/>
              <w:bottom w:w="0" w:type="dxa"/>
              <w:right w:w="108" w:type="dxa"/>
            </w:tcMar>
            <w:vAlign w:val="bottom"/>
            <w:hideMark/>
          </w:tcPr>
          <w:p w14:paraId="435BBB7E" w14:textId="77777777" w:rsidR="0023745B" w:rsidRPr="0023745B" w:rsidRDefault="0023745B" w:rsidP="0023745B">
            <w:pPr>
              <w:jc w:val="both"/>
              <w:rPr>
                <w:color w:val="EE0000"/>
                <w:szCs w:val="20"/>
              </w:rPr>
            </w:pPr>
            <w:r w:rsidRPr="0023745B">
              <w:rPr>
                <w:color w:val="EE0000"/>
                <w:szCs w:val="20"/>
              </w:rPr>
              <w:t>25</w:t>
            </w:r>
          </w:p>
        </w:tc>
        <w:tc>
          <w:tcPr>
            <w:tcW w:w="778" w:type="dxa"/>
            <w:noWrap/>
            <w:tcMar>
              <w:top w:w="0" w:type="dxa"/>
              <w:left w:w="108" w:type="dxa"/>
              <w:bottom w:w="0" w:type="dxa"/>
              <w:right w:w="108" w:type="dxa"/>
            </w:tcMar>
            <w:vAlign w:val="bottom"/>
            <w:hideMark/>
          </w:tcPr>
          <w:p w14:paraId="3134A392" w14:textId="77777777" w:rsidR="0023745B" w:rsidRPr="0023745B" w:rsidRDefault="0023745B" w:rsidP="0023745B">
            <w:pPr>
              <w:jc w:val="both"/>
              <w:rPr>
                <w:color w:val="EE0000"/>
                <w:szCs w:val="20"/>
              </w:rPr>
            </w:pPr>
            <w:r w:rsidRPr="0023745B">
              <w:rPr>
                <w:color w:val="EE0000"/>
                <w:szCs w:val="20"/>
              </w:rPr>
              <w:t>39</w:t>
            </w:r>
          </w:p>
        </w:tc>
        <w:tc>
          <w:tcPr>
            <w:tcW w:w="778" w:type="dxa"/>
            <w:noWrap/>
            <w:tcMar>
              <w:top w:w="0" w:type="dxa"/>
              <w:left w:w="108" w:type="dxa"/>
              <w:bottom w:w="0" w:type="dxa"/>
              <w:right w:w="108" w:type="dxa"/>
            </w:tcMar>
            <w:vAlign w:val="bottom"/>
            <w:hideMark/>
          </w:tcPr>
          <w:p w14:paraId="4B73E6DD" w14:textId="77777777" w:rsidR="0023745B" w:rsidRPr="0023745B" w:rsidRDefault="0023745B" w:rsidP="0023745B">
            <w:pPr>
              <w:jc w:val="both"/>
              <w:rPr>
                <w:color w:val="EE0000"/>
                <w:szCs w:val="20"/>
              </w:rPr>
            </w:pPr>
            <w:r w:rsidRPr="0023745B">
              <w:rPr>
                <w:color w:val="EE0000"/>
                <w:szCs w:val="20"/>
              </w:rPr>
              <w:t>67</w:t>
            </w:r>
          </w:p>
        </w:tc>
        <w:tc>
          <w:tcPr>
            <w:tcW w:w="778" w:type="dxa"/>
            <w:noWrap/>
            <w:tcMar>
              <w:top w:w="0" w:type="dxa"/>
              <w:left w:w="108" w:type="dxa"/>
              <w:bottom w:w="0" w:type="dxa"/>
              <w:right w:w="108" w:type="dxa"/>
            </w:tcMar>
            <w:vAlign w:val="bottom"/>
            <w:hideMark/>
          </w:tcPr>
          <w:p w14:paraId="386C896C" w14:textId="77777777" w:rsidR="0023745B" w:rsidRPr="0023745B" w:rsidRDefault="0023745B" w:rsidP="0023745B">
            <w:pPr>
              <w:jc w:val="both"/>
              <w:rPr>
                <w:color w:val="EE0000"/>
                <w:szCs w:val="20"/>
              </w:rPr>
            </w:pPr>
            <w:r w:rsidRPr="0023745B">
              <w:rPr>
                <w:color w:val="EE0000"/>
                <w:szCs w:val="20"/>
              </w:rPr>
              <w:t>4</w:t>
            </w:r>
          </w:p>
        </w:tc>
        <w:tc>
          <w:tcPr>
            <w:tcW w:w="778" w:type="dxa"/>
            <w:noWrap/>
            <w:tcMar>
              <w:top w:w="0" w:type="dxa"/>
              <w:left w:w="108" w:type="dxa"/>
              <w:bottom w:w="0" w:type="dxa"/>
              <w:right w:w="108" w:type="dxa"/>
            </w:tcMar>
            <w:vAlign w:val="bottom"/>
            <w:hideMark/>
          </w:tcPr>
          <w:p w14:paraId="36E0C59B" w14:textId="77777777" w:rsidR="0023745B" w:rsidRPr="0023745B" w:rsidRDefault="0023745B" w:rsidP="0023745B">
            <w:pPr>
              <w:jc w:val="both"/>
              <w:rPr>
                <w:color w:val="EE0000"/>
                <w:szCs w:val="20"/>
              </w:rPr>
            </w:pPr>
            <w:r w:rsidRPr="0023745B">
              <w:rPr>
                <w:color w:val="EE0000"/>
                <w:szCs w:val="20"/>
              </w:rPr>
              <w:t>42</w:t>
            </w:r>
          </w:p>
        </w:tc>
        <w:tc>
          <w:tcPr>
            <w:tcW w:w="778" w:type="dxa"/>
            <w:noWrap/>
            <w:tcMar>
              <w:top w:w="0" w:type="dxa"/>
              <w:left w:w="108" w:type="dxa"/>
              <w:bottom w:w="0" w:type="dxa"/>
              <w:right w:w="108" w:type="dxa"/>
            </w:tcMar>
            <w:vAlign w:val="bottom"/>
            <w:hideMark/>
          </w:tcPr>
          <w:p w14:paraId="6809AF30" w14:textId="77777777" w:rsidR="0023745B" w:rsidRPr="0023745B" w:rsidRDefault="0023745B" w:rsidP="0023745B">
            <w:pPr>
              <w:jc w:val="both"/>
              <w:rPr>
                <w:color w:val="EE0000"/>
                <w:szCs w:val="20"/>
              </w:rPr>
            </w:pPr>
            <w:r w:rsidRPr="0023745B">
              <w:rPr>
                <w:color w:val="EE0000"/>
                <w:szCs w:val="20"/>
              </w:rPr>
              <w:t>270</w:t>
            </w:r>
          </w:p>
        </w:tc>
        <w:tc>
          <w:tcPr>
            <w:tcW w:w="1929" w:type="dxa"/>
            <w:noWrap/>
            <w:tcMar>
              <w:top w:w="0" w:type="dxa"/>
              <w:left w:w="108" w:type="dxa"/>
              <w:bottom w:w="0" w:type="dxa"/>
              <w:right w:w="108" w:type="dxa"/>
            </w:tcMar>
            <w:vAlign w:val="bottom"/>
            <w:hideMark/>
          </w:tcPr>
          <w:p w14:paraId="5692A325" w14:textId="77777777" w:rsidR="0023745B" w:rsidRPr="0023745B" w:rsidRDefault="0023745B" w:rsidP="0023745B">
            <w:pPr>
              <w:jc w:val="both"/>
              <w:rPr>
                <w:color w:val="EE0000"/>
                <w:szCs w:val="20"/>
              </w:rPr>
            </w:pPr>
            <w:r w:rsidRPr="0023745B">
              <w:rPr>
                <w:color w:val="EE0000"/>
                <w:szCs w:val="20"/>
              </w:rPr>
              <w:t>506</w:t>
            </w:r>
          </w:p>
        </w:tc>
        <w:tc>
          <w:tcPr>
            <w:tcW w:w="1078" w:type="dxa"/>
            <w:noWrap/>
            <w:tcMar>
              <w:top w:w="0" w:type="dxa"/>
              <w:left w:w="108" w:type="dxa"/>
              <w:bottom w:w="0" w:type="dxa"/>
              <w:right w:w="108" w:type="dxa"/>
            </w:tcMar>
            <w:vAlign w:val="bottom"/>
            <w:hideMark/>
          </w:tcPr>
          <w:p w14:paraId="5289B30F" w14:textId="77777777" w:rsidR="0023745B" w:rsidRPr="0023745B" w:rsidRDefault="0023745B" w:rsidP="0023745B">
            <w:pPr>
              <w:jc w:val="both"/>
              <w:rPr>
                <w:color w:val="EE0000"/>
                <w:szCs w:val="20"/>
              </w:rPr>
            </w:pPr>
            <w:r w:rsidRPr="0023745B">
              <w:rPr>
                <w:color w:val="EE0000"/>
                <w:szCs w:val="20"/>
              </w:rPr>
              <w:t>36.37671</w:t>
            </w:r>
          </w:p>
        </w:tc>
      </w:tr>
      <w:tr w:rsidR="0023745B" w:rsidRPr="0023745B" w14:paraId="07DB3498" w14:textId="77777777" w:rsidTr="0023745B">
        <w:trPr>
          <w:trHeight w:val="253"/>
        </w:trPr>
        <w:tc>
          <w:tcPr>
            <w:tcW w:w="1136" w:type="dxa"/>
            <w:noWrap/>
            <w:tcMar>
              <w:top w:w="0" w:type="dxa"/>
              <w:left w:w="108" w:type="dxa"/>
              <w:bottom w:w="0" w:type="dxa"/>
              <w:right w:w="108" w:type="dxa"/>
            </w:tcMar>
            <w:vAlign w:val="bottom"/>
            <w:hideMark/>
          </w:tcPr>
          <w:p w14:paraId="3197282B" w14:textId="77777777" w:rsidR="0023745B" w:rsidRPr="0023745B" w:rsidRDefault="0023745B" w:rsidP="0023745B">
            <w:pPr>
              <w:jc w:val="both"/>
              <w:rPr>
                <w:color w:val="EE0000"/>
                <w:szCs w:val="20"/>
              </w:rPr>
            </w:pPr>
            <w:r w:rsidRPr="0023745B">
              <w:rPr>
                <w:color w:val="EE0000"/>
                <w:szCs w:val="20"/>
              </w:rPr>
              <w:t>10/1/2025</w:t>
            </w:r>
          </w:p>
        </w:tc>
        <w:tc>
          <w:tcPr>
            <w:tcW w:w="840" w:type="dxa"/>
            <w:noWrap/>
            <w:tcMar>
              <w:top w:w="0" w:type="dxa"/>
              <w:left w:w="108" w:type="dxa"/>
              <w:bottom w:w="0" w:type="dxa"/>
              <w:right w:w="108" w:type="dxa"/>
            </w:tcMar>
            <w:vAlign w:val="bottom"/>
            <w:hideMark/>
          </w:tcPr>
          <w:p w14:paraId="0EECC6A7" w14:textId="77777777" w:rsidR="0023745B" w:rsidRPr="0023745B" w:rsidRDefault="0023745B" w:rsidP="0023745B">
            <w:pPr>
              <w:jc w:val="both"/>
              <w:rPr>
                <w:color w:val="EE0000"/>
                <w:szCs w:val="20"/>
              </w:rPr>
            </w:pPr>
            <w:r w:rsidRPr="0023745B">
              <w:rPr>
                <w:color w:val="EE0000"/>
                <w:szCs w:val="20"/>
              </w:rPr>
              <w:t>1402</w:t>
            </w:r>
          </w:p>
        </w:tc>
        <w:tc>
          <w:tcPr>
            <w:tcW w:w="778" w:type="dxa"/>
            <w:noWrap/>
            <w:tcMar>
              <w:top w:w="0" w:type="dxa"/>
              <w:left w:w="108" w:type="dxa"/>
              <w:bottom w:w="0" w:type="dxa"/>
              <w:right w:w="108" w:type="dxa"/>
            </w:tcMar>
            <w:vAlign w:val="bottom"/>
            <w:hideMark/>
          </w:tcPr>
          <w:p w14:paraId="2C8D9DA8" w14:textId="77777777" w:rsidR="0023745B" w:rsidRPr="0023745B" w:rsidRDefault="0023745B" w:rsidP="0023745B">
            <w:pPr>
              <w:jc w:val="both"/>
              <w:rPr>
                <w:color w:val="EE0000"/>
                <w:szCs w:val="20"/>
              </w:rPr>
            </w:pPr>
            <w:r w:rsidRPr="0023745B">
              <w:rPr>
                <w:color w:val="EE0000"/>
                <w:szCs w:val="20"/>
              </w:rPr>
              <w:t>60</w:t>
            </w:r>
          </w:p>
        </w:tc>
        <w:tc>
          <w:tcPr>
            <w:tcW w:w="778" w:type="dxa"/>
            <w:noWrap/>
            <w:tcMar>
              <w:top w:w="0" w:type="dxa"/>
              <w:left w:w="108" w:type="dxa"/>
              <w:bottom w:w="0" w:type="dxa"/>
              <w:right w:w="108" w:type="dxa"/>
            </w:tcMar>
            <w:vAlign w:val="bottom"/>
            <w:hideMark/>
          </w:tcPr>
          <w:p w14:paraId="4FE5F738" w14:textId="77777777" w:rsidR="0023745B" w:rsidRPr="0023745B" w:rsidRDefault="0023745B" w:rsidP="0023745B">
            <w:pPr>
              <w:jc w:val="both"/>
              <w:rPr>
                <w:color w:val="EE0000"/>
                <w:szCs w:val="20"/>
              </w:rPr>
            </w:pPr>
            <w:r w:rsidRPr="0023745B">
              <w:rPr>
                <w:color w:val="EE0000"/>
                <w:szCs w:val="20"/>
              </w:rPr>
              <w:t>23</w:t>
            </w:r>
          </w:p>
        </w:tc>
        <w:tc>
          <w:tcPr>
            <w:tcW w:w="778" w:type="dxa"/>
            <w:noWrap/>
            <w:tcMar>
              <w:top w:w="0" w:type="dxa"/>
              <w:left w:w="108" w:type="dxa"/>
              <w:bottom w:w="0" w:type="dxa"/>
              <w:right w:w="108" w:type="dxa"/>
            </w:tcMar>
            <w:vAlign w:val="bottom"/>
            <w:hideMark/>
          </w:tcPr>
          <w:p w14:paraId="4449FA3B" w14:textId="77777777" w:rsidR="0023745B" w:rsidRPr="0023745B" w:rsidRDefault="0023745B" w:rsidP="0023745B">
            <w:pPr>
              <w:jc w:val="both"/>
              <w:rPr>
                <w:color w:val="EE0000"/>
                <w:szCs w:val="20"/>
              </w:rPr>
            </w:pPr>
            <w:r w:rsidRPr="0023745B">
              <w:rPr>
                <w:color w:val="EE0000"/>
                <w:szCs w:val="20"/>
              </w:rPr>
              <w:t>38</w:t>
            </w:r>
          </w:p>
        </w:tc>
        <w:tc>
          <w:tcPr>
            <w:tcW w:w="778" w:type="dxa"/>
            <w:noWrap/>
            <w:tcMar>
              <w:top w:w="0" w:type="dxa"/>
              <w:left w:w="108" w:type="dxa"/>
              <w:bottom w:w="0" w:type="dxa"/>
              <w:right w:w="108" w:type="dxa"/>
            </w:tcMar>
            <w:vAlign w:val="bottom"/>
            <w:hideMark/>
          </w:tcPr>
          <w:p w14:paraId="65118FEF" w14:textId="77777777" w:rsidR="0023745B" w:rsidRPr="0023745B" w:rsidRDefault="0023745B" w:rsidP="0023745B">
            <w:pPr>
              <w:jc w:val="both"/>
              <w:rPr>
                <w:color w:val="EE0000"/>
                <w:szCs w:val="20"/>
              </w:rPr>
            </w:pPr>
            <w:r w:rsidRPr="0023745B">
              <w:rPr>
                <w:color w:val="EE0000"/>
                <w:szCs w:val="20"/>
              </w:rPr>
              <w:t>66</w:t>
            </w:r>
          </w:p>
        </w:tc>
        <w:tc>
          <w:tcPr>
            <w:tcW w:w="778" w:type="dxa"/>
            <w:noWrap/>
            <w:tcMar>
              <w:top w:w="0" w:type="dxa"/>
              <w:left w:w="108" w:type="dxa"/>
              <w:bottom w:w="0" w:type="dxa"/>
              <w:right w:w="108" w:type="dxa"/>
            </w:tcMar>
            <w:vAlign w:val="bottom"/>
            <w:hideMark/>
          </w:tcPr>
          <w:p w14:paraId="6DCBB03E" w14:textId="77777777" w:rsidR="0023745B" w:rsidRPr="0023745B" w:rsidRDefault="0023745B" w:rsidP="0023745B">
            <w:pPr>
              <w:jc w:val="both"/>
              <w:rPr>
                <w:color w:val="EE0000"/>
                <w:szCs w:val="20"/>
              </w:rPr>
            </w:pPr>
            <w:r w:rsidRPr="0023745B">
              <w:rPr>
                <w:color w:val="EE0000"/>
                <w:szCs w:val="20"/>
              </w:rPr>
              <w:t>7</w:t>
            </w:r>
          </w:p>
        </w:tc>
        <w:tc>
          <w:tcPr>
            <w:tcW w:w="778" w:type="dxa"/>
            <w:noWrap/>
            <w:tcMar>
              <w:top w:w="0" w:type="dxa"/>
              <w:left w:w="108" w:type="dxa"/>
              <w:bottom w:w="0" w:type="dxa"/>
              <w:right w:w="108" w:type="dxa"/>
            </w:tcMar>
            <w:vAlign w:val="bottom"/>
            <w:hideMark/>
          </w:tcPr>
          <w:p w14:paraId="3A35345C" w14:textId="77777777" w:rsidR="0023745B" w:rsidRPr="0023745B" w:rsidRDefault="0023745B" w:rsidP="0023745B">
            <w:pPr>
              <w:jc w:val="both"/>
              <w:rPr>
                <w:color w:val="EE0000"/>
                <w:szCs w:val="20"/>
              </w:rPr>
            </w:pPr>
            <w:r w:rsidRPr="0023745B">
              <w:rPr>
                <w:color w:val="EE0000"/>
                <w:szCs w:val="20"/>
              </w:rPr>
              <w:t>34</w:t>
            </w:r>
          </w:p>
        </w:tc>
        <w:tc>
          <w:tcPr>
            <w:tcW w:w="778" w:type="dxa"/>
            <w:noWrap/>
            <w:tcMar>
              <w:top w:w="0" w:type="dxa"/>
              <w:left w:w="108" w:type="dxa"/>
              <w:bottom w:w="0" w:type="dxa"/>
              <w:right w:w="108" w:type="dxa"/>
            </w:tcMar>
            <w:vAlign w:val="bottom"/>
            <w:hideMark/>
          </w:tcPr>
          <w:p w14:paraId="26266E63" w14:textId="77777777" w:rsidR="0023745B" w:rsidRPr="0023745B" w:rsidRDefault="0023745B" w:rsidP="0023745B">
            <w:pPr>
              <w:jc w:val="both"/>
              <w:rPr>
                <w:color w:val="EE0000"/>
                <w:szCs w:val="20"/>
              </w:rPr>
            </w:pPr>
            <w:r w:rsidRPr="0023745B">
              <w:rPr>
                <w:color w:val="EE0000"/>
                <w:szCs w:val="20"/>
              </w:rPr>
              <w:t>284</w:t>
            </w:r>
          </w:p>
        </w:tc>
        <w:tc>
          <w:tcPr>
            <w:tcW w:w="1929" w:type="dxa"/>
            <w:noWrap/>
            <w:tcMar>
              <w:top w:w="0" w:type="dxa"/>
              <w:left w:w="108" w:type="dxa"/>
              <w:bottom w:w="0" w:type="dxa"/>
              <w:right w:w="108" w:type="dxa"/>
            </w:tcMar>
            <w:vAlign w:val="bottom"/>
            <w:hideMark/>
          </w:tcPr>
          <w:p w14:paraId="2B6591F3" w14:textId="77777777" w:rsidR="0023745B" w:rsidRPr="0023745B" w:rsidRDefault="0023745B" w:rsidP="0023745B">
            <w:pPr>
              <w:jc w:val="both"/>
              <w:rPr>
                <w:color w:val="EE0000"/>
                <w:szCs w:val="20"/>
              </w:rPr>
            </w:pPr>
            <w:r w:rsidRPr="0023745B">
              <w:rPr>
                <w:color w:val="EE0000"/>
                <w:szCs w:val="20"/>
              </w:rPr>
              <w:t>512</w:t>
            </w:r>
          </w:p>
        </w:tc>
        <w:tc>
          <w:tcPr>
            <w:tcW w:w="1078" w:type="dxa"/>
            <w:noWrap/>
            <w:tcMar>
              <w:top w:w="0" w:type="dxa"/>
              <w:left w:w="108" w:type="dxa"/>
              <w:bottom w:w="0" w:type="dxa"/>
              <w:right w:w="108" w:type="dxa"/>
            </w:tcMar>
            <w:vAlign w:val="bottom"/>
            <w:hideMark/>
          </w:tcPr>
          <w:p w14:paraId="729CE3C7" w14:textId="77777777" w:rsidR="0023745B" w:rsidRPr="0023745B" w:rsidRDefault="0023745B" w:rsidP="0023745B">
            <w:pPr>
              <w:jc w:val="both"/>
              <w:rPr>
                <w:color w:val="EE0000"/>
                <w:szCs w:val="20"/>
              </w:rPr>
            </w:pPr>
            <w:r w:rsidRPr="0023745B">
              <w:rPr>
                <w:color w:val="EE0000"/>
                <w:szCs w:val="20"/>
              </w:rPr>
              <w:t>36.51926</w:t>
            </w:r>
          </w:p>
        </w:tc>
      </w:tr>
      <w:tr w:rsidR="0023745B" w:rsidRPr="0023745B" w14:paraId="757866CD" w14:textId="77777777" w:rsidTr="0023745B">
        <w:trPr>
          <w:trHeight w:val="253"/>
        </w:trPr>
        <w:tc>
          <w:tcPr>
            <w:tcW w:w="1136" w:type="dxa"/>
            <w:noWrap/>
            <w:tcMar>
              <w:top w:w="0" w:type="dxa"/>
              <w:left w:w="108" w:type="dxa"/>
              <w:bottom w:w="0" w:type="dxa"/>
              <w:right w:w="108" w:type="dxa"/>
            </w:tcMar>
            <w:vAlign w:val="bottom"/>
            <w:hideMark/>
          </w:tcPr>
          <w:p w14:paraId="7F7D62E3" w14:textId="77777777" w:rsidR="0023745B" w:rsidRPr="0023745B" w:rsidRDefault="0023745B" w:rsidP="0023745B">
            <w:pPr>
              <w:jc w:val="both"/>
              <w:rPr>
                <w:color w:val="EE0000"/>
                <w:szCs w:val="20"/>
              </w:rPr>
            </w:pPr>
          </w:p>
        </w:tc>
        <w:tc>
          <w:tcPr>
            <w:tcW w:w="840" w:type="dxa"/>
            <w:noWrap/>
            <w:tcMar>
              <w:top w:w="0" w:type="dxa"/>
              <w:left w:w="108" w:type="dxa"/>
              <w:bottom w:w="0" w:type="dxa"/>
              <w:right w:w="108" w:type="dxa"/>
            </w:tcMar>
            <w:vAlign w:val="bottom"/>
            <w:hideMark/>
          </w:tcPr>
          <w:p w14:paraId="08479D19" w14:textId="77777777" w:rsidR="0023745B" w:rsidRPr="0023745B" w:rsidRDefault="0023745B" w:rsidP="0023745B">
            <w:pPr>
              <w:jc w:val="both"/>
              <w:rPr>
                <w:b/>
                <w:bCs/>
                <w:color w:val="EE0000"/>
                <w:szCs w:val="20"/>
              </w:rPr>
            </w:pPr>
            <w:r w:rsidRPr="0023745B">
              <w:rPr>
                <w:b/>
                <w:bCs/>
                <w:color w:val="EE0000"/>
                <w:szCs w:val="20"/>
              </w:rPr>
              <w:t>15554</w:t>
            </w:r>
          </w:p>
        </w:tc>
        <w:tc>
          <w:tcPr>
            <w:tcW w:w="778" w:type="dxa"/>
            <w:noWrap/>
            <w:tcMar>
              <w:top w:w="0" w:type="dxa"/>
              <w:left w:w="108" w:type="dxa"/>
              <w:bottom w:w="0" w:type="dxa"/>
              <w:right w:w="108" w:type="dxa"/>
            </w:tcMar>
            <w:vAlign w:val="bottom"/>
            <w:hideMark/>
          </w:tcPr>
          <w:p w14:paraId="3E627AA9" w14:textId="77777777" w:rsidR="0023745B" w:rsidRPr="0023745B" w:rsidRDefault="0023745B" w:rsidP="0023745B">
            <w:pPr>
              <w:jc w:val="both"/>
              <w:rPr>
                <w:b/>
                <w:bCs/>
                <w:color w:val="EE0000"/>
                <w:szCs w:val="20"/>
              </w:rPr>
            </w:pPr>
          </w:p>
        </w:tc>
        <w:tc>
          <w:tcPr>
            <w:tcW w:w="778" w:type="dxa"/>
            <w:noWrap/>
            <w:tcMar>
              <w:top w:w="0" w:type="dxa"/>
              <w:left w:w="108" w:type="dxa"/>
              <w:bottom w:w="0" w:type="dxa"/>
              <w:right w:w="108" w:type="dxa"/>
            </w:tcMar>
            <w:vAlign w:val="bottom"/>
            <w:hideMark/>
          </w:tcPr>
          <w:p w14:paraId="6308702C" w14:textId="77777777" w:rsidR="0023745B" w:rsidRPr="0023745B" w:rsidRDefault="0023745B" w:rsidP="0023745B">
            <w:pPr>
              <w:jc w:val="both"/>
              <w:rPr>
                <w:color w:val="EE0000"/>
                <w:szCs w:val="20"/>
              </w:rPr>
            </w:pPr>
          </w:p>
        </w:tc>
        <w:tc>
          <w:tcPr>
            <w:tcW w:w="778" w:type="dxa"/>
            <w:noWrap/>
            <w:tcMar>
              <w:top w:w="0" w:type="dxa"/>
              <w:left w:w="108" w:type="dxa"/>
              <w:bottom w:w="0" w:type="dxa"/>
              <w:right w:w="108" w:type="dxa"/>
            </w:tcMar>
            <w:vAlign w:val="bottom"/>
            <w:hideMark/>
          </w:tcPr>
          <w:p w14:paraId="55C42C76" w14:textId="77777777" w:rsidR="0023745B" w:rsidRPr="0023745B" w:rsidRDefault="0023745B" w:rsidP="0023745B">
            <w:pPr>
              <w:jc w:val="both"/>
              <w:rPr>
                <w:color w:val="EE0000"/>
                <w:szCs w:val="20"/>
              </w:rPr>
            </w:pPr>
          </w:p>
        </w:tc>
        <w:tc>
          <w:tcPr>
            <w:tcW w:w="778" w:type="dxa"/>
            <w:noWrap/>
            <w:tcMar>
              <w:top w:w="0" w:type="dxa"/>
              <w:left w:w="108" w:type="dxa"/>
              <w:bottom w:w="0" w:type="dxa"/>
              <w:right w:w="108" w:type="dxa"/>
            </w:tcMar>
            <w:vAlign w:val="bottom"/>
            <w:hideMark/>
          </w:tcPr>
          <w:p w14:paraId="61EA9AF5" w14:textId="77777777" w:rsidR="0023745B" w:rsidRPr="0023745B" w:rsidRDefault="0023745B" w:rsidP="0023745B">
            <w:pPr>
              <w:jc w:val="both"/>
              <w:rPr>
                <w:color w:val="EE0000"/>
                <w:szCs w:val="20"/>
              </w:rPr>
            </w:pPr>
          </w:p>
        </w:tc>
        <w:tc>
          <w:tcPr>
            <w:tcW w:w="778" w:type="dxa"/>
            <w:noWrap/>
            <w:tcMar>
              <w:top w:w="0" w:type="dxa"/>
              <w:left w:w="108" w:type="dxa"/>
              <w:bottom w:w="0" w:type="dxa"/>
              <w:right w:w="108" w:type="dxa"/>
            </w:tcMar>
            <w:vAlign w:val="bottom"/>
            <w:hideMark/>
          </w:tcPr>
          <w:p w14:paraId="00479F05" w14:textId="77777777" w:rsidR="0023745B" w:rsidRPr="0023745B" w:rsidRDefault="0023745B" w:rsidP="0023745B">
            <w:pPr>
              <w:jc w:val="both"/>
              <w:rPr>
                <w:color w:val="EE0000"/>
                <w:szCs w:val="20"/>
              </w:rPr>
            </w:pPr>
          </w:p>
        </w:tc>
        <w:tc>
          <w:tcPr>
            <w:tcW w:w="778" w:type="dxa"/>
            <w:noWrap/>
            <w:tcMar>
              <w:top w:w="0" w:type="dxa"/>
              <w:left w:w="108" w:type="dxa"/>
              <w:bottom w:w="0" w:type="dxa"/>
              <w:right w:w="108" w:type="dxa"/>
            </w:tcMar>
            <w:vAlign w:val="bottom"/>
            <w:hideMark/>
          </w:tcPr>
          <w:p w14:paraId="56AC3983" w14:textId="77777777" w:rsidR="0023745B" w:rsidRPr="0023745B" w:rsidRDefault="0023745B" w:rsidP="0023745B">
            <w:pPr>
              <w:jc w:val="both"/>
              <w:rPr>
                <w:color w:val="EE0000"/>
                <w:szCs w:val="20"/>
              </w:rPr>
            </w:pPr>
          </w:p>
        </w:tc>
        <w:tc>
          <w:tcPr>
            <w:tcW w:w="778" w:type="dxa"/>
            <w:noWrap/>
            <w:tcMar>
              <w:top w:w="0" w:type="dxa"/>
              <w:left w:w="108" w:type="dxa"/>
              <w:bottom w:w="0" w:type="dxa"/>
              <w:right w:w="108" w:type="dxa"/>
            </w:tcMar>
            <w:vAlign w:val="bottom"/>
            <w:hideMark/>
          </w:tcPr>
          <w:p w14:paraId="2827475C" w14:textId="77777777" w:rsidR="0023745B" w:rsidRPr="0023745B" w:rsidRDefault="0023745B" w:rsidP="0023745B">
            <w:pPr>
              <w:jc w:val="both"/>
              <w:rPr>
                <w:color w:val="EE0000"/>
                <w:szCs w:val="20"/>
              </w:rPr>
            </w:pPr>
          </w:p>
        </w:tc>
        <w:tc>
          <w:tcPr>
            <w:tcW w:w="1929" w:type="dxa"/>
            <w:noWrap/>
            <w:tcMar>
              <w:top w:w="0" w:type="dxa"/>
              <w:left w:w="108" w:type="dxa"/>
              <w:bottom w:w="0" w:type="dxa"/>
              <w:right w:w="108" w:type="dxa"/>
            </w:tcMar>
            <w:vAlign w:val="bottom"/>
            <w:hideMark/>
          </w:tcPr>
          <w:p w14:paraId="05E96473" w14:textId="77777777" w:rsidR="0023745B" w:rsidRPr="0023745B" w:rsidRDefault="0023745B" w:rsidP="0023745B">
            <w:pPr>
              <w:jc w:val="both"/>
              <w:rPr>
                <w:b/>
                <w:bCs/>
                <w:color w:val="EE0000"/>
                <w:szCs w:val="20"/>
              </w:rPr>
            </w:pPr>
            <w:r w:rsidRPr="0023745B">
              <w:rPr>
                <w:b/>
                <w:bCs/>
                <w:color w:val="EE0000"/>
                <w:szCs w:val="20"/>
              </w:rPr>
              <w:t>5397</w:t>
            </w:r>
          </w:p>
        </w:tc>
        <w:tc>
          <w:tcPr>
            <w:tcW w:w="1078" w:type="dxa"/>
            <w:noWrap/>
            <w:tcMar>
              <w:top w:w="0" w:type="dxa"/>
              <w:left w:w="108" w:type="dxa"/>
              <w:bottom w:w="0" w:type="dxa"/>
              <w:right w:w="108" w:type="dxa"/>
            </w:tcMar>
            <w:vAlign w:val="bottom"/>
            <w:hideMark/>
          </w:tcPr>
          <w:p w14:paraId="65BF42F4" w14:textId="77777777" w:rsidR="0023745B" w:rsidRPr="0023745B" w:rsidRDefault="0023745B" w:rsidP="0023745B">
            <w:pPr>
              <w:jc w:val="both"/>
              <w:rPr>
                <w:b/>
                <w:bCs/>
                <w:color w:val="EE0000"/>
                <w:szCs w:val="20"/>
              </w:rPr>
            </w:pPr>
            <w:r w:rsidRPr="0023745B">
              <w:rPr>
                <w:b/>
                <w:bCs/>
                <w:color w:val="EE0000"/>
                <w:szCs w:val="20"/>
              </w:rPr>
              <w:t>34.69847</w:t>
            </w:r>
          </w:p>
        </w:tc>
      </w:tr>
    </w:tbl>
    <w:p w14:paraId="3BEFC413" w14:textId="77777777" w:rsidR="00826088" w:rsidRDefault="00826088" w:rsidP="005D70EB">
      <w:pPr>
        <w:jc w:val="both"/>
        <w:rPr>
          <w:szCs w:val="20"/>
        </w:rPr>
      </w:pPr>
    </w:p>
    <w:p w14:paraId="397E9037" w14:textId="4251C49D" w:rsidR="003112E5" w:rsidRDefault="003112E5" w:rsidP="005D70EB">
      <w:pPr>
        <w:jc w:val="both"/>
        <w:rPr>
          <w:szCs w:val="20"/>
        </w:rPr>
      </w:pPr>
      <w:r>
        <w:rPr>
          <w:szCs w:val="20"/>
        </w:rPr>
        <w:t>Q30.</w:t>
      </w:r>
      <w:r w:rsidR="00826088">
        <w:rPr>
          <w:szCs w:val="20"/>
        </w:rPr>
        <w:t xml:space="preserve"> </w:t>
      </w:r>
      <w:r w:rsidR="00826088" w:rsidRPr="00826088">
        <w:rPr>
          <w:szCs w:val="20"/>
        </w:rPr>
        <w:t>What criteria does the county use to determine an inmate’s indigent status?</w:t>
      </w:r>
    </w:p>
    <w:p w14:paraId="64775B71" w14:textId="600E783B" w:rsidR="00742A9F" w:rsidRPr="0059707D" w:rsidRDefault="003112E5" w:rsidP="005D70EB">
      <w:pPr>
        <w:jc w:val="both"/>
        <w:rPr>
          <w:color w:val="4C94D8" w:themeColor="text2" w:themeTint="80"/>
          <w:szCs w:val="20"/>
        </w:rPr>
      </w:pPr>
      <w:r w:rsidRPr="00F10979">
        <w:rPr>
          <w:color w:val="EE0000"/>
          <w:szCs w:val="20"/>
        </w:rPr>
        <w:t>A30</w:t>
      </w:r>
      <w:r>
        <w:rPr>
          <w:szCs w:val="20"/>
        </w:rPr>
        <w:t>.</w:t>
      </w:r>
      <w:r w:rsidR="0059707D">
        <w:rPr>
          <w:szCs w:val="20"/>
        </w:rPr>
        <w:t xml:space="preserve">  </w:t>
      </w:r>
      <w:r w:rsidR="0059707D" w:rsidRPr="00F10979">
        <w:rPr>
          <w:color w:val="EE0000"/>
          <w:szCs w:val="20"/>
        </w:rPr>
        <w:t>The inmate account</w:t>
      </w:r>
      <w:r w:rsidR="007163F9" w:rsidRPr="00F10979">
        <w:rPr>
          <w:color w:val="EE0000"/>
          <w:szCs w:val="20"/>
        </w:rPr>
        <w:t xml:space="preserve"> balance</w:t>
      </w:r>
      <w:r w:rsidR="0059707D" w:rsidRPr="00F10979">
        <w:rPr>
          <w:color w:val="EE0000"/>
          <w:szCs w:val="20"/>
        </w:rPr>
        <w:t xml:space="preserve"> mus</w:t>
      </w:r>
      <w:r w:rsidR="007163F9" w:rsidRPr="00F10979">
        <w:rPr>
          <w:color w:val="EE0000"/>
          <w:szCs w:val="20"/>
        </w:rPr>
        <w:t>t</w:t>
      </w:r>
      <w:r w:rsidR="0059707D" w:rsidRPr="00F10979">
        <w:rPr>
          <w:color w:val="EE0000"/>
          <w:szCs w:val="20"/>
        </w:rPr>
        <w:t xml:space="preserve"> </w:t>
      </w:r>
      <w:r w:rsidR="007163F9" w:rsidRPr="00F10979">
        <w:rPr>
          <w:color w:val="EE0000"/>
          <w:szCs w:val="20"/>
        </w:rPr>
        <w:t>be</w:t>
      </w:r>
      <w:r w:rsidR="0059707D" w:rsidRPr="00F10979">
        <w:rPr>
          <w:color w:val="EE0000"/>
          <w:szCs w:val="20"/>
        </w:rPr>
        <w:t xml:space="preserve"> $2.99 or less </w:t>
      </w:r>
      <w:r w:rsidR="007163F9" w:rsidRPr="00F10979">
        <w:rPr>
          <w:color w:val="EE0000"/>
          <w:szCs w:val="20"/>
        </w:rPr>
        <w:t>and have not had $3.00 or more in the account within the last 14 days.</w:t>
      </w:r>
    </w:p>
    <w:p w14:paraId="1579FD3A" w14:textId="77777777" w:rsidR="00826088" w:rsidRDefault="00826088" w:rsidP="005D70EB">
      <w:pPr>
        <w:jc w:val="both"/>
        <w:rPr>
          <w:szCs w:val="20"/>
        </w:rPr>
      </w:pPr>
    </w:p>
    <w:p w14:paraId="194A263E" w14:textId="1B6628CE" w:rsidR="003112E5" w:rsidRPr="00077CBD" w:rsidRDefault="003112E5" w:rsidP="005D70EB">
      <w:pPr>
        <w:jc w:val="both"/>
        <w:rPr>
          <w:color w:val="EE0000"/>
          <w:szCs w:val="20"/>
        </w:rPr>
      </w:pPr>
      <w:r>
        <w:rPr>
          <w:szCs w:val="20"/>
        </w:rPr>
        <w:t>Q31.</w:t>
      </w:r>
      <w:r w:rsidR="00826088">
        <w:rPr>
          <w:szCs w:val="20"/>
        </w:rPr>
        <w:t xml:space="preserve"> </w:t>
      </w:r>
      <w:bookmarkStart w:id="3" w:name="_Hlk213399981"/>
      <w:r w:rsidR="00826088" w:rsidRPr="00826088">
        <w:rPr>
          <w:szCs w:val="20"/>
        </w:rPr>
        <w:t>What is the facility’s average indigent population percentage?</w:t>
      </w:r>
      <w:bookmarkEnd w:id="3"/>
      <w:r w:rsidR="00077CBD">
        <w:rPr>
          <w:szCs w:val="20"/>
        </w:rPr>
        <w:t xml:space="preserve"> </w:t>
      </w:r>
    </w:p>
    <w:p w14:paraId="4785218A" w14:textId="466492F2" w:rsidR="003112E5" w:rsidRDefault="003112E5" w:rsidP="005D70EB">
      <w:pPr>
        <w:jc w:val="both"/>
        <w:rPr>
          <w:szCs w:val="20"/>
        </w:rPr>
      </w:pPr>
      <w:r w:rsidRPr="00F10979">
        <w:rPr>
          <w:color w:val="EE0000"/>
          <w:szCs w:val="20"/>
        </w:rPr>
        <w:t>A31</w:t>
      </w:r>
      <w:r>
        <w:rPr>
          <w:szCs w:val="20"/>
        </w:rPr>
        <w:t>.</w:t>
      </w:r>
      <w:r w:rsidR="007163F9">
        <w:rPr>
          <w:szCs w:val="20"/>
        </w:rPr>
        <w:t xml:space="preserve">  </w:t>
      </w:r>
      <w:r w:rsidR="00F10979">
        <w:rPr>
          <w:color w:val="EE0000"/>
          <w:szCs w:val="20"/>
        </w:rPr>
        <w:t>Approximately 40%</w:t>
      </w:r>
    </w:p>
    <w:p w14:paraId="0AB51470" w14:textId="77777777" w:rsidR="00826088" w:rsidRDefault="00826088" w:rsidP="005D70EB">
      <w:pPr>
        <w:jc w:val="both"/>
        <w:rPr>
          <w:szCs w:val="20"/>
        </w:rPr>
      </w:pPr>
    </w:p>
    <w:p w14:paraId="643B279D" w14:textId="0281BB74" w:rsidR="003112E5" w:rsidRDefault="003112E5" w:rsidP="005D70EB">
      <w:pPr>
        <w:jc w:val="both"/>
        <w:rPr>
          <w:szCs w:val="20"/>
        </w:rPr>
      </w:pPr>
      <w:r>
        <w:rPr>
          <w:szCs w:val="20"/>
        </w:rPr>
        <w:t>Q32.</w:t>
      </w:r>
      <w:r w:rsidR="00826088">
        <w:rPr>
          <w:szCs w:val="20"/>
        </w:rPr>
        <w:t xml:space="preserve"> </w:t>
      </w:r>
      <w:r w:rsidR="00826088" w:rsidRPr="00826088">
        <w:rPr>
          <w:szCs w:val="20"/>
        </w:rPr>
        <w:t>Does the facility purchase indigent kits in bulk or allow weekly inmate orders from the commissary menu?</w:t>
      </w:r>
    </w:p>
    <w:p w14:paraId="21644619" w14:textId="74A96FF3" w:rsidR="003112E5" w:rsidRPr="00285806" w:rsidRDefault="003112E5" w:rsidP="005D70EB">
      <w:pPr>
        <w:jc w:val="both"/>
        <w:rPr>
          <w:color w:val="EE0000"/>
          <w:szCs w:val="20"/>
        </w:rPr>
      </w:pPr>
      <w:r w:rsidRPr="00F541C9">
        <w:rPr>
          <w:color w:val="EE0000"/>
          <w:szCs w:val="20"/>
        </w:rPr>
        <w:t>A32.</w:t>
      </w:r>
      <w:r w:rsidR="00285806" w:rsidRPr="00F541C9">
        <w:rPr>
          <w:color w:val="EE0000"/>
          <w:szCs w:val="20"/>
        </w:rPr>
        <w:t xml:space="preserve"> </w:t>
      </w:r>
      <w:r w:rsidR="00285806">
        <w:rPr>
          <w:color w:val="EE0000"/>
          <w:szCs w:val="20"/>
        </w:rPr>
        <w:t xml:space="preserve">The </w:t>
      </w:r>
      <w:r w:rsidR="003C0275">
        <w:rPr>
          <w:color w:val="EE0000"/>
          <w:szCs w:val="20"/>
        </w:rPr>
        <w:t xml:space="preserve">inmates are required to order indigent kits from the commissary menu.  The contents of this kit </w:t>
      </w:r>
      <w:proofErr w:type="gramStart"/>
      <w:r w:rsidR="003C0275">
        <w:rPr>
          <w:color w:val="EE0000"/>
          <w:szCs w:val="20"/>
        </w:rPr>
        <w:t>is</w:t>
      </w:r>
      <w:proofErr w:type="gramEnd"/>
      <w:r w:rsidR="003C0275">
        <w:rPr>
          <w:color w:val="EE0000"/>
          <w:szCs w:val="20"/>
        </w:rPr>
        <w:t xml:space="preserve"> determined by the </w:t>
      </w:r>
      <w:r w:rsidR="00285806">
        <w:rPr>
          <w:color w:val="EE0000"/>
          <w:szCs w:val="20"/>
        </w:rPr>
        <w:t>facility</w:t>
      </w:r>
      <w:r w:rsidR="003C0275">
        <w:rPr>
          <w:color w:val="EE0000"/>
          <w:szCs w:val="20"/>
        </w:rPr>
        <w:t xml:space="preserve"> and each inmate receives the same contents</w:t>
      </w:r>
      <w:r w:rsidR="00285806">
        <w:rPr>
          <w:color w:val="EE0000"/>
          <w:szCs w:val="20"/>
        </w:rPr>
        <w:t>.</w:t>
      </w:r>
    </w:p>
    <w:p w14:paraId="2A100535" w14:textId="77777777" w:rsidR="00826088" w:rsidRDefault="00826088" w:rsidP="005D70EB">
      <w:pPr>
        <w:jc w:val="both"/>
        <w:rPr>
          <w:szCs w:val="20"/>
        </w:rPr>
      </w:pPr>
    </w:p>
    <w:p w14:paraId="3A3C0AE1" w14:textId="77777777" w:rsidR="00F10979" w:rsidRDefault="00F10979" w:rsidP="005D70EB">
      <w:pPr>
        <w:jc w:val="both"/>
        <w:rPr>
          <w:szCs w:val="20"/>
        </w:rPr>
      </w:pPr>
    </w:p>
    <w:p w14:paraId="0FE9F021" w14:textId="01B86BB1" w:rsidR="003112E5" w:rsidRDefault="003112E5" w:rsidP="005D70EB">
      <w:pPr>
        <w:jc w:val="both"/>
        <w:rPr>
          <w:szCs w:val="20"/>
        </w:rPr>
      </w:pPr>
      <w:r>
        <w:rPr>
          <w:szCs w:val="20"/>
        </w:rPr>
        <w:t>Q33.</w:t>
      </w:r>
      <w:r w:rsidR="00826088">
        <w:rPr>
          <w:szCs w:val="20"/>
        </w:rPr>
        <w:t xml:space="preserve"> </w:t>
      </w:r>
      <w:r w:rsidR="00826088" w:rsidRPr="00826088">
        <w:rPr>
          <w:szCs w:val="20"/>
        </w:rPr>
        <w:t>Would the County be interested in allowing inmates to purchase individual indigent items from the commissary menu instead of kits?</w:t>
      </w:r>
    </w:p>
    <w:p w14:paraId="61849D19" w14:textId="195919CF" w:rsidR="003112E5" w:rsidRPr="00285806" w:rsidRDefault="003112E5" w:rsidP="005D70EB">
      <w:pPr>
        <w:jc w:val="both"/>
        <w:rPr>
          <w:color w:val="EE0000"/>
          <w:szCs w:val="20"/>
        </w:rPr>
      </w:pPr>
      <w:r w:rsidRPr="00F541C9">
        <w:rPr>
          <w:color w:val="EE0000"/>
          <w:szCs w:val="20"/>
        </w:rPr>
        <w:t>A33.</w:t>
      </w:r>
      <w:r w:rsidR="00285806" w:rsidRPr="00F541C9">
        <w:rPr>
          <w:color w:val="EE0000"/>
          <w:szCs w:val="20"/>
        </w:rPr>
        <w:t xml:space="preserve"> </w:t>
      </w:r>
      <w:r w:rsidR="00285806">
        <w:rPr>
          <w:color w:val="EE0000"/>
          <w:szCs w:val="20"/>
        </w:rPr>
        <w:t>The County would be willing to have the discussion, after hearing the pros and cons of each process.</w:t>
      </w:r>
    </w:p>
    <w:p w14:paraId="2533AB23" w14:textId="77777777" w:rsidR="00826088" w:rsidRDefault="00826088" w:rsidP="005D70EB">
      <w:pPr>
        <w:jc w:val="both"/>
        <w:rPr>
          <w:szCs w:val="20"/>
        </w:rPr>
      </w:pPr>
    </w:p>
    <w:p w14:paraId="6C891FD6" w14:textId="6397346C" w:rsidR="00826088" w:rsidRDefault="003112E5" w:rsidP="005D70EB">
      <w:pPr>
        <w:jc w:val="both"/>
        <w:rPr>
          <w:szCs w:val="20"/>
        </w:rPr>
      </w:pPr>
      <w:r>
        <w:rPr>
          <w:szCs w:val="20"/>
        </w:rPr>
        <w:t>Q34.</w:t>
      </w:r>
      <w:r w:rsidR="00826088">
        <w:rPr>
          <w:szCs w:val="20"/>
        </w:rPr>
        <w:t xml:space="preserve"> </w:t>
      </w:r>
      <w:r w:rsidR="00826088" w:rsidRPr="00826088">
        <w:rPr>
          <w:szCs w:val="20"/>
        </w:rPr>
        <w:t>How many personnel will need to be trained on the ITF (Inmate Trust Fund) software?</w:t>
      </w:r>
    </w:p>
    <w:p w14:paraId="206465EC" w14:textId="527A116B" w:rsidR="003112E5" w:rsidRPr="00F10979" w:rsidRDefault="003112E5" w:rsidP="005D70EB">
      <w:pPr>
        <w:jc w:val="both"/>
        <w:rPr>
          <w:color w:val="EE0000"/>
          <w:szCs w:val="20"/>
        </w:rPr>
      </w:pPr>
      <w:r w:rsidRPr="00F10979">
        <w:rPr>
          <w:color w:val="EE0000"/>
          <w:szCs w:val="20"/>
        </w:rPr>
        <w:t>A34.</w:t>
      </w:r>
      <w:r w:rsidR="006B1791" w:rsidRPr="00F10979">
        <w:rPr>
          <w:color w:val="EE0000"/>
          <w:szCs w:val="20"/>
        </w:rPr>
        <w:t xml:space="preserve"> 5 Bookkeepers, 3 admin techs and approximately 20 </w:t>
      </w:r>
      <w:proofErr w:type="gramStart"/>
      <w:r w:rsidR="006B1791" w:rsidRPr="00F10979">
        <w:rPr>
          <w:color w:val="EE0000"/>
          <w:szCs w:val="20"/>
        </w:rPr>
        <w:t>specialist</w:t>
      </w:r>
      <w:proofErr w:type="gramEnd"/>
      <w:r w:rsidR="006B1791" w:rsidRPr="00F10979">
        <w:rPr>
          <w:color w:val="EE0000"/>
          <w:szCs w:val="20"/>
        </w:rPr>
        <w:t xml:space="preserve"> and deputies that cover the transaction window.</w:t>
      </w:r>
    </w:p>
    <w:p w14:paraId="688E4434" w14:textId="77777777" w:rsidR="00826088" w:rsidRDefault="00826088" w:rsidP="005D70EB">
      <w:pPr>
        <w:jc w:val="both"/>
        <w:rPr>
          <w:szCs w:val="20"/>
        </w:rPr>
      </w:pPr>
    </w:p>
    <w:p w14:paraId="1395A86F" w14:textId="561F7126" w:rsidR="003112E5" w:rsidRDefault="003112E5" w:rsidP="005D70EB">
      <w:pPr>
        <w:jc w:val="both"/>
        <w:rPr>
          <w:szCs w:val="20"/>
        </w:rPr>
      </w:pPr>
      <w:r>
        <w:rPr>
          <w:szCs w:val="20"/>
        </w:rPr>
        <w:t>Q35.</w:t>
      </w:r>
      <w:r w:rsidR="00826088">
        <w:rPr>
          <w:szCs w:val="20"/>
        </w:rPr>
        <w:t xml:space="preserve"> </w:t>
      </w:r>
      <w:r w:rsidR="00826088" w:rsidRPr="00826088">
        <w:rPr>
          <w:szCs w:val="20"/>
        </w:rPr>
        <w:t>Does the county currently use Laser Check Printing on pre-printed check stock or MICR Check Printing on blank check stock? Are we required to provide check printers? If so, how many?</w:t>
      </w:r>
    </w:p>
    <w:p w14:paraId="4D7434A4" w14:textId="646D3A88" w:rsidR="003112E5" w:rsidRPr="00F10979" w:rsidRDefault="003112E5" w:rsidP="005D70EB">
      <w:pPr>
        <w:jc w:val="both"/>
        <w:rPr>
          <w:color w:val="EE0000"/>
          <w:szCs w:val="20"/>
        </w:rPr>
      </w:pPr>
      <w:r w:rsidRPr="00F10979">
        <w:rPr>
          <w:color w:val="EE0000"/>
          <w:szCs w:val="20"/>
        </w:rPr>
        <w:t>A35.</w:t>
      </w:r>
      <w:r w:rsidR="007163F9" w:rsidRPr="00F10979">
        <w:rPr>
          <w:color w:val="EE0000"/>
          <w:szCs w:val="20"/>
        </w:rPr>
        <w:t xml:space="preserve"> MICR printing on blank check stock. We currently have 2 check printers provided by EPSO. If it is not compatible with the MICR check stock we currently use then the check printers would need to be provided</w:t>
      </w:r>
    </w:p>
    <w:p w14:paraId="08C8AD7B" w14:textId="77777777" w:rsidR="00826088" w:rsidRPr="00F10979" w:rsidRDefault="00826088" w:rsidP="005D70EB">
      <w:pPr>
        <w:jc w:val="both"/>
        <w:rPr>
          <w:color w:val="EE0000"/>
          <w:szCs w:val="20"/>
        </w:rPr>
      </w:pPr>
    </w:p>
    <w:p w14:paraId="1C4A1F69" w14:textId="2B04A727" w:rsidR="003112E5" w:rsidRDefault="003112E5" w:rsidP="005D70EB">
      <w:pPr>
        <w:jc w:val="both"/>
        <w:rPr>
          <w:szCs w:val="20"/>
        </w:rPr>
      </w:pPr>
      <w:r>
        <w:rPr>
          <w:szCs w:val="20"/>
        </w:rPr>
        <w:t>Q36.</w:t>
      </w:r>
      <w:r w:rsidR="00826088">
        <w:rPr>
          <w:szCs w:val="20"/>
        </w:rPr>
        <w:t xml:space="preserve"> </w:t>
      </w:r>
      <w:r w:rsidR="00826088" w:rsidRPr="00826088">
        <w:rPr>
          <w:szCs w:val="20"/>
        </w:rPr>
        <w:t>Does the county offer inmates debit release cards upon release? If so, does the county utilize NUMI or Rapid Release?</w:t>
      </w:r>
      <w:r w:rsidR="007163F9">
        <w:rPr>
          <w:szCs w:val="20"/>
        </w:rPr>
        <w:t xml:space="preserve"> </w:t>
      </w:r>
    </w:p>
    <w:p w14:paraId="244959C3" w14:textId="0D601EFD" w:rsidR="003112E5" w:rsidRPr="00F10979" w:rsidRDefault="003112E5" w:rsidP="005D70EB">
      <w:pPr>
        <w:jc w:val="both"/>
        <w:rPr>
          <w:color w:val="EE0000"/>
          <w:szCs w:val="20"/>
        </w:rPr>
      </w:pPr>
      <w:r w:rsidRPr="00F10979">
        <w:rPr>
          <w:color w:val="EE0000"/>
          <w:szCs w:val="20"/>
        </w:rPr>
        <w:t>A36.</w:t>
      </w:r>
      <w:r w:rsidR="007163F9" w:rsidRPr="00F10979">
        <w:rPr>
          <w:color w:val="EE0000"/>
          <w:szCs w:val="20"/>
        </w:rPr>
        <w:t xml:space="preserve"> </w:t>
      </w:r>
      <w:r w:rsidR="006E74C2" w:rsidRPr="00F10979">
        <w:rPr>
          <w:color w:val="EE0000"/>
          <w:szCs w:val="20"/>
        </w:rPr>
        <w:t xml:space="preserve">Yes, cards were originally NUMI cards and now </w:t>
      </w:r>
      <w:proofErr w:type="gramStart"/>
      <w:r w:rsidR="006E74C2" w:rsidRPr="00F10979">
        <w:rPr>
          <w:color w:val="EE0000"/>
          <w:szCs w:val="20"/>
        </w:rPr>
        <w:t>it is</w:t>
      </w:r>
      <w:proofErr w:type="gramEnd"/>
      <w:r w:rsidR="006E74C2" w:rsidRPr="00F10979">
        <w:rPr>
          <w:color w:val="EE0000"/>
          <w:szCs w:val="20"/>
        </w:rPr>
        <w:t xml:space="preserve"> Prestigelogin</w:t>
      </w:r>
      <w:permStart w:id="473980177" w:edGrp="everyone"/>
      <w:permEnd w:id="473980177"/>
      <w:r w:rsidR="006E74C2" w:rsidRPr="00F10979">
        <w:rPr>
          <w:color w:val="EE0000"/>
          <w:szCs w:val="20"/>
        </w:rPr>
        <w:t xml:space="preserve"> cards through </w:t>
      </w:r>
      <w:r w:rsidR="006E74C2" w:rsidRPr="00F10979">
        <w:rPr>
          <w:color w:val="EE0000"/>
        </w:rPr>
        <w:t>SVC Fintech.</w:t>
      </w:r>
    </w:p>
    <w:p w14:paraId="088B9813" w14:textId="77777777" w:rsidR="00826088" w:rsidRPr="00F10979" w:rsidRDefault="00826088" w:rsidP="005D70EB">
      <w:pPr>
        <w:jc w:val="both"/>
        <w:rPr>
          <w:color w:val="EE0000"/>
          <w:szCs w:val="20"/>
        </w:rPr>
      </w:pPr>
    </w:p>
    <w:p w14:paraId="67A5FE27" w14:textId="66140D6F" w:rsidR="00826088" w:rsidRDefault="003112E5" w:rsidP="005D70EB">
      <w:pPr>
        <w:jc w:val="both"/>
        <w:rPr>
          <w:szCs w:val="20"/>
        </w:rPr>
      </w:pPr>
      <w:r>
        <w:rPr>
          <w:szCs w:val="20"/>
        </w:rPr>
        <w:t>Q37.</w:t>
      </w:r>
      <w:r w:rsidR="00826088">
        <w:rPr>
          <w:szCs w:val="20"/>
        </w:rPr>
        <w:t xml:space="preserve"> </w:t>
      </w:r>
      <w:r w:rsidR="00826088" w:rsidRPr="00826088">
        <w:rPr>
          <w:szCs w:val="20"/>
        </w:rPr>
        <w:t>How many release card scanners would be required?</w:t>
      </w:r>
    </w:p>
    <w:p w14:paraId="01C77EF7" w14:textId="672632FB" w:rsidR="003112E5" w:rsidRPr="00F10979" w:rsidRDefault="003112E5" w:rsidP="005D70EB">
      <w:pPr>
        <w:jc w:val="both"/>
        <w:rPr>
          <w:color w:val="EE0000"/>
          <w:szCs w:val="20"/>
        </w:rPr>
      </w:pPr>
      <w:r w:rsidRPr="00F10979">
        <w:rPr>
          <w:color w:val="EE0000"/>
          <w:szCs w:val="20"/>
        </w:rPr>
        <w:t>A37.</w:t>
      </w:r>
      <w:r w:rsidR="006E74C2" w:rsidRPr="00F10979">
        <w:rPr>
          <w:color w:val="EE0000"/>
          <w:szCs w:val="20"/>
        </w:rPr>
        <w:t xml:space="preserve">  3</w:t>
      </w:r>
    </w:p>
    <w:p w14:paraId="7FC40D2C" w14:textId="77777777" w:rsidR="00826088" w:rsidRDefault="00826088" w:rsidP="005D70EB">
      <w:pPr>
        <w:jc w:val="both"/>
        <w:rPr>
          <w:szCs w:val="20"/>
        </w:rPr>
      </w:pPr>
    </w:p>
    <w:p w14:paraId="0427EBE8" w14:textId="3C1D5E8E" w:rsidR="003112E5" w:rsidRDefault="003112E5" w:rsidP="005D70EB">
      <w:pPr>
        <w:jc w:val="both"/>
        <w:rPr>
          <w:szCs w:val="20"/>
        </w:rPr>
      </w:pPr>
      <w:r>
        <w:rPr>
          <w:szCs w:val="20"/>
        </w:rPr>
        <w:t>Q38.</w:t>
      </w:r>
      <w:r w:rsidR="00826088">
        <w:rPr>
          <w:szCs w:val="20"/>
        </w:rPr>
        <w:t xml:space="preserve"> </w:t>
      </w:r>
      <w:r w:rsidR="00826088" w:rsidRPr="00826088">
        <w:rPr>
          <w:szCs w:val="20"/>
        </w:rPr>
        <w:t>Will we be required to provide receipt printers? If so, how many?</w:t>
      </w:r>
    </w:p>
    <w:p w14:paraId="2FAAAD68" w14:textId="68CCEBA8" w:rsidR="003112E5" w:rsidRPr="00F10979" w:rsidRDefault="003112E5" w:rsidP="005D70EB">
      <w:pPr>
        <w:jc w:val="both"/>
        <w:rPr>
          <w:color w:val="EE0000"/>
          <w:szCs w:val="20"/>
        </w:rPr>
      </w:pPr>
      <w:r w:rsidRPr="00F10979">
        <w:rPr>
          <w:color w:val="EE0000"/>
          <w:szCs w:val="20"/>
        </w:rPr>
        <w:t>A38.</w:t>
      </w:r>
      <w:r w:rsidR="006E74C2" w:rsidRPr="00F10979">
        <w:rPr>
          <w:color w:val="EE0000"/>
          <w:szCs w:val="20"/>
        </w:rPr>
        <w:t xml:space="preserve">  Yes, 2 receipt printers for the transaction window.</w:t>
      </w:r>
    </w:p>
    <w:p w14:paraId="4383DF24" w14:textId="77777777" w:rsidR="00826088" w:rsidRDefault="00826088" w:rsidP="005D70EB">
      <w:pPr>
        <w:jc w:val="both"/>
        <w:rPr>
          <w:szCs w:val="20"/>
        </w:rPr>
      </w:pPr>
    </w:p>
    <w:p w14:paraId="02E2D0C0" w14:textId="6FD7688F" w:rsidR="003112E5" w:rsidRDefault="003112E5" w:rsidP="005D70EB">
      <w:pPr>
        <w:jc w:val="both"/>
        <w:rPr>
          <w:szCs w:val="20"/>
        </w:rPr>
      </w:pPr>
      <w:r>
        <w:rPr>
          <w:szCs w:val="20"/>
        </w:rPr>
        <w:t>Q39.</w:t>
      </w:r>
      <w:r w:rsidR="00826088">
        <w:rPr>
          <w:szCs w:val="20"/>
        </w:rPr>
        <w:t xml:space="preserve"> </w:t>
      </w:r>
      <w:bookmarkStart w:id="4" w:name="_Hlk213399943"/>
      <w:r w:rsidR="00826088" w:rsidRPr="00826088">
        <w:rPr>
          <w:szCs w:val="20"/>
        </w:rPr>
        <w:t xml:space="preserve">Please provide the current commission rates paid back to the county for the following: - Inmate Commissary Sales Commission - Care Pack/Online/Friends &amp; Family Sales Commission - Snack Cart/Chuckwagon Sales Commission - Vending Machine Sales Commission </w:t>
      </w:r>
      <w:bookmarkEnd w:id="4"/>
    </w:p>
    <w:p w14:paraId="3AC90399" w14:textId="19490D43" w:rsidR="003112E5" w:rsidRPr="00F10979" w:rsidRDefault="003112E5" w:rsidP="005D70EB">
      <w:pPr>
        <w:jc w:val="both"/>
        <w:rPr>
          <w:color w:val="EE0000"/>
          <w:szCs w:val="20"/>
        </w:rPr>
      </w:pPr>
      <w:r w:rsidRPr="00F10979">
        <w:rPr>
          <w:color w:val="EE0000"/>
          <w:szCs w:val="20"/>
        </w:rPr>
        <w:t>A39.</w:t>
      </w:r>
      <w:r w:rsidR="00F10979" w:rsidRPr="00F10979">
        <w:rPr>
          <w:color w:val="EE0000"/>
          <w:szCs w:val="20"/>
        </w:rPr>
        <w:t xml:space="preserve"> - </w:t>
      </w:r>
      <w:proofErr w:type="gramStart"/>
      <w:r w:rsidR="00F10979" w:rsidRPr="00F10979">
        <w:rPr>
          <w:color w:val="EE0000"/>
          <w:szCs w:val="20"/>
        </w:rPr>
        <w:t>Inmate Commissary Sales</w:t>
      </w:r>
      <w:proofErr w:type="gramEnd"/>
      <w:r w:rsidR="00F10979" w:rsidRPr="00F10979">
        <w:rPr>
          <w:color w:val="EE0000"/>
          <w:szCs w:val="20"/>
        </w:rPr>
        <w:t xml:space="preserve"> Commission 39% - Care Pack/Online/Friends &amp; Family Sales Commission 39% - Snack Cart/Chuckwagon Sales Commission N/A% - Vending Machine Sales Commission Staff Vending Only 0%</w:t>
      </w:r>
    </w:p>
    <w:p w14:paraId="0EA39638" w14:textId="77777777" w:rsidR="00826088" w:rsidRDefault="00826088" w:rsidP="005D70EB">
      <w:pPr>
        <w:jc w:val="both"/>
        <w:rPr>
          <w:szCs w:val="20"/>
        </w:rPr>
      </w:pPr>
    </w:p>
    <w:p w14:paraId="6898308C" w14:textId="6D763643" w:rsidR="003112E5" w:rsidRPr="00F10979" w:rsidRDefault="003112E5" w:rsidP="005D70EB">
      <w:pPr>
        <w:jc w:val="both"/>
        <w:rPr>
          <w:color w:val="EE0000"/>
          <w:szCs w:val="20"/>
        </w:rPr>
      </w:pPr>
      <w:r>
        <w:rPr>
          <w:szCs w:val="20"/>
        </w:rPr>
        <w:t>Q40.</w:t>
      </w:r>
      <w:r w:rsidR="00826088">
        <w:rPr>
          <w:szCs w:val="20"/>
        </w:rPr>
        <w:t xml:space="preserve"> </w:t>
      </w:r>
      <w:r w:rsidR="00E961D3" w:rsidRPr="00E961D3">
        <w:rPr>
          <w:szCs w:val="20"/>
        </w:rPr>
        <w:t>Are bonds/bail accepted through the lobby kiosks? If so, are these transactions managed through the ITF Inmate Trust Fund accounting system?</w:t>
      </w:r>
    </w:p>
    <w:p w14:paraId="2A272509" w14:textId="09AC9BC5" w:rsidR="003112E5" w:rsidRPr="00F10979" w:rsidRDefault="003112E5" w:rsidP="005D70EB">
      <w:pPr>
        <w:jc w:val="both"/>
        <w:rPr>
          <w:color w:val="EE0000"/>
          <w:szCs w:val="20"/>
        </w:rPr>
      </w:pPr>
      <w:r w:rsidRPr="00F10979">
        <w:rPr>
          <w:color w:val="EE0000"/>
          <w:szCs w:val="20"/>
        </w:rPr>
        <w:t>A40.</w:t>
      </w:r>
      <w:r w:rsidR="006E74C2" w:rsidRPr="00F10979">
        <w:rPr>
          <w:color w:val="EE0000"/>
          <w:szCs w:val="20"/>
        </w:rPr>
        <w:t xml:space="preserve"> Yes, currently they are accepted through the ITF.</w:t>
      </w:r>
    </w:p>
    <w:p w14:paraId="4D584519" w14:textId="77777777" w:rsidR="00E961D3" w:rsidRPr="00F10979" w:rsidRDefault="00E961D3" w:rsidP="005D70EB">
      <w:pPr>
        <w:jc w:val="both"/>
        <w:rPr>
          <w:color w:val="EE0000"/>
          <w:szCs w:val="20"/>
        </w:rPr>
      </w:pPr>
    </w:p>
    <w:p w14:paraId="3A6902A1" w14:textId="1BB7E3B7" w:rsidR="003112E5" w:rsidRDefault="003112E5" w:rsidP="005D70EB">
      <w:pPr>
        <w:jc w:val="both"/>
        <w:rPr>
          <w:szCs w:val="20"/>
        </w:rPr>
      </w:pPr>
      <w:r>
        <w:rPr>
          <w:szCs w:val="20"/>
        </w:rPr>
        <w:t>Q41.</w:t>
      </w:r>
      <w:r w:rsidR="00E961D3">
        <w:rPr>
          <w:szCs w:val="20"/>
        </w:rPr>
        <w:t xml:space="preserve"> </w:t>
      </w:r>
      <w:r w:rsidR="00E961D3" w:rsidRPr="00E961D3">
        <w:rPr>
          <w:szCs w:val="20"/>
        </w:rPr>
        <w:t xml:space="preserve">Please provide the county’s current deposit fee schedule: - Lobby Kiosk </w:t>
      </w:r>
      <w:r w:rsidR="00F10979" w:rsidRPr="00E961D3">
        <w:rPr>
          <w:szCs w:val="20"/>
        </w:rPr>
        <w:t xml:space="preserve">(Cash: ______ / Credit Card: ______) </w:t>
      </w:r>
      <w:r w:rsidR="00E961D3" w:rsidRPr="00E961D3">
        <w:rPr>
          <w:szCs w:val="20"/>
        </w:rPr>
        <w:t xml:space="preserve">- Web Deposits: ______ - </w:t>
      </w:r>
      <w:r w:rsidR="00E961D3" w:rsidRPr="00F10979">
        <w:rPr>
          <w:szCs w:val="20"/>
        </w:rPr>
        <w:t>Debit Phone Time: ______</w:t>
      </w:r>
      <w:r w:rsidR="00E961D3" w:rsidRPr="00E961D3">
        <w:rPr>
          <w:szCs w:val="20"/>
        </w:rPr>
        <w:t xml:space="preserve"> - E-Commerce Friends &amp; Family Gift Packs: </w:t>
      </w:r>
      <w:r w:rsidR="00E961D3" w:rsidRPr="00087304">
        <w:rPr>
          <w:color w:val="4C94D8" w:themeColor="text2" w:themeTint="80"/>
          <w:szCs w:val="20"/>
        </w:rPr>
        <w:t>_</w:t>
      </w:r>
      <w:r w:rsidR="00E961D3" w:rsidRPr="00E961D3">
        <w:rPr>
          <w:szCs w:val="20"/>
        </w:rPr>
        <w:t>_____ - Bonds: __</w:t>
      </w:r>
      <w:r w:rsidR="00E961D3" w:rsidRPr="00087304">
        <w:rPr>
          <w:color w:val="4C94D8" w:themeColor="text2" w:themeTint="80"/>
          <w:szCs w:val="20"/>
        </w:rPr>
        <w:t>____</w:t>
      </w:r>
    </w:p>
    <w:p w14:paraId="3FE057C6" w14:textId="1F426CC4" w:rsidR="002D0221" w:rsidRPr="00F10979" w:rsidRDefault="003112E5" w:rsidP="005D70EB">
      <w:pPr>
        <w:jc w:val="both"/>
        <w:rPr>
          <w:color w:val="EE0000"/>
          <w:szCs w:val="20"/>
        </w:rPr>
      </w:pPr>
      <w:r w:rsidRPr="00F10979">
        <w:rPr>
          <w:color w:val="EE0000"/>
          <w:szCs w:val="20"/>
        </w:rPr>
        <w:t>A41.</w:t>
      </w:r>
      <w:r w:rsidR="007B5924" w:rsidRPr="00F10979">
        <w:rPr>
          <w:color w:val="EE0000"/>
          <w:szCs w:val="20"/>
        </w:rPr>
        <w:t xml:space="preserve"> </w:t>
      </w:r>
      <w:r w:rsidR="00F10979" w:rsidRPr="00F10979">
        <w:rPr>
          <w:color w:val="EE0000"/>
          <w:szCs w:val="20"/>
        </w:rPr>
        <w:t>Lobby Kiosk (Cash: $0/ Credit Card:  $4.00</w:t>
      </w:r>
      <w:r w:rsidR="00F10979" w:rsidRPr="00F10979">
        <w:rPr>
          <w:color w:val="EE0000"/>
          <w:szCs w:val="20"/>
        </w:rPr>
        <w:t xml:space="preserve">) - </w:t>
      </w:r>
      <w:r w:rsidR="00F10979" w:rsidRPr="00F10979">
        <w:rPr>
          <w:color w:val="EE0000"/>
          <w:szCs w:val="20"/>
        </w:rPr>
        <w:t>Web Deposits: Web/Phone Deposits Fees.</w:t>
      </w:r>
      <w:r w:rsidR="00F10979" w:rsidRPr="00F10979">
        <w:rPr>
          <w:color w:val="EE0000"/>
          <w:szCs w:val="20"/>
        </w:rPr>
        <w:t xml:space="preserve"> -</w:t>
      </w:r>
      <w:r w:rsidR="00F10979" w:rsidRPr="00F10979">
        <w:rPr>
          <w:color w:val="EE0000"/>
          <w:szCs w:val="20"/>
        </w:rPr>
        <w:t>E-Commerce Friends &amp; Family Gift Packs:</w:t>
      </w:r>
      <w:r w:rsidR="00F10979" w:rsidRPr="00F10979">
        <w:rPr>
          <w:color w:val="EE0000"/>
          <w:szCs w:val="20"/>
        </w:rPr>
        <w:t xml:space="preserve"> </w:t>
      </w:r>
      <w:r w:rsidR="00F10979" w:rsidRPr="00F10979">
        <w:rPr>
          <w:color w:val="EE0000"/>
          <w:szCs w:val="20"/>
        </w:rPr>
        <w:t>$7.95</w:t>
      </w:r>
      <w:r w:rsidR="00F10979" w:rsidRPr="00F10979">
        <w:rPr>
          <w:color w:val="EE0000"/>
          <w:szCs w:val="20"/>
        </w:rPr>
        <w:t xml:space="preserve"> - </w:t>
      </w:r>
      <w:r w:rsidR="00F10979" w:rsidRPr="00F10979">
        <w:rPr>
          <w:color w:val="EE0000"/>
          <w:szCs w:val="20"/>
        </w:rPr>
        <w:t>Bonds: 3.50 %</w:t>
      </w:r>
      <w:r w:rsidR="00E774D5">
        <w:rPr>
          <w:color w:val="EE0000"/>
          <w:szCs w:val="20"/>
        </w:rPr>
        <w:t xml:space="preserve"> Debit Phone Time is not currently avaiable.</w:t>
      </w:r>
    </w:p>
    <w:p w14:paraId="4551B86A" w14:textId="77777777" w:rsidR="00E961D3" w:rsidRPr="007B5924" w:rsidRDefault="00E961D3" w:rsidP="005D70EB">
      <w:pPr>
        <w:jc w:val="both"/>
        <w:rPr>
          <w:color w:val="4C94D8" w:themeColor="text2" w:themeTint="80"/>
          <w:szCs w:val="20"/>
        </w:rPr>
      </w:pPr>
    </w:p>
    <w:p w14:paraId="13C07942" w14:textId="5B311B65" w:rsidR="003112E5" w:rsidRDefault="003112E5" w:rsidP="005D70EB">
      <w:pPr>
        <w:jc w:val="both"/>
        <w:rPr>
          <w:szCs w:val="20"/>
        </w:rPr>
      </w:pPr>
      <w:r>
        <w:rPr>
          <w:szCs w:val="20"/>
        </w:rPr>
        <w:t>Q42.</w:t>
      </w:r>
      <w:r w:rsidR="00E961D3">
        <w:rPr>
          <w:szCs w:val="20"/>
        </w:rPr>
        <w:t xml:space="preserve"> </w:t>
      </w:r>
      <w:r w:rsidR="00E961D3" w:rsidRPr="00E961D3">
        <w:rPr>
          <w:szCs w:val="20"/>
        </w:rPr>
        <w:t>Who is responsible for emptying the lobby and booking kiosks and reconciling the money?</w:t>
      </w:r>
    </w:p>
    <w:p w14:paraId="4EA25BF6" w14:textId="3AA8F090" w:rsidR="003112E5" w:rsidRPr="00F10979" w:rsidRDefault="003112E5" w:rsidP="005D70EB">
      <w:pPr>
        <w:jc w:val="both"/>
        <w:rPr>
          <w:color w:val="EE0000"/>
          <w:szCs w:val="20"/>
        </w:rPr>
      </w:pPr>
      <w:r w:rsidRPr="00F10979">
        <w:rPr>
          <w:color w:val="EE0000"/>
          <w:szCs w:val="20"/>
        </w:rPr>
        <w:t>A42.</w:t>
      </w:r>
      <w:r w:rsidR="006E74C2" w:rsidRPr="00F10979">
        <w:rPr>
          <w:color w:val="EE0000"/>
          <w:szCs w:val="20"/>
        </w:rPr>
        <w:t xml:space="preserve"> Bookkeepers. </w:t>
      </w:r>
    </w:p>
    <w:p w14:paraId="37D9E4F5" w14:textId="77777777" w:rsidR="00E961D3" w:rsidRDefault="00E961D3" w:rsidP="005D70EB">
      <w:pPr>
        <w:jc w:val="both"/>
        <w:rPr>
          <w:szCs w:val="20"/>
        </w:rPr>
      </w:pPr>
    </w:p>
    <w:p w14:paraId="3E00C687" w14:textId="3ECCEC41" w:rsidR="00E961D3" w:rsidRDefault="003112E5" w:rsidP="005D70EB">
      <w:pPr>
        <w:jc w:val="both"/>
        <w:rPr>
          <w:szCs w:val="20"/>
        </w:rPr>
      </w:pPr>
      <w:r>
        <w:rPr>
          <w:szCs w:val="20"/>
        </w:rPr>
        <w:t>Q43.</w:t>
      </w:r>
      <w:r w:rsidR="00E961D3">
        <w:rPr>
          <w:szCs w:val="20"/>
        </w:rPr>
        <w:t xml:space="preserve"> </w:t>
      </w:r>
      <w:r w:rsidR="00E961D3" w:rsidRPr="00E961D3">
        <w:rPr>
          <w:szCs w:val="20"/>
        </w:rPr>
        <w:t>Who is responsible for taking the kiosk money to the bank?</w:t>
      </w:r>
    </w:p>
    <w:p w14:paraId="7716D115" w14:textId="0EAF5459" w:rsidR="003112E5" w:rsidRPr="00F10979" w:rsidRDefault="003112E5" w:rsidP="005D70EB">
      <w:pPr>
        <w:jc w:val="both"/>
        <w:rPr>
          <w:color w:val="EE0000"/>
          <w:szCs w:val="20"/>
        </w:rPr>
      </w:pPr>
      <w:r w:rsidRPr="00F10979">
        <w:rPr>
          <w:color w:val="EE0000"/>
          <w:szCs w:val="20"/>
        </w:rPr>
        <w:t>A43.</w:t>
      </w:r>
      <w:r w:rsidR="006E74C2" w:rsidRPr="00F10979">
        <w:rPr>
          <w:color w:val="EE0000"/>
          <w:szCs w:val="20"/>
        </w:rPr>
        <w:t xml:space="preserve"> Armored Knights </w:t>
      </w:r>
      <w:proofErr w:type="gramStart"/>
      <w:r w:rsidR="006E74C2" w:rsidRPr="00F10979">
        <w:rPr>
          <w:color w:val="EE0000"/>
          <w:szCs w:val="20"/>
        </w:rPr>
        <w:t>pickup</w:t>
      </w:r>
      <w:proofErr w:type="gramEnd"/>
      <w:r w:rsidR="006E74C2" w:rsidRPr="00F10979">
        <w:rPr>
          <w:color w:val="EE0000"/>
          <w:szCs w:val="20"/>
        </w:rPr>
        <w:t xml:space="preserve"> weekly</w:t>
      </w:r>
      <w:r w:rsidR="006B1791" w:rsidRPr="00F10979">
        <w:rPr>
          <w:color w:val="EE0000"/>
          <w:szCs w:val="20"/>
        </w:rPr>
        <w:t xml:space="preserve"> deposits </w:t>
      </w:r>
      <w:proofErr w:type="gramStart"/>
      <w:r w:rsidR="006B1791" w:rsidRPr="00F10979">
        <w:rPr>
          <w:color w:val="EE0000"/>
          <w:szCs w:val="20"/>
        </w:rPr>
        <w:t>to</w:t>
      </w:r>
      <w:proofErr w:type="gramEnd"/>
      <w:r w:rsidR="006B1791" w:rsidRPr="00F10979">
        <w:rPr>
          <w:color w:val="EE0000"/>
          <w:szCs w:val="20"/>
        </w:rPr>
        <w:t xml:space="preserve"> our bank</w:t>
      </w:r>
      <w:r w:rsidR="006E74C2" w:rsidRPr="00F10979">
        <w:rPr>
          <w:color w:val="EE0000"/>
          <w:szCs w:val="20"/>
        </w:rPr>
        <w:t>.</w:t>
      </w:r>
    </w:p>
    <w:p w14:paraId="7979BF56" w14:textId="0F4FB822" w:rsidR="00E961D3" w:rsidRDefault="00285806" w:rsidP="005D70EB">
      <w:pPr>
        <w:jc w:val="both"/>
        <w:rPr>
          <w:szCs w:val="20"/>
        </w:rPr>
      </w:pPr>
      <w:r w:rsidRPr="00B63396">
        <w:rPr>
          <w:noProof/>
          <w:color w:val="4C94D8" w:themeColor="text2" w:themeTint="80"/>
          <w:szCs w:val="20"/>
        </w:rPr>
        <w:drawing>
          <wp:inline distT="0" distB="0" distL="0" distR="0" wp14:anchorId="0057B79D" wp14:editId="172ABA95">
            <wp:extent cx="6400800" cy="2635885"/>
            <wp:effectExtent l="0" t="0" r="0" b="0"/>
            <wp:docPr id="153063044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30445" name="Picture 1" descr="Table&#10;&#10;AI-generated content may be incorrect."/>
                    <pic:cNvPicPr/>
                  </pic:nvPicPr>
                  <pic:blipFill>
                    <a:blip r:embed="rId8"/>
                    <a:stretch>
                      <a:fillRect/>
                    </a:stretch>
                  </pic:blipFill>
                  <pic:spPr>
                    <a:xfrm>
                      <a:off x="0" y="0"/>
                      <a:ext cx="6400800" cy="2635885"/>
                    </a:xfrm>
                    <a:prstGeom prst="rect">
                      <a:avLst/>
                    </a:prstGeom>
                  </pic:spPr>
                </pic:pic>
              </a:graphicData>
            </a:graphic>
          </wp:inline>
        </w:drawing>
      </w:r>
    </w:p>
    <w:p w14:paraId="379E82A3" w14:textId="77777777" w:rsidR="00F10979" w:rsidRDefault="00F10979" w:rsidP="005D70EB">
      <w:pPr>
        <w:jc w:val="both"/>
        <w:rPr>
          <w:szCs w:val="20"/>
        </w:rPr>
      </w:pPr>
    </w:p>
    <w:p w14:paraId="20E49C3C" w14:textId="2D768A25" w:rsidR="003112E5" w:rsidRDefault="003112E5" w:rsidP="005D70EB">
      <w:pPr>
        <w:jc w:val="both"/>
        <w:rPr>
          <w:szCs w:val="20"/>
        </w:rPr>
      </w:pPr>
      <w:r>
        <w:rPr>
          <w:szCs w:val="20"/>
        </w:rPr>
        <w:lastRenderedPageBreak/>
        <w:t>Q44.</w:t>
      </w:r>
      <w:r w:rsidR="00E961D3">
        <w:rPr>
          <w:szCs w:val="20"/>
        </w:rPr>
        <w:t xml:space="preserve"> </w:t>
      </w:r>
      <w:r w:rsidR="00E961D3" w:rsidRPr="00E961D3">
        <w:rPr>
          <w:szCs w:val="20"/>
        </w:rPr>
        <w:t>If the vendor is responsible for emptying kiosks and taking money to the bank, is armored car service required?</w:t>
      </w:r>
    </w:p>
    <w:p w14:paraId="465C1C0E" w14:textId="6469E419" w:rsidR="003112E5" w:rsidRPr="00F10979" w:rsidRDefault="003112E5" w:rsidP="005D70EB">
      <w:pPr>
        <w:jc w:val="both"/>
        <w:rPr>
          <w:color w:val="EE0000"/>
          <w:szCs w:val="20"/>
        </w:rPr>
      </w:pPr>
      <w:r w:rsidRPr="00F10979">
        <w:rPr>
          <w:color w:val="EE0000"/>
          <w:szCs w:val="20"/>
        </w:rPr>
        <w:t>A44.</w:t>
      </w:r>
      <w:r w:rsidR="006E74C2" w:rsidRPr="00F10979">
        <w:rPr>
          <w:color w:val="EE0000"/>
          <w:szCs w:val="20"/>
        </w:rPr>
        <w:t xml:space="preserve"> Vendors are not responsible.</w:t>
      </w:r>
    </w:p>
    <w:p w14:paraId="5D1FE4E3" w14:textId="77777777" w:rsidR="00E961D3" w:rsidRDefault="00E961D3" w:rsidP="005D70EB">
      <w:pPr>
        <w:jc w:val="both"/>
        <w:rPr>
          <w:szCs w:val="20"/>
        </w:rPr>
      </w:pPr>
    </w:p>
    <w:p w14:paraId="2C0BEB03" w14:textId="795E8CEC" w:rsidR="003112E5" w:rsidRDefault="003112E5" w:rsidP="005D70EB">
      <w:pPr>
        <w:jc w:val="both"/>
        <w:rPr>
          <w:szCs w:val="20"/>
        </w:rPr>
      </w:pPr>
      <w:r>
        <w:rPr>
          <w:szCs w:val="20"/>
        </w:rPr>
        <w:t>Q45.</w:t>
      </w:r>
      <w:r w:rsidR="00E961D3">
        <w:rPr>
          <w:szCs w:val="20"/>
        </w:rPr>
        <w:t xml:space="preserve"> </w:t>
      </w:r>
      <w:r w:rsidR="00E961D3" w:rsidRPr="00E961D3">
        <w:rPr>
          <w:szCs w:val="20"/>
        </w:rPr>
        <w:t>Who is your current phone provider and when does that contract end?</w:t>
      </w:r>
    </w:p>
    <w:p w14:paraId="7DCD11A1" w14:textId="36F31440" w:rsidR="00E774D5" w:rsidRPr="00285806" w:rsidRDefault="003112E5" w:rsidP="005D70EB">
      <w:pPr>
        <w:jc w:val="both"/>
        <w:rPr>
          <w:color w:val="EE0000"/>
          <w:szCs w:val="20"/>
        </w:rPr>
      </w:pPr>
      <w:r w:rsidRPr="00F541C9">
        <w:rPr>
          <w:color w:val="EE0000"/>
          <w:szCs w:val="20"/>
        </w:rPr>
        <w:t>A45.</w:t>
      </w:r>
      <w:r w:rsidR="00285806" w:rsidRPr="00F541C9">
        <w:rPr>
          <w:color w:val="EE0000"/>
          <w:szCs w:val="20"/>
        </w:rPr>
        <w:t xml:space="preserve"> Correct </w:t>
      </w:r>
      <w:r w:rsidR="00285806">
        <w:rPr>
          <w:color w:val="EE0000"/>
          <w:szCs w:val="20"/>
        </w:rPr>
        <w:t>Solutions</w:t>
      </w:r>
      <w:r w:rsidR="00F10979">
        <w:rPr>
          <w:color w:val="EE0000"/>
          <w:szCs w:val="20"/>
        </w:rPr>
        <w:t xml:space="preserve"> and initial term </w:t>
      </w:r>
      <w:proofErr w:type="gramStart"/>
      <w:r w:rsidR="00F10979">
        <w:rPr>
          <w:color w:val="EE0000"/>
          <w:szCs w:val="20"/>
        </w:rPr>
        <w:t>ends</w:t>
      </w:r>
      <w:proofErr w:type="gramEnd"/>
      <w:r w:rsidR="00F10979">
        <w:rPr>
          <w:color w:val="EE0000"/>
          <w:szCs w:val="20"/>
        </w:rPr>
        <w:t xml:space="preserve"> </w:t>
      </w:r>
      <w:r w:rsidR="00F541C9">
        <w:rPr>
          <w:color w:val="EE0000"/>
          <w:szCs w:val="20"/>
        </w:rPr>
        <w:t xml:space="preserve">on </w:t>
      </w:r>
      <w:r w:rsidR="005A5922">
        <w:rPr>
          <w:color w:val="EE0000"/>
          <w:szCs w:val="20"/>
        </w:rPr>
        <w:t>12/31/26, with</w:t>
      </w:r>
      <w:r w:rsidR="00E774D5">
        <w:rPr>
          <w:color w:val="EE0000"/>
          <w:szCs w:val="20"/>
        </w:rPr>
        <w:t xml:space="preserve"> two </w:t>
      </w:r>
      <w:r w:rsidR="005A5922">
        <w:rPr>
          <w:color w:val="EE0000"/>
          <w:szCs w:val="20"/>
        </w:rPr>
        <w:t>3</w:t>
      </w:r>
      <w:r w:rsidR="00E774D5">
        <w:rPr>
          <w:color w:val="EE0000"/>
          <w:szCs w:val="20"/>
        </w:rPr>
        <w:t>-</w:t>
      </w:r>
      <w:r w:rsidR="005A5922">
        <w:rPr>
          <w:color w:val="EE0000"/>
          <w:szCs w:val="20"/>
        </w:rPr>
        <w:t>year renewal options up to 2032</w:t>
      </w:r>
      <w:r w:rsidR="00E774D5">
        <w:rPr>
          <w:color w:val="EE0000"/>
          <w:szCs w:val="20"/>
        </w:rPr>
        <w:t>.</w:t>
      </w:r>
    </w:p>
    <w:p w14:paraId="3F3AF150" w14:textId="77777777" w:rsidR="00E961D3" w:rsidRDefault="00E961D3" w:rsidP="005D70EB">
      <w:pPr>
        <w:jc w:val="both"/>
        <w:rPr>
          <w:szCs w:val="20"/>
        </w:rPr>
      </w:pPr>
    </w:p>
    <w:p w14:paraId="49534C6F" w14:textId="13B9B47D" w:rsidR="00742A9F" w:rsidRDefault="003112E5" w:rsidP="005D70EB">
      <w:pPr>
        <w:jc w:val="both"/>
        <w:rPr>
          <w:szCs w:val="20"/>
        </w:rPr>
      </w:pPr>
      <w:r>
        <w:rPr>
          <w:szCs w:val="20"/>
        </w:rPr>
        <w:t>Q46.</w:t>
      </w:r>
      <w:r w:rsidR="00E961D3">
        <w:rPr>
          <w:szCs w:val="20"/>
        </w:rPr>
        <w:t xml:space="preserve"> </w:t>
      </w:r>
      <w:r w:rsidR="00E961D3" w:rsidRPr="00E961D3">
        <w:rPr>
          <w:szCs w:val="20"/>
        </w:rPr>
        <w:t>Will the online submittal allow for a technical proposal and the additional required revenue proposal?</w:t>
      </w:r>
    </w:p>
    <w:p w14:paraId="67B16E33" w14:textId="34185177" w:rsidR="003112E5" w:rsidRPr="00E774D5" w:rsidRDefault="003112E5" w:rsidP="005D70EB">
      <w:pPr>
        <w:jc w:val="both"/>
        <w:rPr>
          <w:color w:val="EE0000"/>
          <w:szCs w:val="20"/>
        </w:rPr>
      </w:pPr>
      <w:r w:rsidRPr="00E774D5">
        <w:rPr>
          <w:color w:val="EE0000"/>
          <w:szCs w:val="20"/>
        </w:rPr>
        <w:t>A46.</w:t>
      </w:r>
      <w:r w:rsidR="00E774D5" w:rsidRPr="00E774D5">
        <w:rPr>
          <w:color w:val="EE0000"/>
          <w:szCs w:val="20"/>
        </w:rPr>
        <w:t xml:space="preserve">Yes, there are two </w:t>
      </w:r>
      <w:r w:rsidR="00F541C9" w:rsidRPr="00E774D5">
        <w:rPr>
          <w:color w:val="EE0000"/>
          <w:szCs w:val="20"/>
        </w:rPr>
        <w:t>envelopes</w:t>
      </w:r>
      <w:r w:rsidR="00E774D5" w:rsidRPr="00E774D5">
        <w:rPr>
          <w:color w:val="EE0000"/>
          <w:szCs w:val="20"/>
        </w:rPr>
        <w:t>. One for the technical documents and the other for the Revenue (Pricing).</w:t>
      </w:r>
    </w:p>
    <w:p w14:paraId="7191ED71" w14:textId="77777777" w:rsidR="00E961D3" w:rsidRDefault="00E961D3" w:rsidP="005D70EB">
      <w:pPr>
        <w:jc w:val="both"/>
        <w:rPr>
          <w:szCs w:val="20"/>
        </w:rPr>
      </w:pPr>
    </w:p>
    <w:p w14:paraId="3042C500" w14:textId="6C7A9BA5" w:rsidR="003112E5" w:rsidRDefault="003112E5" w:rsidP="005D70EB">
      <w:pPr>
        <w:jc w:val="both"/>
        <w:rPr>
          <w:szCs w:val="20"/>
        </w:rPr>
      </w:pPr>
      <w:r>
        <w:rPr>
          <w:szCs w:val="20"/>
        </w:rPr>
        <w:t>Q47.</w:t>
      </w:r>
      <w:r w:rsidR="00E961D3">
        <w:rPr>
          <w:szCs w:val="20"/>
        </w:rPr>
        <w:t xml:space="preserve"> </w:t>
      </w:r>
      <w:r w:rsidR="00E961D3" w:rsidRPr="00E961D3">
        <w:rPr>
          <w:szCs w:val="20"/>
        </w:rPr>
        <w:t>Will the current vending machines in the staff area be part of this bid? If so, how many vending machines are there and who is responsible for stocking them?</w:t>
      </w:r>
    </w:p>
    <w:p w14:paraId="6E00ECAD" w14:textId="12444096" w:rsidR="00E961D3" w:rsidRPr="00E774D5" w:rsidRDefault="003112E5" w:rsidP="005D70EB">
      <w:pPr>
        <w:jc w:val="both"/>
        <w:rPr>
          <w:color w:val="EE0000"/>
          <w:szCs w:val="20"/>
        </w:rPr>
      </w:pPr>
      <w:r w:rsidRPr="00E774D5">
        <w:rPr>
          <w:color w:val="EE0000"/>
          <w:szCs w:val="20"/>
        </w:rPr>
        <w:t>A47.</w:t>
      </w:r>
      <w:r w:rsidR="00285806" w:rsidRPr="00E774D5">
        <w:rPr>
          <w:color w:val="EE0000"/>
          <w:szCs w:val="20"/>
        </w:rPr>
        <w:t xml:space="preserve"> No</w:t>
      </w:r>
      <w:r w:rsidR="00E774D5" w:rsidRPr="00E774D5">
        <w:rPr>
          <w:color w:val="EE0000"/>
          <w:szCs w:val="20"/>
        </w:rPr>
        <w:t>, vending machines a</w:t>
      </w:r>
      <w:r w:rsidR="00E774D5">
        <w:rPr>
          <w:color w:val="EE0000"/>
          <w:szCs w:val="20"/>
        </w:rPr>
        <w:t>r</w:t>
      </w:r>
      <w:r w:rsidR="00E774D5" w:rsidRPr="00E774D5">
        <w:rPr>
          <w:color w:val="EE0000"/>
          <w:szCs w:val="20"/>
        </w:rPr>
        <w:t xml:space="preserve">e not </w:t>
      </w:r>
      <w:r w:rsidR="00F541C9" w:rsidRPr="00E774D5">
        <w:rPr>
          <w:color w:val="EE0000"/>
          <w:szCs w:val="20"/>
        </w:rPr>
        <w:t>included</w:t>
      </w:r>
      <w:r w:rsidR="00E774D5" w:rsidRPr="00E774D5">
        <w:rPr>
          <w:color w:val="EE0000"/>
          <w:szCs w:val="20"/>
        </w:rPr>
        <w:t xml:space="preserve"> in this solicitation. </w:t>
      </w:r>
    </w:p>
    <w:p w14:paraId="5DB2A7C9" w14:textId="77777777" w:rsidR="00E961D3" w:rsidRPr="003E1043" w:rsidRDefault="00E961D3" w:rsidP="005D70EB">
      <w:pPr>
        <w:jc w:val="both"/>
        <w:rPr>
          <w:szCs w:val="20"/>
        </w:rPr>
      </w:pPr>
    </w:p>
    <w:p w14:paraId="1BA8207C" w14:textId="0DE07C75"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001AA8">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7C159FAE" w:rsidR="00576CA5" w:rsidRPr="00EE2537" w:rsidRDefault="00BF3A85" w:rsidP="006E74C2">
            <w:pPr>
              <w:tabs>
                <w:tab w:val="left" w:pos="3000"/>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6E74C2">
              <w:rPr>
                <w:sz w:val="16"/>
                <w:szCs w:val="16"/>
              </w:rPr>
              <w:t xml:space="preserve">me   El Paso County Sheriff’s Office </w:t>
            </w:r>
            <w:r w:rsidR="006E74C2">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9CB6CD5"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9"/>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DD6B" w14:textId="77777777" w:rsidR="004C3CA5" w:rsidRDefault="004C3CA5">
      <w:r>
        <w:separator/>
      </w:r>
    </w:p>
  </w:endnote>
  <w:endnote w:type="continuationSeparator" w:id="0">
    <w:p w14:paraId="299848F4" w14:textId="77777777" w:rsidR="004C3CA5" w:rsidRDefault="004C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687C9798" w:rsidR="00402FD1" w:rsidRPr="00C12496" w:rsidRDefault="00001AA8" w:rsidP="00EE2537">
          <w:pPr>
            <w:pStyle w:val="Footer"/>
            <w:tabs>
              <w:tab w:val="clear" w:pos="4320"/>
              <w:tab w:val="clear" w:pos="8640"/>
            </w:tabs>
            <w:rPr>
              <w:rFonts w:ascii="Baskerville MT" w:hAnsi="Baskerville MT"/>
              <w:sz w:val="18"/>
              <w:szCs w:val="14"/>
            </w:rPr>
          </w:pPr>
          <w:r w:rsidRPr="00C12496">
            <w:rPr>
              <w:rFonts w:ascii="Baskerville MT" w:hAnsi="Baskerville MT"/>
              <w:sz w:val="18"/>
              <w:szCs w:val="14"/>
            </w:rPr>
            <w:t>Request for Proposal</w:t>
          </w:r>
          <w:r w:rsidR="00AC16C2" w:rsidRPr="00C12496">
            <w:rPr>
              <w:rFonts w:ascii="Baskerville MT" w:hAnsi="Baskerville MT"/>
              <w:sz w:val="18"/>
              <w:szCs w:val="14"/>
            </w:rPr>
            <w:t xml:space="preserve"> </w:t>
          </w:r>
          <w:r w:rsidR="005250C9" w:rsidRPr="00C12496">
            <w:rPr>
              <w:rFonts w:ascii="Baskerville MT" w:hAnsi="Baskerville MT"/>
              <w:sz w:val="18"/>
              <w:szCs w:val="14"/>
            </w:rPr>
            <w:t>#</w:t>
          </w:r>
          <w:r w:rsidRPr="00C12496">
            <w:rPr>
              <w:rFonts w:ascii="Baskerville MT" w:hAnsi="Baskerville MT"/>
              <w:sz w:val="18"/>
              <w:szCs w:val="14"/>
            </w:rPr>
            <w:t>RFP</w:t>
          </w:r>
          <w:r w:rsidR="00AC16C2" w:rsidRPr="00C12496">
            <w:rPr>
              <w:rFonts w:ascii="Baskerville MT" w:hAnsi="Baskerville MT"/>
              <w:sz w:val="18"/>
              <w:szCs w:val="14"/>
            </w:rPr>
            <w:t>-</w:t>
          </w:r>
          <w:r w:rsidRPr="00C12496">
            <w:rPr>
              <w:rFonts w:ascii="Baskerville MT" w:hAnsi="Baskerville MT"/>
              <w:sz w:val="18"/>
              <w:szCs w:val="14"/>
            </w:rPr>
            <w:t>25-094</w:t>
          </w:r>
        </w:p>
        <w:p w14:paraId="06564A1A" w14:textId="335DCC9A" w:rsidR="005250C9" w:rsidRPr="00C12496" w:rsidRDefault="00402FD1" w:rsidP="00402FD1">
          <w:pPr>
            <w:pStyle w:val="Footer"/>
            <w:tabs>
              <w:tab w:val="clear" w:pos="4320"/>
              <w:tab w:val="clear" w:pos="8640"/>
              <w:tab w:val="right" w:pos="4832"/>
            </w:tabs>
            <w:rPr>
              <w:rFonts w:ascii="Baskerville MT" w:hAnsi="Baskerville MT"/>
              <w:sz w:val="18"/>
              <w:szCs w:val="14"/>
            </w:rPr>
          </w:pPr>
          <w:r w:rsidRPr="00C12496">
            <w:rPr>
              <w:rFonts w:ascii="Baskerville MT" w:hAnsi="Baskerville MT"/>
              <w:sz w:val="18"/>
              <w:szCs w:val="14"/>
            </w:rPr>
            <w:t xml:space="preserve">Addendum #1 – Dated </w:t>
          </w:r>
          <w:r w:rsidR="00C12496" w:rsidRPr="00C12496">
            <w:rPr>
              <w:rFonts w:ascii="Baskerville MT" w:hAnsi="Baskerville MT"/>
              <w:sz w:val="18"/>
              <w:szCs w:val="14"/>
            </w:rPr>
            <w:t>November</w:t>
          </w:r>
          <w:r w:rsidRPr="00C12496">
            <w:rPr>
              <w:rFonts w:ascii="Baskerville MT" w:hAnsi="Baskerville MT"/>
              <w:sz w:val="18"/>
              <w:szCs w:val="14"/>
            </w:rPr>
            <w:t xml:space="preserve"> </w:t>
          </w:r>
          <w:r w:rsidR="00C12496" w:rsidRPr="00C12496">
            <w:rPr>
              <w:rFonts w:ascii="Baskerville MT" w:hAnsi="Baskerville MT"/>
              <w:sz w:val="18"/>
              <w:szCs w:val="14"/>
            </w:rPr>
            <w:t>12</w:t>
          </w:r>
          <w:r w:rsidRPr="00C12496">
            <w:rPr>
              <w:rFonts w:ascii="Baskerville MT" w:hAnsi="Baskerville MT"/>
              <w:sz w:val="18"/>
              <w:szCs w:val="14"/>
            </w:rPr>
            <w:t xml:space="preserve">, </w:t>
          </w:r>
          <w:proofErr w:type="gramStart"/>
          <w:r w:rsidRPr="00C12496">
            <w:rPr>
              <w:rFonts w:ascii="Baskerville MT" w:hAnsi="Baskerville MT"/>
              <w:sz w:val="18"/>
              <w:szCs w:val="14"/>
            </w:rPr>
            <w:t>2025</w:t>
          </w:r>
          <w:proofErr w:type="gramEnd"/>
          <w:r w:rsidRPr="00C12496">
            <w:rPr>
              <w:rFonts w:ascii="Baskerville MT" w:hAnsi="Baskerville MT"/>
              <w:sz w:val="18"/>
              <w:szCs w:val="14"/>
            </w:rPr>
            <w:t xml:space="preserve"> </w:t>
          </w:r>
          <w:r w:rsidR="005250C9" w:rsidRPr="00C12496">
            <w:rPr>
              <w:rFonts w:ascii="Baskerville MT" w:hAnsi="Baskerville MT"/>
              <w:sz w:val="18"/>
              <w:szCs w:val="14"/>
            </w:rPr>
            <w:fldChar w:fldCharType="begin"/>
          </w:r>
          <w:r w:rsidR="005250C9" w:rsidRPr="00C12496">
            <w:rPr>
              <w:rFonts w:ascii="Baskerville MT" w:hAnsi="Baskerville MT"/>
              <w:sz w:val="18"/>
              <w:szCs w:val="14"/>
            </w:rPr>
            <w:instrText xml:space="preserve"> FILLIN "Enter Bid Number (BD ###)" \* MERGEFORMAT </w:instrText>
          </w:r>
          <w:r w:rsidR="005250C9" w:rsidRPr="00C12496">
            <w:rPr>
              <w:rFonts w:ascii="Baskerville MT" w:hAnsi="Baskerville MT"/>
              <w:sz w:val="18"/>
              <w:szCs w:val="14"/>
            </w:rPr>
            <w:fldChar w:fldCharType="separate"/>
          </w:r>
          <w:r w:rsidR="005250C9" w:rsidRPr="00C12496">
            <w:rPr>
              <w:rFonts w:ascii="Baskerville MT" w:hAnsi="Baskerville MT"/>
              <w:sz w:val="18"/>
              <w:szCs w:val="14"/>
            </w:rPr>
            <w:fldChar w:fldCharType="end"/>
          </w:r>
          <w:r w:rsidRPr="00C12496">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C12496"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6D86" w14:textId="77777777" w:rsidR="004C3CA5" w:rsidRDefault="004C3CA5">
      <w:r>
        <w:separator/>
      </w:r>
    </w:p>
  </w:footnote>
  <w:footnote w:type="continuationSeparator" w:id="0">
    <w:p w14:paraId="1ACEFCB5" w14:textId="77777777" w:rsidR="004C3CA5" w:rsidRDefault="004C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9LSjIOGH2krdRrww/guYZ5Qe3UigP40LpRAnuVMmlulQEQ1w2JHJdIElMDiW1G/T0mr2YMDLlQnphbHXFeHww==" w:salt="6kI9og8HEQzFVxW9JZFCS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1AA8"/>
    <w:rsid w:val="0001195D"/>
    <w:rsid w:val="00012DA5"/>
    <w:rsid w:val="00027985"/>
    <w:rsid w:val="000436B2"/>
    <w:rsid w:val="00046868"/>
    <w:rsid w:val="00065759"/>
    <w:rsid w:val="00066305"/>
    <w:rsid w:val="00077CBD"/>
    <w:rsid w:val="00087304"/>
    <w:rsid w:val="00092F7C"/>
    <w:rsid w:val="000B5021"/>
    <w:rsid w:val="000C2E23"/>
    <w:rsid w:val="000C7B38"/>
    <w:rsid w:val="000F798B"/>
    <w:rsid w:val="00100384"/>
    <w:rsid w:val="001012EE"/>
    <w:rsid w:val="0010500A"/>
    <w:rsid w:val="0012240B"/>
    <w:rsid w:val="00122723"/>
    <w:rsid w:val="001438B9"/>
    <w:rsid w:val="00147D21"/>
    <w:rsid w:val="00162FBF"/>
    <w:rsid w:val="0017723C"/>
    <w:rsid w:val="00180574"/>
    <w:rsid w:val="00190DD4"/>
    <w:rsid w:val="0019466D"/>
    <w:rsid w:val="001A1235"/>
    <w:rsid w:val="001C423E"/>
    <w:rsid w:val="001D05B3"/>
    <w:rsid w:val="001E6424"/>
    <w:rsid w:val="001F1B02"/>
    <w:rsid w:val="001F2A9E"/>
    <w:rsid w:val="001F6C47"/>
    <w:rsid w:val="0021691B"/>
    <w:rsid w:val="00217F37"/>
    <w:rsid w:val="00226332"/>
    <w:rsid w:val="0023745B"/>
    <w:rsid w:val="00246AEF"/>
    <w:rsid w:val="00265636"/>
    <w:rsid w:val="00285806"/>
    <w:rsid w:val="002925D0"/>
    <w:rsid w:val="002A0AB9"/>
    <w:rsid w:val="002B0FE7"/>
    <w:rsid w:val="002B69DE"/>
    <w:rsid w:val="002D0221"/>
    <w:rsid w:val="002D508C"/>
    <w:rsid w:val="002F0A2E"/>
    <w:rsid w:val="002F1E00"/>
    <w:rsid w:val="003112E5"/>
    <w:rsid w:val="00334BE0"/>
    <w:rsid w:val="003361A9"/>
    <w:rsid w:val="0034742F"/>
    <w:rsid w:val="003637C8"/>
    <w:rsid w:val="00384D5A"/>
    <w:rsid w:val="003A5D1E"/>
    <w:rsid w:val="003C0275"/>
    <w:rsid w:val="003D15D6"/>
    <w:rsid w:val="003D6FA9"/>
    <w:rsid w:val="003E1043"/>
    <w:rsid w:val="003E4F1C"/>
    <w:rsid w:val="00400501"/>
    <w:rsid w:val="0040283E"/>
    <w:rsid w:val="00402FD1"/>
    <w:rsid w:val="00403E27"/>
    <w:rsid w:val="004040B9"/>
    <w:rsid w:val="00414707"/>
    <w:rsid w:val="0042027A"/>
    <w:rsid w:val="00422822"/>
    <w:rsid w:val="004352DB"/>
    <w:rsid w:val="00455D4E"/>
    <w:rsid w:val="0046240C"/>
    <w:rsid w:val="004878CB"/>
    <w:rsid w:val="00495636"/>
    <w:rsid w:val="004A3B94"/>
    <w:rsid w:val="004A6344"/>
    <w:rsid w:val="004A6348"/>
    <w:rsid w:val="004C15FC"/>
    <w:rsid w:val="004C3CA5"/>
    <w:rsid w:val="004D0E91"/>
    <w:rsid w:val="004D2E60"/>
    <w:rsid w:val="004D4576"/>
    <w:rsid w:val="004E2DE2"/>
    <w:rsid w:val="004F1192"/>
    <w:rsid w:val="004F363E"/>
    <w:rsid w:val="005009BC"/>
    <w:rsid w:val="00506F65"/>
    <w:rsid w:val="005250C9"/>
    <w:rsid w:val="00530DC2"/>
    <w:rsid w:val="00541C01"/>
    <w:rsid w:val="005533BF"/>
    <w:rsid w:val="005625C3"/>
    <w:rsid w:val="005635C7"/>
    <w:rsid w:val="00576CA5"/>
    <w:rsid w:val="00587987"/>
    <w:rsid w:val="0059707D"/>
    <w:rsid w:val="005A5922"/>
    <w:rsid w:val="005B1622"/>
    <w:rsid w:val="005B1C26"/>
    <w:rsid w:val="005D6644"/>
    <w:rsid w:val="005D70EB"/>
    <w:rsid w:val="005E06EE"/>
    <w:rsid w:val="005F1AB4"/>
    <w:rsid w:val="00604AC9"/>
    <w:rsid w:val="00616D73"/>
    <w:rsid w:val="0065079B"/>
    <w:rsid w:val="00681EE2"/>
    <w:rsid w:val="0069153F"/>
    <w:rsid w:val="006A1EA4"/>
    <w:rsid w:val="006B1791"/>
    <w:rsid w:val="006C5917"/>
    <w:rsid w:val="006D420C"/>
    <w:rsid w:val="006E080D"/>
    <w:rsid w:val="006E2A10"/>
    <w:rsid w:val="006E709B"/>
    <w:rsid w:val="006E74C2"/>
    <w:rsid w:val="006F4D70"/>
    <w:rsid w:val="007163F9"/>
    <w:rsid w:val="00721E01"/>
    <w:rsid w:val="00722EA0"/>
    <w:rsid w:val="00725CB4"/>
    <w:rsid w:val="0072646A"/>
    <w:rsid w:val="00727876"/>
    <w:rsid w:val="00731F58"/>
    <w:rsid w:val="00742A9F"/>
    <w:rsid w:val="00762AA6"/>
    <w:rsid w:val="0077281D"/>
    <w:rsid w:val="007762DF"/>
    <w:rsid w:val="00784099"/>
    <w:rsid w:val="0078784F"/>
    <w:rsid w:val="00793CB9"/>
    <w:rsid w:val="00795F21"/>
    <w:rsid w:val="007B05EB"/>
    <w:rsid w:val="007B0CF4"/>
    <w:rsid w:val="007B4C8D"/>
    <w:rsid w:val="007B5924"/>
    <w:rsid w:val="007C1501"/>
    <w:rsid w:val="007D4215"/>
    <w:rsid w:val="00826088"/>
    <w:rsid w:val="008260CB"/>
    <w:rsid w:val="00834623"/>
    <w:rsid w:val="00840095"/>
    <w:rsid w:val="00840E9A"/>
    <w:rsid w:val="00854C40"/>
    <w:rsid w:val="00883572"/>
    <w:rsid w:val="008A4421"/>
    <w:rsid w:val="008C7150"/>
    <w:rsid w:val="008C7220"/>
    <w:rsid w:val="008C7E7E"/>
    <w:rsid w:val="008E2089"/>
    <w:rsid w:val="008E6D3E"/>
    <w:rsid w:val="00921883"/>
    <w:rsid w:val="0094564E"/>
    <w:rsid w:val="00950BD2"/>
    <w:rsid w:val="00953C9F"/>
    <w:rsid w:val="00961EAC"/>
    <w:rsid w:val="009659A4"/>
    <w:rsid w:val="00965FA7"/>
    <w:rsid w:val="00977878"/>
    <w:rsid w:val="00990BBF"/>
    <w:rsid w:val="00993FC0"/>
    <w:rsid w:val="00994A57"/>
    <w:rsid w:val="009E3243"/>
    <w:rsid w:val="00A71630"/>
    <w:rsid w:val="00A76922"/>
    <w:rsid w:val="00A92352"/>
    <w:rsid w:val="00AC16C2"/>
    <w:rsid w:val="00AD2E42"/>
    <w:rsid w:val="00AF3F95"/>
    <w:rsid w:val="00B0365C"/>
    <w:rsid w:val="00B05DD7"/>
    <w:rsid w:val="00B11AD8"/>
    <w:rsid w:val="00B30F98"/>
    <w:rsid w:val="00B35A92"/>
    <w:rsid w:val="00B36764"/>
    <w:rsid w:val="00B63396"/>
    <w:rsid w:val="00B667D4"/>
    <w:rsid w:val="00B86E28"/>
    <w:rsid w:val="00B87C62"/>
    <w:rsid w:val="00B925C9"/>
    <w:rsid w:val="00B962FE"/>
    <w:rsid w:val="00BA01D0"/>
    <w:rsid w:val="00BC3FAA"/>
    <w:rsid w:val="00BF29B9"/>
    <w:rsid w:val="00BF3A85"/>
    <w:rsid w:val="00C03B39"/>
    <w:rsid w:val="00C03B99"/>
    <w:rsid w:val="00C12496"/>
    <w:rsid w:val="00C27F53"/>
    <w:rsid w:val="00C461F7"/>
    <w:rsid w:val="00C6759E"/>
    <w:rsid w:val="00C7310F"/>
    <w:rsid w:val="00C76448"/>
    <w:rsid w:val="00CA36F0"/>
    <w:rsid w:val="00CC07EF"/>
    <w:rsid w:val="00CC35EA"/>
    <w:rsid w:val="00CC7F9A"/>
    <w:rsid w:val="00CD77C5"/>
    <w:rsid w:val="00D21707"/>
    <w:rsid w:val="00D44F64"/>
    <w:rsid w:val="00D51093"/>
    <w:rsid w:val="00D51223"/>
    <w:rsid w:val="00D63D32"/>
    <w:rsid w:val="00D6462B"/>
    <w:rsid w:val="00D8686A"/>
    <w:rsid w:val="00DA6B52"/>
    <w:rsid w:val="00DB1714"/>
    <w:rsid w:val="00DB2BA8"/>
    <w:rsid w:val="00DD0C76"/>
    <w:rsid w:val="00DD7947"/>
    <w:rsid w:val="00DE6756"/>
    <w:rsid w:val="00DF0D3D"/>
    <w:rsid w:val="00DF3427"/>
    <w:rsid w:val="00DF71AE"/>
    <w:rsid w:val="00E10EF6"/>
    <w:rsid w:val="00E3007C"/>
    <w:rsid w:val="00E35C80"/>
    <w:rsid w:val="00E522A2"/>
    <w:rsid w:val="00E56BFD"/>
    <w:rsid w:val="00E62D16"/>
    <w:rsid w:val="00E774D5"/>
    <w:rsid w:val="00E8646B"/>
    <w:rsid w:val="00E961D3"/>
    <w:rsid w:val="00EC2534"/>
    <w:rsid w:val="00EC5853"/>
    <w:rsid w:val="00EE2537"/>
    <w:rsid w:val="00EE2ECB"/>
    <w:rsid w:val="00F00C77"/>
    <w:rsid w:val="00F10979"/>
    <w:rsid w:val="00F1596E"/>
    <w:rsid w:val="00F21598"/>
    <w:rsid w:val="00F21DA0"/>
    <w:rsid w:val="00F3571C"/>
    <w:rsid w:val="00F35833"/>
    <w:rsid w:val="00F541C9"/>
    <w:rsid w:val="00F61AC1"/>
    <w:rsid w:val="00F63847"/>
    <w:rsid w:val="00F64E21"/>
    <w:rsid w:val="00F659CC"/>
    <w:rsid w:val="00F7684D"/>
    <w:rsid w:val="00F76A01"/>
    <w:rsid w:val="00FC25EC"/>
    <w:rsid w:val="00FD2E1B"/>
    <w:rsid w:val="00FE5C4E"/>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530</TotalTime>
  <Pages>6</Pages>
  <Words>2526</Words>
  <Characters>12997</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22</cp:revision>
  <cp:lastPrinted>2025-11-05T17:15:00Z</cp:lastPrinted>
  <dcterms:created xsi:type="dcterms:W3CDTF">2025-11-06T22:26:00Z</dcterms:created>
  <dcterms:modified xsi:type="dcterms:W3CDTF">2025-11-12T17:37:00Z</dcterms:modified>
</cp:coreProperties>
</file>