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FE392C" w:rsidRDefault="00793CB9" w:rsidP="00A92352">
      <w:pPr>
        <w:pStyle w:val="Heading1"/>
        <w:framePr w:w="5686" w:wrap="around" w:x="5506" w:y="76"/>
      </w:pPr>
      <w:r w:rsidRPr="007B4C8D">
        <w:rPr>
          <w:rFonts w:ascii="Baskerville MT" w:hAnsi="Baskerville MT"/>
          <w:b w:val="0"/>
          <w:bCs/>
          <w:sz w:val="22"/>
          <w:szCs w:val="22"/>
        </w:rPr>
        <w:br w:type="page"/>
      </w:r>
      <w:r w:rsidR="00122723" w:rsidRPr="00FE392C">
        <w:t>El Paso County</w:t>
      </w:r>
    </w:p>
    <w:p w14:paraId="13F01B3A" w14:textId="77777777" w:rsidR="00793CB9" w:rsidRPr="00FE392C" w:rsidRDefault="00122723" w:rsidP="00A92352">
      <w:pPr>
        <w:framePr w:w="5686" w:h="0" w:hSpace="180" w:wrap="around" w:vAnchor="text" w:hAnchor="page" w:x="5506" w:y="76"/>
        <w:jc w:val="center"/>
        <w:rPr>
          <w:b/>
          <w:szCs w:val="20"/>
        </w:rPr>
      </w:pPr>
      <w:r w:rsidRPr="00FE392C">
        <w:rPr>
          <w:b/>
          <w:szCs w:val="20"/>
        </w:rPr>
        <w:t>Contracts and Procurement Division</w:t>
      </w:r>
    </w:p>
    <w:p w14:paraId="7D5142E7" w14:textId="77777777" w:rsidR="00793CB9" w:rsidRPr="00FE392C" w:rsidRDefault="00122723" w:rsidP="00A92352">
      <w:pPr>
        <w:framePr w:w="5686" w:h="0" w:hSpace="180" w:wrap="around" w:vAnchor="text" w:hAnchor="page" w:x="5506" w:y="76"/>
        <w:jc w:val="center"/>
        <w:rPr>
          <w:b/>
          <w:szCs w:val="20"/>
        </w:rPr>
      </w:pPr>
      <w:r w:rsidRPr="00FE392C">
        <w:rPr>
          <w:b/>
          <w:szCs w:val="20"/>
        </w:rPr>
        <w:t>15</w:t>
      </w:r>
      <w:r w:rsidR="00793CB9" w:rsidRPr="00FE392C">
        <w:rPr>
          <w:b/>
          <w:szCs w:val="20"/>
        </w:rPr>
        <w:t xml:space="preserve"> East </w:t>
      </w:r>
      <w:r w:rsidRPr="00FE392C">
        <w:rPr>
          <w:b/>
          <w:szCs w:val="20"/>
        </w:rPr>
        <w:t>Vermijo Avenue</w:t>
      </w:r>
    </w:p>
    <w:p w14:paraId="31809905" w14:textId="77777777" w:rsidR="00793CB9" w:rsidRPr="00FE392C" w:rsidRDefault="00122723" w:rsidP="00A92352">
      <w:pPr>
        <w:framePr w:w="5686" w:h="0" w:hSpace="180" w:wrap="around" w:vAnchor="text" w:hAnchor="page" w:x="5506" w:y="76"/>
        <w:spacing w:line="360" w:lineRule="auto"/>
        <w:jc w:val="center"/>
        <w:rPr>
          <w:b/>
          <w:szCs w:val="20"/>
        </w:rPr>
      </w:pPr>
      <w:r w:rsidRPr="00FE392C">
        <w:rPr>
          <w:b/>
          <w:szCs w:val="20"/>
        </w:rPr>
        <w:t>Colorado Springs</w:t>
      </w:r>
      <w:r w:rsidR="00793CB9" w:rsidRPr="00FE392C">
        <w:rPr>
          <w:b/>
          <w:szCs w:val="20"/>
        </w:rPr>
        <w:t xml:space="preserve">, Colorado </w:t>
      </w:r>
      <w:r w:rsidRPr="00FE392C">
        <w:rPr>
          <w:b/>
          <w:szCs w:val="20"/>
        </w:rPr>
        <w:t>80903</w:t>
      </w:r>
    </w:p>
    <w:p w14:paraId="2D7B2D75" w14:textId="64D0FD1D" w:rsidR="00793CB9" w:rsidRPr="00FE392C" w:rsidRDefault="00AC16C2" w:rsidP="00A92352">
      <w:pPr>
        <w:framePr w:w="5686" w:h="0" w:hSpace="180" w:wrap="around" w:vAnchor="text" w:hAnchor="page" w:x="5506" w:y="76"/>
        <w:spacing w:line="360" w:lineRule="auto"/>
        <w:jc w:val="center"/>
        <w:rPr>
          <w:b/>
          <w:szCs w:val="20"/>
        </w:rPr>
      </w:pPr>
      <w:r w:rsidRPr="00FE392C">
        <w:rPr>
          <w:b/>
          <w:szCs w:val="20"/>
        </w:rPr>
        <w:t>STATEMENT OF QUALIFICATIONS SOQ</w:t>
      </w:r>
      <w:r w:rsidR="0010500A" w:rsidRPr="00FE392C">
        <w:rPr>
          <w:b/>
          <w:szCs w:val="20"/>
        </w:rPr>
        <w:t xml:space="preserve"> #</w:t>
      </w:r>
      <w:r w:rsidR="00FE392C" w:rsidRPr="00FE392C">
        <w:rPr>
          <w:b/>
          <w:szCs w:val="20"/>
        </w:rPr>
        <w:t>25</w:t>
      </w:r>
      <w:r w:rsidRPr="00FE392C">
        <w:rPr>
          <w:b/>
          <w:szCs w:val="20"/>
        </w:rPr>
        <w:t>-0</w:t>
      </w:r>
      <w:r w:rsidR="00FE392C" w:rsidRPr="00FE392C">
        <w:rPr>
          <w:b/>
          <w:szCs w:val="20"/>
        </w:rPr>
        <w:t>79</w:t>
      </w:r>
    </w:p>
    <w:p w14:paraId="698BB6C5" w14:textId="1995C52C" w:rsidR="00793CB9" w:rsidRPr="00122723" w:rsidRDefault="0010500A" w:rsidP="00A92352">
      <w:pPr>
        <w:pStyle w:val="Caption"/>
        <w:framePr w:w="5686" w:wrap="around" w:x="5506" w:y="76"/>
      </w:pPr>
      <w:r w:rsidRPr="00FE392C">
        <w:t>Addendum #</w:t>
      </w:r>
      <w:r w:rsidR="00AC16C2" w:rsidRPr="00FE392C">
        <w:t>1</w:t>
      </w:r>
      <w:r w:rsidR="00DD7947" w:rsidRPr="00FE392C">
        <w:t xml:space="preserve"> – </w:t>
      </w:r>
      <w:r w:rsidR="00FE392C" w:rsidRPr="00FE392C">
        <w:t>August 27,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35E8ACA6">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FE392C" w:rsidRDefault="003D6FA9" w:rsidP="0010500A">
      <w:pPr>
        <w:jc w:val="center"/>
        <w:rPr>
          <w:b/>
          <w:szCs w:val="20"/>
        </w:rPr>
      </w:pPr>
      <w:r w:rsidRPr="00FE392C">
        <w:rPr>
          <w:b/>
          <w:szCs w:val="20"/>
        </w:rPr>
        <w:t>THIS ADDENDUM SHALL BECOME A PART OF THE SOLICITATION</w:t>
      </w:r>
    </w:p>
    <w:p w14:paraId="16CB8B90" w14:textId="77777777" w:rsidR="003D6FA9" w:rsidRPr="00FE392C" w:rsidRDefault="003D6FA9" w:rsidP="0010500A">
      <w:pPr>
        <w:jc w:val="center"/>
        <w:rPr>
          <w:b/>
          <w:szCs w:val="20"/>
        </w:rPr>
      </w:pPr>
      <w:r w:rsidRPr="00FE392C">
        <w:rPr>
          <w:b/>
          <w:szCs w:val="20"/>
        </w:rPr>
        <w:t>AND MUST BE ACKNOWLEDGED</w:t>
      </w:r>
    </w:p>
    <w:p w14:paraId="19B5C704" w14:textId="77777777" w:rsidR="003D6FA9" w:rsidRPr="00FE392C" w:rsidRDefault="003D6FA9" w:rsidP="003D6FA9">
      <w:pPr>
        <w:jc w:val="both"/>
        <w:rPr>
          <w:szCs w:val="20"/>
        </w:rPr>
      </w:pPr>
    </w:p>
    <w:p w14:paraId="6DA0A4AA" w14:textId="77777777" w:rsidR="003D6FA9" w:rsidRPr="00FE392C" w:rsidRDefault="003D6FA9" w:rsidP="003D6FA9">
      <w:pPr>
        <w:jc w:val="both"/>
        <w:rPr>
          <w:szCs w:val="20"/>
        </w:rPr>
      </w:pPr>
    </w:p>
    <w:p w14:paraId="46DA0126" w14:textId="7BAD13D8" w:rsidR="003D6FA9" w:rsidRPr="003E1043" w:rsidRDefault="00AC16C2" w:rsidP="003D6FA9">
      <w:pPr>
        <w:jc w:val="center"/>
        <w:rPr>
          <w:b/>
          <w:szCs w:val="20"/>
        </w:rPr>
      </w:pPr>
      <w:r w:rsidRPr="00FE392C">
        <w:rPr>
          <w:b/>
          <w:szCs w:val="20"/>
        </w:rPr>
        <w:t>Statement of Qualifications</w:t>
      </w:r>
      <w:r w:rsidR="003D6FA9" w:rsidRPr="00FE392C">
        <w:rPr>
          <w:b/>
          <w:szCs w:val="20"/>
        </w:rPr>
        <w:t xml:space="preserve"> </w:t>
      </w:r>
      <w:r w:rsidRPr="00FE392C">
        <w:rPr>
          <w:b/>
          <w:szCs w:val="20"/>
        </w:rPr>
        <w:t>SOQ-</w:t>
      </w:r>
      <w:r w:rsidR="00FE392C" w:rsidRPr="00FE392C">
        <w:rPr>
          <w:b/>
          <w:szCs w:val="20"/>
        </w:rPr>
        <w:t>25-079</w:t>
      </w:r>
      <w:r w:rsidRPr="00FE392C">
        <w:rPr>
          <w:b/>
          <w:szCs w:val="20"/>
        </w:rPr>
        <w:t xml:space="preserve"> </w:t>
      </w:r>
      <w:r w:rsidR="00FE392C" w:rsidRPr="00FE392C">
        <w:rPr>
          <w:b/>
          <w:szCs w:val="20"/>
        </w:rPr>
        <w:t>–</w:t>
      </w:r>
      <w:r w:rsidRPr="00FE392C">
        <w:rPr>
          <w:b/>
          <w:szCs w:val="20"/>
        </w:rPr>
        <w:t xml:space="preserve"> </w:t>
      </w:r>
      <w:r w:rsidR="00FE392C" w:rsidRPr="00FE392C">
        <w:rPr>
          <w:b/>
          <w:szCs w:val="20"/>
        </w:rPr>
        <w:t>Traffic Data Collection</w:t>
      </w:r>
      <w:r w:rsidR="003D6FA9" w:rsidRPr="00FE392C">
        <w:rPr>
          <w:b/>
          <w:szCs w:val="20"/>
        </w:rPr>
        <w:t xml:space="preserve"> - dated </w:t>
      </w:r>
      <w:r w:rsidR="00FE392C" w:rsidRPr="00FE392C">
        <w:rPr>
          <w:b/>
          <w:szCs w:val="20"/>
        </w:rPr>
        <w:t>August 13</w:t>
      </w:r>
      <w:r w:rsidRPr="00FE392C">
        <w:rPr>
          <w:b/>
          <w:szCs w:val="20"/>
        </w:rPr>
        <w:t>, 20</w:t>
      </w:r>
      <w:r w:rsidR="00FE392C" w:rsidRPr="00FE392C">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380ACC90" w14:textId="4532E683" w:rsidR="00FE392C" w:rsidRDefault="00FE392C" w:rsidP="004878CB">
      <w:pPr>
        <w:jc w:val="both"/>
      </w:pPr>
      <w:r>
        <w:t xml:space="preserve">A Questionnaire is not included with this solicitation and is not required to be submitted with your proposal. </w:t>
      </w:r>
    </w:p>
    <w:p w14:paraId="3DE823E5" w14:textId="77777777" w:rsidR="00FE392C" w:rsidRDefault="00FE392C" w:rsidP="004878CB">
      <w:pPr>
        <w:jc w:val="both"/>
      </w:pPr>
    </w:p>
    <w:p w14:paraId="4BF1CAF5" w14:textId="358E882C"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Pr="00FE392C" w:rsidRDefault="00742A9F" w:rsidP="00742A9F">
      <w:pPr>
        <w:jc w:val="both"/>
        <w:rPr>
          <w:b/>
          <w:szCs w:val="20"/>
          <w:u w:val="single"/>
        </w:rPr>
      </w:pPr>
      <w:bookmarkStart w:id="1" w:name="_Hlk153438446"/>
      <w:bookmarkEnd w:id="0"/>
      <w:r w:rsidRPr="00FE392C">
        <w:rPr>
          <w:b/>
          <w:szCs w:val="20"/>
          <w:u w:val="single"/>
        </w:rPr>
        <w:t>ADMINISTRATION:</w:t>
      </w:r>
    </w:p>
    <w:p w14:paraId="7A67AD6D" w14:textId="77777777" w:rsidR="00742A9F" w:rsidRPr="00FE392C" w:rsidRDefault="00742A9F" w:rsidP="00742A9F">
      <w:pPr>
        <w:jc w:val="both"/>
        <w:rPr>
          <w:b/>
          <w:szCs w:val="20"/>
          <w:u w:val="single"/>
        </w:rPr>
      </w:pPr>
    </w:p>
    <w:p w14:paraId="76751E9D" w14:textId="77777777" w:rsidR="00742A9F" w:rsidRPr="00FE392C" w:rsidRDefault="00742A9F" w:rsidP="00742A9F">
      <w:pPr>
        <w:pStyle w:val="Default"/>
        <w:numPr>
          <w:ilvl w:val="0"/>
          <w:numId w:val="3"/>
        </w:numPr>
        <w:rPr>
          <w:sz w:val="20"/>
          <w:szCs w:val="20"/>
        </w:rPr>
      </w:pPr>
      <w:r w:rsidRPr="00FE392C">
        <w:rPr>
          <w:sz w:val="20"/>
          <w:szCs w:val="20"/>
        </w:rPr>
        <w:t xml:space="preserve">The question period has expired </w:t>
      </w:r>
    </w:p>
    <w:p w14:paraId="06245C28" w14:textId="18B65CE3" w:rsidR="00742A9F" w:rsidRPr="00FE392C" w:rsidRDefault="00742A9F" w:rsidP="00742A9F">
      <w:pPr>
        <w:pStyle w:val="Default"/>
        <w:numPr>
          <w:ilvl w:val="0"/>
          <w:numId w:val="4"/>
        </w:numPr>
        <w:rPr>
          <w:sz w:val="20"/>
          <w:szCs w:val="20"/>
        </w:rPr>
      </w:pPr>
      <w:r w:rsidRPr="00FE392C">
        <w:rPr>
          <w:sz w:val="20"/>
          <w:szCs w:val="20"/>
        </w:rPr>
        <w:t xml:space="preserve">Responses should follow the Response Format on </w:t>
      </w:r>
      <w:r w:rsidR="00261E8D" w:rsidRPr="00FE392C">
        <w:rPr>
          <w:sz w:val="20"/>
          <w:szCs w:val="20"/>
        </w:rPr>
        <w:t>pages and</w:t>
      </w:r>
      <w:r w:rsidRPr="00FE392C">
        <w:rPr>
          <w:sz w:val="20"/>
          <w:szCs w:val="20"/>
        </w:rPr>
        <w:t xml:space="preserve"> include all responses to all mandatory requirements. </w:t>
      </w:r>
    </w:p>
    <w:p w14:paraId="3BF02C65" w14:textId="77777777" w:rsidR="0065079B" w:rsidRPr="00FE392C" w:rsidRDefault="0065079B" w:rsidP="0065079B">
      <w:pPr>
        <w:pStyle w:val="Default"/>
        <w:numPr>
          <w:ilvl w:val="0"/>
          <w:numId w:val="4"/>
        </w:numPr>
        <w:rPr>
          <w:sz w:val="20"/>
          <w:szCs w:val="20"/>
        </w:rPr>
      </w:pPr>
      <w:r w:rsidRPr="00FE392C">
        <w:rPr>
          <w:sz w:val="20"/>
          <w:szCs w:val="20"/>
        </w:rPr>
        <w:t xml:space="preserve">We will be verifying submittals include the following: </w:t>
      </w:r>
    </w:p>
    <w:p w14:paraId="07E3EB92" w14:textId="77777777" w:rsidR="0065079B" w:rsidRPr="00FE392C" w:rsidRDefault="0065079B" w:rsidP="0065079B">
      <w:pPr>
        <w:pStyle w:val="Default"/>
        <w:numPr>
          <w:ilvl w:val="0"/>
          <w:numId w:val="4"/>
        </w:numPr>
        <w:ind w:left="1440"/>
        <w:rPr>
          <w:sz w:val="20"/>
          <w:szCs w:val="20"/>
        </w:rPr>
      </w:pPr>
      <w:r w:rsidRPr="00FE392C">
        <w:rPr>
          <w:sz w:val="20"/>
          <w:szCs w:val="20"/>
        </w:rPr>
        <w:t>Submittal properly acknowledged (Cover Sheet)</w:t>
      </w:r>
    </w:p>
    <w:p w14:paraId="4DD10173" w14:textId="77777777" w:rsidR="0065079B" w:rsidRPr="00FE392C" w:rsidRDefault="0065079B" w:rsidP="0065079B">
      <w:pPr>
        <w:pStyle w:val="Default"/>
        <w:numPr>
          <w:ilvl w:val="0"/>
          <w:numId w:val="4"/>
        </w:numPr>
        <w:ind w:left="1440"/>
        <w:rPr>
          <w:sz w:val="20"/>
          <w:szCs w:val="20"/>
        </w:rPr>
      </w:pPr>
      <w:r w:rsidRPr="00FE392C">
        <w:rPr>
          <w:sz w:val="20"/>
          <w:szCs w:val="20"/>
        </w:rPr>
        <w:t xml:space="preserve">Addendum acknowledged </w:t>
      </w:r>
    </w:p>
    <w:p w14:paraId="66318891" w14:textId="77777777" w:rsidR="0065079B" w:rsidRPr="00FE392C" w:rsidRDefault="0065079B" w:rsidP="0065079B">
      <w:pPr>
        <w:numPr>
          <w:ilvl w:val="0"/>
          <w:numId w:val="3"/>
        </w:numPr>
        <w:ind w:left="1440"/>
        <w:jc w:val="both"/>
        <w:rPr>
          <w:szCs w:val="20"/>
        </w:rPr>
      </w:pPr>
      <w:r w:rsidRPr="00FE392C">
        <w:rPr>
          <w:szCs w:val="20"/>
        </w:rPr>
        <w:t>Required Documentation</w:t>
      </w:r>
    </w:p>
    <w:p w14:paraId="3AD82FD6" w14:textId="2A82277B" w:rsidR="00FE392C" w:rsidRPr="00FE392C" w:rsidRDefault="00FE392C" w:rsidP="0065079B">
      <w:pPr>
        <w:numPr>
          <w:ilvl w:val="0"/>
          <w:numId w:val="3"/>
        </w:numPr>
        <w:ind w:left="1440"/>
        <w:jc w:val="both"/>
        <w:rPr>
          <w:szCs w:val="20"/>
        </w:rPr>
      </w:pPr>
      <w:r w:rsidRPr="00FE392C">
        <w:rPr>
          <w:szCs w:val="20"/>
        </w:rPr>
        <w:t>Proprietary / Confidential Statement</w:t>
      </w:r>
    </w:p>
    <w:p w14:paraId="2A2C8D39" w14:textId="412BF2DE" w:rsidR="00FE392C" w:rsidRPr="00FE392C" w:rsidRDefault="00FE392C" w:rsidP="0065079B">
      <w:pPr>
        <w:numPr>
          <w:ilvl w:val="0"/>
          <w:numId w:val="3"/>
        </w:numPr>
        <w:ind w:left="1440"/>
        <w:jc w:val="both"/>
        <w:rPr>
          <w:szCs w:val="20"/>
        </w:rPr>
      </w:pPr>
      <w:r w:rsidRPr="00FE392C">
        <w:rPr>
          <w:szCs w:val="20"/>
        </w:rPr>
        <w:t>Subcontractor List (If Applicable)</w:t>
      </w:r>
    </w:p>
    <w:p w14:paraId="1551232E" w14:textId="77777777" w:rsidR="0065079B" w:rsidRPr="00FE392C" w:rsidRDefault="0065079B" w:rsidP="0065079B">
      <w:pPr>
        <w:numPr>
          <w:ilvl w:val="0"/>
          <w:numId w:val="3"/>
        </w:numPr>
        <w:ind w:left="1440"/>
        <w:jc w:val="both"/>
        <w:rPr>
          <w:szCs w:val="20"/>
        </w:rPr>
      </w:pPr>
      <w:r w:rsidRPr="00FE392C">
        <w:rPr>
          <w:szCs w:val="20"/>
        </w:rPr>
        <w:t>Evaluation Criteria Documentation</w:t>
      </w:r>
    </w:p>
    <w:p w14:paraId="64BF62E4" w14:textId="77777777" w:rsidR="0065079B" w:rsidRPr="00FE392C" w:rsidRDefault="0065079B" w:rsidP="0065079B">
      <w:pPr>
        <w:numPr>
          <w:ilvl w:val="0"/>
          <w:numId w:val="3"/>
        </w:numPr>
        <w:ind w:left="1440"/>
        <w:jc w:val="both"/>
        <w:rPr>
          <w:szCs w:val="20"/>
        </w:rPr>
      </w:pPr>
      <w:r w:rsidRPr="00FE392C">
        <w:rPr>
          <w:szCs w:val="20"/>
        </w:rPr>
        <w:t>Submission Form</w:t>
      </w:r>
    </w:p>
    <w:p w14:paraId="7F120E7C" w14:textId="06BDA585" w:rsidR="00FE392C" w:rsidRPr="00FE392C" w:rsidRDefault="00FE392C" w:rsidP="0065079B">
      <w:pPr>
        <w:numPr>
          <w:ilvl w:val="0"/>
          <w:numId w:val="3"/>
        </w:numPr>
        <w:ind w:left="1440"/>
        <w:jc w:val="both"/>
        <w:rPr>
          <w:szCs w:val="20"/>
        </w:rPr>
      </w:pPr>
      <w:r w:rsidRPr="00FE392C">
        <w:rPr>
          <w:szCs w:val="20"/>
        </w:rPr>
        <w:t>Exhibits 1-4</w:t>
      </w:r>
    </w:p>
    <w:p w14:paraId="2BBDACDE" w14:textId="215B3D1E" w:rsidR="00742A9F" w:rsidRPr="00FE392C" w:rsidRDefault="0065079B" w:rsidP="00FE392C">
      <w:pPr>
        <w:numPr>
          <w:ilvl w:val="0"/>
          <w:numId w:val="3"/>
        </w:numPr>
        <w:ind w:left="1440"/>
        <w:jc w:val="both"/>
        <w:rPr>
          <w:szCs w:val="20"/>
        </w:rPr>
      </w:pPr>
      <w:r w:rsidRPr="00FE392C">
        <w:rPr>
          <w:szCs w:val="20"/>
        </w:rPr>
        <w:t>Completed W9</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54F407ED" w14:textId="251BEC3C" w:rsidR="00742A9F" w:rsidRDefault="00FE392C" w:rsidP="00FE392C">
      <w:pPr>
        <w:pStyle w:val="ListParagraph"/>
        <w:numPr>
          <w:ilvl w:val="0"/>
          <w:numId w:val="5"/>
        </w:numPr>
        <w:jc w:val="both"/>
        <w:rPr>
          <w:szCs w:val="20"/>
        </w:rPr>
      </w:pPr>
      <w:r w:rsidRPr="00FE392C">
        <w:rPr>
          <w:szCs w:val="20"/>
        </w:rPr>
        <w:t>The Required Documentation section (page 4, section I) seems to conflict with the Response Format section (page 10) on section/document order for response submission. Would the signed Cover Sheet, Addendum Acknowledgement, and Universal Entity Identifier Number be included in the Required Documentation section or after it? Would the Evaluation Criteria documentation be included as part of the Required Documentation section (since it is listed as item K. under the Required Documentation list on page 4) or be its own section following the Required Documentation section?</w:t>
      </w:r>
    </w:p>
    <w:p w14:paraId="35DDC869" w14:textId="77777777" w:rsidR="00FE392C" w:rsidRPr="00FE392C" w:rsidRDefault="00FE392C" w:rsidP="00FE392C">
      <w:pPr>
        <w:jc w:val="both"/>
        <w:rPr>
          <w:szCs w:val="20"/>
        </w:rPr>
      </w:pPr>
    </w:p>
    <w:p w14:paraId="5C961D74" w14:textId="77777777" w:rsidR="00FE392C" w:rsidRDefault="00FE392C" w:rsidP="00FE392C">
      <w:pPr>
        <w:pStyle w:val="ListParagraph"/>
        <w:jc w:val="both"/>
        <w:rPr>
          <w:szCs w:val="20"/>
        </w:rPr>
      </w:pPr>
    </w:p>
    <w:p w14:paraId="1A4B0D03" w14:textId="3653D69B" w:rsidR="00FE392C" w:rsidRDefault="00FE392C" w:rsidP="00FE392C">
      <w:pPr>
        <w:ind w:left="1080"/>
        <w:jc w:val="both"/>
        <w:rPr>
          <w:i/>
          <w:iCs/>
          <w:szCs w:val="20"/>
        </w:rPr>
      </w:pPr>
      <w:r w:rsidRPr="00FE392C">
        <w:rPr>
          <w:i/>
          <w:iCs/>
          <w:szCs w:val="20"/>
        </w:rPr>
        <w:t xml:space="preserve">1a. </w:t>
      </w:r>
      <w:r w:rsidRPr="00FE392C">
        <w:rPr>
          <w:i/>
          <w:iCs/>
          <w:szCs w:val="20"/>
        </w:rPr>
        <w:t>The Cover Sheet, Addendum Acknowledgement, and UEI Number can be included in the Required Documents section of your proposal. Evaluation criteria documentation can be provided as a separate section.</w:t>
      </w:r>
    </w:p>
    <w:p w14:paraId="2ECFC2BE" w14:textId="77777777" w:rsidR="00FE392C" w:rsidRDefault="00FE392C" w:rsidP="00FE392C">
      <w:pPr>
        <w:ind w:left="1080"/>
        <w:jc w:val="both"/>
        <w:rPr>
          <w:i/>
          <w:iCs/>
          <w:szCs w:val="20"/>
        </w:rPr>
      </w:pPr>
    </w:p>
    <w:p w14:paraId="2B94D5FD" w14:textId="18A42861" w:rsidR="00FE392C" w:rsidRDefault="00FE392C" w:rsidP="00FE392C">
      <w:pPr>
        <w:pStyle w:val="ListParagraph"/>
        <w:numPr>
          <w:ilvl w:val="0"/>
          <w:numId w:val="5"/>
        </w:numPr>
        <w:jc w:val="both"/>
        <w:rPr>
          <w:szCs w:val="20"/>
        </w:rPr>
      </w:pPr>
      <w:r w:rsidRPr="00FE392C">
        <w:rPr>
          <w:szCs w:val="20"/>
        </w:rPr>
        <w:t>The Response Format section (page 10) lists a Questionnaire as item #7. The questionnaire does not seem to be included in the SOQ. Could this be provided or clarified?</w:t>
      </w:r>
    </w:p>
    <w:p w14:paraId="14E3A669" w14:textId="77777777" w:rsidR="00FE392C" w:rsidRDefault="00FE392C" w:rsidP="00FE392C">
      <w:pPr>
        <w:pStyle w:val="ListParagraph"/>
        <w:jc w:val="both"/>
        <w:rPr>
          <w:szCs w:val="20"/>
        </w:rPr>
      </w:pPr>
    </w:p>
    <w:p w14:paraId="52F2A12B" w14:textId="33BD010C" w:rsidR="00FE392C" w:rsidRDefault="00FE392C" w:rsidP="00FE392C">
      <w:pPr>
        <w:ind w:left="1080"/>
        <w:jc w:val="both"/>
        <w:rPr>
          <w:i/>
          <w:iCs/>
          <w:szCs w:val="20"/>
        </w:rPr>
      </w:pPr>
      <w:r>
        <w:rPr>
          <w:szCs w:val="20"/>
        </w:rPr>
        <w:t>2a</w:t>
      </w:r>
      <w:r w:rsidRPr="00FE392C">
        <w:rPr>
          <w:i/>
          <w:iCs/>
          <w:szCs w:val="20"/>
        </w:rPr>
        <w:t xml:space="preserve">. </w:t>
      </w:r>
      <w:r w:rsidRPr="00FE392C">
        <w:rPr>
          <w:i/>
          <w:iCs/>
          <w:szCs w:val="20"/>
        </w:rPr>
        <w:t>A Questionnaire is not required or included for this solicitation and is not required in your proposal.</w:t>
      </w:r>
    </w:p>
    <w:p w14:paraId="220C5B77" w14:textId="77777777" w:rsidR="00FE392C" w:rsidRPr="00FE392C" w:rsidRDefault="00FE392C" w:rsidP="00FE392C">
      <w:pPr>
        <w:jc w:val="both"/>
        <w:rPr>
          <w:szCs w:val="20"/>
        </w:rPr>
      </w:pPr>
    </w:p>
    <w:p w14:paraId="6C35C7A5" w14:textId="2E6FECDD" w:rsidR="00FE392C" w:rsidRDefault="00FE392C" w:rsidP="00FE392C">
      <w:pPr>
        <w:pStyle w:val="ListParagraph"/>
        <w:numPr>
          <w:ilvl w:val="0"/>
          <w:numId w:val="5"/>
        </w:numPr>
        <w:jc w:val="both"/>
        <w:rPr>
          <w:szCs w:val="20"/>
        </w:rPr>
      </w:pPr>
      <w:r w:rsidRPr="00FE392C">
        <w:rPr>
          <w:szCs w:val="20"/>
        </w:rPr>
        <w:t>The Consultant Information Form already includes sections for Staff Experience (#12) and Relevant Projects and References (#13</w:t>
      </w:r>
      <w:proofErr w:type="gramStart"/>
      <w:r w:rsidRPr="00FE392C">
        <w:rPr>
          <w:szCs w:val="20"/>
        </w:rPr>
        <w:t>) .</w:t>
      </w:r>
      <w:proofErr w:type="gramEnd"/>
      <w:r w:rsidRPr="00FE392C">
        <w:rPr>
          <w:szCs w:val="20"/>
        </w:rPr>
        <w:t xml:space="preserve"> Would this information be repeated in the Evaluation Criteria section for “Experience Providing Traffic Data Collection Services” (since this requires that the consultant provide information detailing firm experience, key personnel, and qualifications from a maximum of three relevant projects within the last five years)? Or could the Experience portion of the Evaluation Criteria section be omitted or reference the Consultant Information Form? Or what different information would be presented in the Evaluation Criteria section than in the Consultant Information Form?</w:t>
      </w:r>
    </w:p>
    <w:p w14:paraId="740C847C" w14:textId="77777777" w:rsidR="00FE392C" w:rsidRDefault="00FE392C" w:rsidP="00FE392C">
      <w:pPr>
        <w:pStyle w:val="ListParagraph"/>
        <w:jc w:val="both"/>
        <w:rPr>
          <w:szCs w:val="20"/>
        </w:rPr>
      </w:pPr>
    </w:p>
    <w:p w14:paraId="6B30938C" w14:textId="3F14593E" w:rsidR="00FE392C" w:rsidRPr="00FE392C" w:rsidRDefault="00FE392C" w:rsidP="00FE392C">
      <w:pPr>
        <w:ind w:left="1080"/>
        <w:jc w:val="both"/>
        <w:rPr>
          <w:i/>
          <w:iCs/>
          <w:szCs w:val="20"/>
        </w:rPr>
      </w:pPr>
      <w:r w:rsidRPr="00FE392C">
        <w:rPr>
          <w:i/>
          <w:iCs/>
          <w:szCs w:val="20"/>
        </w:rPr>
        <w:t xml:space="preserve">3a. </w:t>
      </w:r>
      <w:r w:rsidRPr="00FE392C">
        <w:rPr>
          <w:i/>
          <w:iCs/>
          <w:szCs w:val="20"/>
        </w:rPr>
        <w:t>Proposers shall provide documentation requested in the Evaluation Criteria in addition to the Consultant Information Form.</w:t>
      </w:r>
    </w:p>
    <w:p w14:paraId="72808041" w14:textId="77777777" w:rsidR="00FE392C" w:rsidRPr="00FE392C" w:rsidRDefault="00FE392C" w:rsidP="00FE392C">
      <w:pPr>
        <w:jc w:val="both"/>
        <w:rPr>
          <w:szCs w:val="20"/>
        </w:rPr>
      </w:pPr>
    </w:p>
    <w:p w14:paraId="6B0C797A" w14:textId="7EFF0A63" w:rsidR="00FE392C" w:rsidRDefault="00FE392C" w:rsidP="00FE392C">
      <w:pPr>
        <w:pStyle w:val="ListParagraph"/>
        <w:numPr>
          <w:ilvl w:val="0"/>
          <w:numId w:val="5"/>
        </w:numPr>
        <w:jc w:val="both"/>
        <w:rPr>
          <w:szCs w:val="20"/>
        </w:rPr>
      </w:pPr>
      <w:r w:rsidRPr="00FE392C">
        <w:rPr>
          <w:szCs w:val="20"/>
        </w:rPr>
        <w:t>The Response Format section (page 10) lists “Details of the Consultant’s Experience and Qualifications as described in the Evaluation Criteria” as item #8. Would the Experience part of the Evaluation Criteria section be separated from the Example Data Products part and follow the Questionnaire, stated in the Evaluation Criteria section and repeated after the Questionnaire section, or kept with the Example Data Products part in the Evaluation Criteria section with nothing after the Questionnaire?</w:t>
      </w:r>
    </w:p>
    <w:p w14:paraId="11B197A5" w14:textId="77777777" w:rsidR="00FE392C" w:rsidRDefault="00FE392C" w:rsidP="00FE392C">
      <w:pPr>
        <w:pStyle w:val="ListParagraph"/>
        <w:jc w:val="both"/>
        <w:rPr>
          <w:szCs w:val="20"/>
        </w:rPr>
      </w:pPr>
    </w:p>
    <w:p w14:paraId="35959EC8" w14:textId="44484A88" w:rsidR="00FE392C" w:rsidRPr="00FE392C" w:rsidRDefault="00FE392C" w:rsidP="00FE392C">
      <w:pPr>
        <w:ind w:left="1080"/>
        <w:jc w:val="both"/>
        <w:rPr>
          <w:i/>
          <w:iCs/>
          <w:szCs w:val="20"/>
        </w:rPr>
      </w:pPr>
      <w:r w:rsidRPr="00FE392C">
        <w:rPr>
          <w:i/>
          <w:iCs/>
          <w:szCs w:val="20"/>
        </w:rPr>
        <w:t xml:space="preserve">4a. </w:t>
      </w:r>
      <w:r w:rsidRPr="00FE392C">
        <w:rPr>
          <w:i/>
          <w:iCs/>
          <w:szCs w:val="20"/>
        </w:rPr>
        <w:t>Yes, the Details of the Consultant’s Experience and Qualifications shall be provided in addition to the Example Data Products. The Questionnaire is not required.</w:t>
      </w:r>
    </w:p>
    <w:p w14:paraId="191BF10B" w14:textId="77777777" w:rsidR="00FE392C" w:rsidRPr="00FE392C" w:rsidRDefault="00FE392C" w:rsidP="00FE392C">
      <w:pPr>
        <w:jc w:val="both"/>
        <w:rPr>
          <w:szCs w:val="20"/>
        </w:rPr>
      </w:pPr>
    </w:p>
    <w:p w14:paraId="15D6D107" w14:textId="77777777" w:rsidR="00496863" w:rsidRPr="00496863" w:rsidRDefault="00496863" w:rsidP="00496863">
      <w:pPr>
        <w:pStyle w:val="ListParagraph"/>
        <w:numPr>
          <w:ilvl w:val="0"/>
          <w:numId w:val="5"/>
        </w:numPr>
        <w:contextualSpacing w:val="0"/>
        <w:rPr>
          <w:rFonts w:ascii="Aptos" w:hAnsi="Aptos" w:cs="Aptos"/>
        </w:rPr>
      </w:pPr>
      <w:r>
        <w:t>How many counts do you anticipate annually? If no estimate can be provided, what was the annual or monthly workload by count type in previous years?</w:t>
      </w:r>
    </w:p>
    <w:p w14:paraId="36563862" w14:textId="77777777" w:rsidR="00496863" w:rsidRDefault="00496863" w:rsidP="00496863">
      <w:pPr>
        <w:pStyle w:val="ListParagraph"/>
        <w:contextualSpacing w:val="0"/>
        <w:rPr>
          <w:rFonts w:ascii="Aptos" w:hAnsi="Aptos" w:cs="Aptos"/>
        </w:rPr>
      </w:pPr>
    </w:p>
    <w:p w14:paraId="2D2F81BB" w14:textId="18B13893" w:rsidR="00FE392C" w:rsidRPr="00496863" w:rsidRDefault="00496863" w:rsidP="00496863">
      <w:pPr>
        <w:ind w:left="1080"/>
        <w:jc w:val="both"/>
        <w:rPr>
          <w:i/>
          <w:iCs/>
          <w:szCs w:val="20"/>
        </w:rPr>
      </w:pPr>
      <w:bookmarkStart w:id="2" w:name="_Hlk207187396"/>
      <w:r w:rsidRPr="00496863">
        <w:rPr>
          <w:i/>
          <w:iCs/>
          <w:szCs w:val="20"/>
        </w:rPr>
        <w:t xml:space="preserve">5a. The County </w:t>
      </w:r>
      <w:r w:rsidRPr="00496863">
        <w:rPr>
          <w:i/>
          <w:iCs/>
          <w:szCs w:val="20"/>
        </w:rPr>
        <w:t>anticipate</w:t>
      </w:r>
      <w:r w:rsidRPr="00496863">
        <w:rPr>
          <w:i/>
          <w:iCs/>
          <w:szCs w:val="20"/>
        </w:rPr>
        <w:t>s</w:t>
      </w:r>
      <w:r w:rsidRPr="00496863">
        <w:rPr>
          <w:i/>
          <w:iCs/>
          <w:szCs w:val="20"/>
        </w:rPr>
        <w:t xml:space="preserve"> 3 to 4 counts per month over the next year, so between 36 and 48 counts over a year. However, this will likely be distributed between the selected count firms.</w:t>
      </w:r>
      <w:r w:rsidRPr="00496863">
        <w:rPr>
          <w:i/>
          <w:iCs/>
          <w:szCs w:val="20"/>
        </w:rPr>
        <w:t xml:space="preserve"> There is no guarantee of work</w:t>
      </w:r>
      <w:r>
        <w:rPr>
          <w:i/>
          <w:iCs/>
          <w:szCs w:val="20"/>
        </w:rPr>
        <w:t xml:space="preserve"> or a specific amount of work</w:t>
      </w:r>
      <w:r w:rsidRPr="00496863">
        <w:rPr>
          <w:i/>
          <w:iCs/>
          <w:szCs w:val="20"/>
        </w:rPr>
        <w:t xml:space="preserve"> under this contract</w:t>
      </w:r>
      <w:r>
        <w:rPr>
          <w:i/>
          <w:iCs/>
          <w:szCs w:val="20"/>
        </w:rPr>
        <w:t>. The above amount is provided for information only.</w:t>
      </w:r>
      <w:bookmarkEnd w:id="2"/>
      <w:r>
        <w:rPr>
          <w:i/>
          <w:iCs/>
          <w:szCs w:val="20"/>
        </w:rPr>
        <w:t xml:space="preserve"> </w:t>
      </w:r>
      <w:r w:rsidRPr="00496863">
        <w:rPr>
          <w:i/>
          <w:iCs/>
          <w:szCs w:val="20"/>
        </w:rPr>
        <w:t xml:space="preserve"> </w:t>
      </w:r>
    </w:p>
    <w:p w14:paraId="52D0F8E1" w14:textId="77777777" w:rsidR="00FE392C" w:rsidRPr="00496863" w:rsidRDefault="00FE392C" w:rsidP="00496863">
      <w:pPr>
        <w:jc w:val="both"/>
        <w:rPr>
          <w:szCs w:val="20"/>
        </w:rPr>
      </w:pPr>
    </w:p>
    <w:p w14:paraId="4E3AA995" w14:textId="2422177E" w:rsidR="00FE392C" w:rsidRDefault="00496863" w:rsidP="00FE392C">
      <w:pPr>
        <w:pStyle w:val="ListParagraph"/>
        <w:numPr>
          <w:ilvl w:val="0"/>
          <w:numId w:val="5"/>
        </w:numPr>
        <w:jc w:val="both"/>
        <w:rPr>
          <w:szCs w:val="20"/>
        </w:rPr>
      </w:pPr>
      <w:r w:rsidRPr="00496863">
        <w:rPr>
          <w:szCs w:val="20"/>
        </w:rPr>
        <w:t xml:space="preserve">It is understood that the El Paso County logo cannot be used on proposal materials. Just to confirm, we should not include our own company logo in our response, even if it’s included in the </w:t>
      </w:r>
      <w:proofErr w:type="gramStart"/>
      <w:r w:rsidRPr="00496863">
        <w:rPr>
          <w:szCs w:val="20"/>
        </w:rPr>
        <w:t>letterhead?</w:t>
      </w:r>
      <w:proofErr w:type="gramEnd"/>
    </w:p>
    <w:p w14:paraId="1BF27056" w14:textId="77777777" w:rsidR="00496863" w:rsidRDefault="00496863" w:rsidP="00496863">
      <w:pPr>
        <w:pStyle w:val="ListParagraph"/>
        <w:jc w:val="both"/>
        <w:rPr>
          <w:szCs w:val="20"/>
        </w:rPr>
      </w:pPr>
    </w:p>
    <w:p w14:paraId="304EB1E8" w14:textId="37553C98" w:rsidR="00496863" w:rsidRPr="00496863" w:rsidRDefault="00496863" w:rsidP="00496863">
      <w:pPr>
        <w:ind w:left="1080"/>
        <w:jc w:val="both"/>
        <w:rPr>
          <w:i/>
          <w:iCs/>
          <w:szCs w:val="20"/>
        </w:rPr>
      </w:pPr>
      <w:r w:rsidRPr="00496863">
        <w:rPr>
          <w:i/>
          <w:iCs/>
          <w:szCs w:val="20"/>
        </w:rPr>
        <w:t xml:space="preserve">6a. </w:t>
      </w:r>
      <w:r w:rsidRPr="00496863">
        <w:rPr>
          <w:i/>
          <w:iCs/>
          <w:szCs w:val="20"/>
        </w:rPr>
        <w:t>The County’s preference is that proposers do not include the County logo or their own company logo in the proposal.</w:t>
      </w:r>
    </w:p>
    <w:p w14:paraId="4635B61A" w14:textId="77777777" w:rsidR="00496863" w:rsidRPr="00496863" w:rsidRDefault="00496863" w:rsidP="00496863">
      <w:pPr>
        <w:jc w:val="both"/>
        <w:rPr>
          <w:szCs w:val="20"/>
        </w:rPr>
      </w:pPr>
    </w:p>
    <w:p w14:paraId="50C34CC8" w14:textId="0C5F16EA" w:rsidR="00FE392C" w:rsidRDefault="00496863" w:rsidP="00FE392C">
      <w:pPr>
        <w:pStyle w:val="ListParagraph"/>
        <w:numPr>
          <w:ilvl w:val="0"/>
          <w:numId w:val="5"/>
        </w:numPr>
        <w:jc w:val="both"/>
        <w:rPr>
          <w:szCs w:val="20"/>
        </w:rPr>
      </w:pPr>
      <w:r w:rsidRPr="00496863">
        <w:rPr>
          <w:szCs w:val="20"/>
        </w:rPr>
        <w:t xml:space="preserve">Please confirm whether </w:t>
      </w:r>
      <w:proofErr w:type="spellStart"/>
      <w:r w:rsidRPr="00496863">
        <w:rPr>
          <w:szCs w:val="20"/>
        </w:rPr>
        <w:t>Docusign</w:t>
      </w:r>
      <w:proofErr w:type="spellEnd"/>
      <w:r w:rsidRPr="00496863">
        <w:rPr>
          <w:szCs w:val="20"/>
        </w:rPr>
        <w:t xml:space="preserve"> is acceptable based on the </w:t>
      </w:r>
      <w:proofErr w:type="gramStart"/>
      <w:r w:rsidRPr="00496863">
        <w:rPr>
          <w:szCs w:val="20"/>
        </w:rPr>
        <w:t>below guidance for #</w:t>
      </w:r>
      <w:proofErr w:type="gramEnd"/>
      <w:r w:rsidRPr="00496863">
        <w:rPr>
          <w:szCs w:val="20"/>
        </w:rPr>
        <w:t>SOQ-25-079. Thank you! "ALL signatures on required documents must be in blue ink or a verifiable electronic time and date stamped signature in ONE PDF document."</w:t>
      </w:r>
    </w:p>
    <w:p w14:paraId="5761E63C" w14:textId="77777777" w:rsidR="00496863" w:rsidRDefault="00496863" w:rsidP="00496863">
      <w:pPr>
        <w:pStyle w:val="ListParagraph"/>
        <w:jc w:val="both"/>
        <w:rPr>
          <w:szCs w:val="20"/>
        </w:rPr>
      </w:pPr>
    </w:p>
    <w:p w14:paraId="5F8CCE75" w14:textId="53B7B591" w:rsidR="00496863" w:rsidRPr="00496863" w:rsidRDefault="00496863" w:rsidP="00496863">
      <w:pPr>
        <w:ind w:left="1080"/>
        <w:jc w:val="both"/>
        <w:rPr>
          <w:i/>
          <w:iCs/>
          <w:szCs w:val="20"/>
        </w:rPr>
      </w:pPr>
      <w:r w:rsidRPr="00496863">
        <w:rPr>
          <w:i/>
          <w:iCs/>
          <w:szCs w:val="20"/>
        </w:rPr>
        <w:lastRenderedPageBreak/>
        <w:t xml:space="preserve">7a. </w:t>
      </w:r>
      <w:r w:rsidRPr="00496863">
        <w:rPr>
          <w:i/>
          <w:iCs/>
          <w:szCs w:val="20"/>
        </w:rPr>
        <w:t xml:space="preserve">Proposers may use DocuSign to sign the proposal as long as a verifiable date and time stamp is included </w:t>
      </w:r>
      <w:proofErr w:type="gramStart"/>
      <w:r w:rsidRPr="00496863">
        <w:rPr>
          <w:i/>
          <w:iCs/>
          <w:szCs w:val="20"/>
        </w:rPr>
        <w:t>on</w:t>
      </w:r>
      <w:proofErr w:type="gramEnd"/>
      <w:r w:rsidRPr="00496863">
        <w:rPr>
          <w:i/>
          <w:iCs/>
          <w:szCs w:val="20"/>
        </w:rPr>
        <w:t xml:space="preserve"> the document. All signatures in the proposal must be in either blue ink or include a verifiable date and time stamp.</w:t>
      </w:r>
    </w:p>
    <w:p w14:paraId="6E16DE39" w14:textId="77777777" w:rsidR="00FE392C" w:rsidRDefault="00FE392C" w:rsidP="005D70EB">
      <w:pPr>
        <w:jc w:val="both"/>
        <w:rPr>
          <w:szCs w:val="20"/>
        </w:rPr>
      </w:pPr>
    </w:p>
    <w:bookmarkEnd w:id="1"/>
    <w:p w14:paraId="49534C6F" w14:textId="77777777" w:rsidR="00742A9F" w:rsidRPr="003E1043" w:rsidRDefault="00742A9F" w:rsidP="005D70EB">
      <w:pPr>
        <w:jc w:val="both"/>
        <w:rPr>
          <w:szCs w:val="20"/>
        </w:rPr>
      </w:pPr>
    </w:p>
    <w:p w14:paraId="1BA8207C" w14:textId="77777777"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w:t>
      </w:r>
      <w:r w:rsidRPr="00FE392C">
        <w:rPr>
          <w:szCs w:val="20"/>
        </w:rPr>
        <w:t>as a section of the Statement of Qualification and</w:t>
      </w:r>
      <w:r w:rsidRPr="00E8646B">
        <w:rPr>
          <w:szCs w:val="20"/>
        </w:rPr>
        <w:t xml:space="preserve">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55C4EA2C" w:rsidR="00402FD1" w:rsidRDefault="00AC16C2" w:rsidP="00EE2537">
          <w:pPr>
            <w:pStyle w:val="Footer"/>
            <w:tabs>
              <w:tab w:val="clear" w:pos="4320"/>
              <w:tab w:val="clear" w:pos="8640"/>
            </w:tabs>
            <w:rPr>
              <w:rFonts w:ascii="Baskerville MT" w:hAnsi="Baskerville MT"/>
              <w:sz w:val="18"/>
              <w:szCs w:val="14"/>
            </w:rPr>
          </w:pPr>
          <w:r w:rsidRPr="00402FD1">
            <w:rPr>
              <w:rFonts w:ascii="Baskerville MT" w:hAnsi="Baskerville MT"/>
              <w:sz w:val="18"/>
              <w:szCs w:val="14"/>
            </w:rPr>
            <w:t xml:space="preserve">Statement of Qualifications </w:t>
          </w:r>
          <w:r w:rsidR="005250C9" w:rsidRPr="00402FD1">
            <w:rPr>
              <w:rFonts w:ascii="Baskerville MT" w:hAnsi="Baskerville MT"/>
              <w:sz w:val="18"/>
              <w:szCs w:val="14"/>
            </w:rPr>
            <w:t>#</w:t>
          </w:r>
          <w:r w:rsidRPr="00402FD1">
            <w:rPr>
              <w:rFonts w:ascii="Baskerville MT" w:hAnsi="Baskerville MT"/>
              <w:sz w:val="18"/>
              <w:szCs w:val="14"/>
            </w:rPr>
            <w:t>SOQ-</w:t>
          </w:r>
          <w:r w:rsidR="00FE392C">
            <w:rPr>
              <w:rFonts w:ascii="Baskerville MT" w:hAnsi="Baskerville MT"/>
              <w:sz w:val="18"/>
              <w:szCs w:val="14"/>
            </w:rPr>
            <w:t>25</w:t>
          </w:r>
          <w:r w:rsidRPr="00402FD1">
            <w:rPr>
              <w:rFonts w:ascii="Baskerville MT" w:hAnsi="Baskerville MT"/>
              <w:sz w:val="18"/>
              <w:szCs w:val="14"/>
            </w:rPr>
            <w:t>-</w:t>
          </w:r>
          <w:r w:rsidR="00FE392C">
            <w:rPr>
              <w:rFonts w:ascii="Baskerville MT" w:hAnsi="Baskerville MT"/>
              <w:sz w:val="18"/>
              <w:szCs w:val="14"/>
            </w:rPr>
            <w:t>079</w:t>
          </w:r>
        </w:p>
        <w:p w14:paraId="06564A1A" w14:textId="261A8C64"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 August 2</w:t>
          </w:r>
          <w:r w:rsidR="00FE392C">
            <w:rPr>
              <w:rFonts w:ascii="Baskerville MT" w:hAnsi="Baskerville MT"/>
              <w:sz w:val="18"/>
              <w:szCs w:val="14"/>
            </w:rPr>
            <w:t>7</w:t>
          </w:r>
          <w:r>
            <w:rPr>
              <w:rFonts w:ascii="Baskerville MT" w:hAnsi="Baskerville MT"/>
              <w:sz w:val="18"/>
              <w:szCs w:val="14"/>
            </w:rPr>
            <w:t>th</w:t>
          </w:r>
          <w:r w:rsidRPr="00402FD1">
            <w:rPr>
              <w:rFonts w:ascii="Baskerville MT" w:hAnsi="Baskerville MT"/>
              <w:sz w:val="18"/>
              <w:szCs w:val="14"/>
            </w:rPr>
            <w:t>, 2025</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11EE4"/>
    <w:multiLevelType w:val="hybridMultilevel"/>
    <w:tmpl w:val="62F81E08"/>
    <w:lvl w:ilvl="0" w:tplc="921A52A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02AB6"/>
    <w:multiLevelType w:val="hybridMultilevel"/>
    <w:tmpl w:val="ACC82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1591347389">
    <w:abstractNumId w:val="3"/>
  </w:num>
  <w:num w:numId="6" w16cid:durableId="2052922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HrdnQF50J0tmPn4TTFTp43grvA8HRpMFVQ84YkRO7a6e1O85bzqS5Bo6tUfoamILRIXDfUbBZKa8OQgbA1gBg==" w:salt="W4INBgB9UJX7I+zejCpb9g=="/>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5586F"/>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1E8D"/>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96863"/>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302A5"/>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E392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3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957</Words>
  <Characters>5356</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Matthew Marter</cp:lastModifiedBy>
  <cp:revision>5</cp:revision>
  <cp:lastPrinted>2007-01-12T17:43:00Z</cp:lastPrinted>
  <dcterms:created xsi:type="dcterms:W3CDTF">2025-08-27T17:46:00Z</dcterms:created>
  <dcterms:modified xsi:type="dcterms:W3CDTF">2025-08-27T18:01:00Z</dcterms:modified>
</cp:coreProperties>
</file>