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4D5AEB32" w:rsidR="000A3468" w:rsidRPr="00E725CE" w:rsidRDefault="002E7786" w:rsidP="000A3468">
      <w:pPr>
        <w:jc w:val="center"/>
        <w:rPr>
          <w:sz w:val="20"/>
          <w:szCs w:val="20"/>
        </w:rPr>
      </w:pPr>
      <w:r w:rsidRPr="00E725CE">
        <w:rPr>
          <w:sz w:val="20"/>
          <w:szCs w:val="20"/>
        </w:rPr>
        <w:t>RFP-25-064</w:t>
      </w:r>
    </w:p>
    <w:p w14:paraId="031166F1" w14:textId="023707AF" w:rsidR="000A3468" w:rsidRPr="00E725CE" w:rsidRDefault="002E7786" w:rsidP="000A3468">
      <w:pPr>
        <w:jc w:val="center"/>
        <w:rPr>
          <w:sz w:val="20"/>
          <w:szCs w:val="20"/>
        </w:rPr>
      </w:pPr>
      <w:r w:rsidRPr="00E725CE">
        <w:rPr>
          <w:sz w:val="20"/>
          <w:szCs w:val="20"/>
        </w:rPr>
        <w:t>Peyton Area Roads Design Services: Railroad, Main, and Front Streets</w:t>
      </w:r>
    </w:p>
    <w:p w14:paraId="4DA6DE5A" w14:textId="77777777" w:rsidR="000A3468" w:rsidRPr="00E725CE" w:rsidRDefault="000A3468" w:rsidP="000A3468">
      <w:pPr>
        <w:rPr>
          <w:sz w:val="20"/>
          <w:szCs w:val="20"/>
        </w:rPr>
      </w:pPr>
    </w:p>
    <w:p w14:paraId="15AD0262" w14:textId="77777777" w:rsidR="000A3468" w:rsidRPr="00E725CE" w:rsidRDefault="000A3468" w:rsidP="000A3468">
      <w:pPr>
        <w:rPr>
          <w:sz w:val="20"/>
          <w:szCs w:val="20"/>
        </w:rPr>
      </w:pPr>
    </w:p>
    <w:p w14:paraId="2941325C" w14:textId="60A573EE" w:rsidR="000A3468" w:rsidRPr="00E725CE" w:rsidRDefault="000A3468" w:rsidP="000A3468">
      <w:pPr>
        <w:rPr>
          <w:sz w:val="20"/>
          <w:szCs w:val="20"/>
        </w:rPr>
      </w:pPr>
      <w:r w:rsidRPr="00E725CE">
        <w:rPr>
          <w:sz w:val="20"/>
          <w:szCs w:val="20"/>
        </w:rPr>
        <w:t xml:space="preserve">Term of Agreement: </w:t>
      </w:r>
      <w:r w:rsidRPr="00E725CE">
        <w:rPr>
          <w:sz w:val="20"/>
          <w:szCs w:val="20"/>
        </w:rPr>
        <w:tab/>
      </w:r>
      <w:r w:rsidR="00E725CE" w:rsidRPr="00E725CE">
        <w:rPr>
          <w:sz w:val="20"/>
          <w:szCs w:val="20"/>
        </w:rPr>
        <w:t>Multi-Year</w:t>
      </w:r>
    </w:p>
    <w:p w14:paraId="4535B535" w14:textId="77777777" w:rsidR="000A3468" w:rsidRPr="00E725CE" w:rsidRDefault="000A3468" w:rsidP="000A3468">
      <w:pPr>
        <w:rPr>
          <w:sz w:val="20"/>
          <w:szCs w:val="20"/>
        </w:rPr>
      </w:pPr>
    </w:p>
    <w:p w14:paraId="38759E87" w14:textId="2389BCF1" w:rsidR="000A3468" w:rsidRPr="00E725CE" w:rsidRDefault="000A3468" w:rsidP="00E725CE">
      <w:pPr>
        <w:rPr>
          <w:sz w:val="20"/>
          <w:szCs w:val="20"/>
        </w:rPr>
      </w:pPr>
      <w:r w:rsidRPr="00E725CE">
        <w:rPr>
          <w:sz w:val="20"/>
          <w:szCs w:val="20"/>
        </w:rPr>
        <w:t>Initial Contract Term:</w:t>
      </w:r>
      <w:r w:rsidRPr="00E725CE">
        <w:rPr>
          <w:sz w:val="20"/>
          <w:szCs w:val="20"/>
        </w:rPr>
        <w:tab/>
      </w:r>
      <w:r w:rsidR="00E725CE" w:rsidRPr="00E725CE">
        <w:rPr>
          <w:sz w:val="20"/>
          <w:szCs w:val="20"/>
        </w:rPr>
        <w:t>September 15, 2025 through August 31, 2029</w:t>
      </w:r>
    </w:p>
    <w:p w14:paraId="134F6694" w14:textId="77777777" w:rsidR="000A3468" w:rsidRPr="00E725CE" w:rsidRDefault="000A3468" w:rsidP="000A3468">
      <w:pPr>
        <w:rPr>
          <w:sz w:val="20"/>
          <w:szCs w:val="20"/>
        </w:rPr>
      </w:pPr>
    </w:p>
    <w:p w14:paraId="681F04D2" w14:textId="77777777" w:rsidR="000A3468" w:rsidRPr="000A3468" w:rsidRDefault="000A3468" w:rsidP="000A3468">
      <w:pPr>
        <w:rPr>
          <w:sz w:val="20"/>
          <w:szCs w:val="20"/>
        </w:rPr>
      </w:pPr>
      <w:r w:rsidRPr="00E725CE">
        <w:rPr>
          <w:sz w:val="20"/>
          <w:szCs w:val="20"/>
        </w:rPr>
        <w:t>Piggyback Contract:</w:t>
      </w:r>
      <w:r w:rsidRPr="00E725CE">
        <w:rPr>
          <w:sz w:val="20"/>
          <w:szCs w:val="20"/>
        </w:rPr>
        <w:tab/>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is not a legally binding party to any contractual agreement made between any other governmental unit and the Vendor as a result of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59246D4D" w:rsidR="000A3468" w:rsidRPr="00E725CE" w:rsidRDefault="000A3468" w:rsidP="000A3468">
      <w:pPr>
        <w:rPr>
          <w:sz w:val="20"/>
          <w:szCs w:val="20"/>
        </w:rPr>
      </w:pPr>
      <w:r w:rsidRPr="00E725CE">
        <w:rPr>
          <w:sz w:val="20"/>
          <w:szCs w:val="20"/>
        </w:rPr>
        <w:t>Awarded To:</w:t>
      </w:r>
      <w:r w:rsidRPr="00E725CE">
        <w:rPr>
          <w:sz w:val="20"/>
          <w:szCs w:val="20"/>
        </w:rPr>
        <w:tab/>
      </w:r>
      <w:r w:rsidRPr="00E725CE">
        <w:rPr>
          <w:sz w:val="20"/>
          <w:szCs w:val="20"/>
        </w:rPr>
        <w:tab/>
      </w:r>
      <w:r w:rsidRPr="00E725CE">
        <w:rPr>
          <w:sz w:val="20"/>
          <w:szCs w:val="20"/>
        </w:rPr>
        <w:tab/>
      </w:r>
      <w:r w:rsidR="00E725CE" w:rsidRPr="00E725CE">
        <w:rPr>
          <w:sz w:val="20"/>
          <w:szCs w:val="20"/>
        </w:rPr>
        <w:t>AECOM Technical Services, Inc.</w:t>
      </w:r>
    </w:p>
    <w:p w14:paraId="6EF07958" w14:textId="6F699E8E" w:rsidR="000A3468" w:rsidRPr="00E725CE" w:rsidRDefault="000A3468" w:rsidP="000A3468">
      <w:pPr>
        <w:rPr>
          <w:sz w:val="20"/>
          <w:szCs w:val="20"/>
        </w:rPr>
      </w:pPr>
      <w:r w:rsidRPr="00E725CE">
        <w:rPr>
          <w:sz w:val="20"/>
          <w:szCs w:val="20"/>
        </w:rPr>
        <w:tab/>
      </w:r>
      <w:r w:rsidRPr="00E725CE">
        <w:rPr>
          <w:sz w:val="20"/>
          <w:szCs w:val="20"/>
        </w:rPr>
        <w:tab/>
      </w:r>
      <w:r w:rsidRPr="00E725CE">
        <w:rPr>
          <w:sz w:val="20"/>
          <w:szCs w:val="20"/>
        </w:rPr>
        <w:tab/>
      </w:r>
      <w:r w:rsidRPr="00E725CE">
        <w:rPr>
          <w:sz w:val="20"/>
          <w:szCs w:val="20"/>
        </w:rPr>
        <w:tab/>
      </w:r>
      <w:r w:rsidR="00E725CE" w:rsidRPr="00E725CE">
        <w:rPr>
          <w:sz w:val="20"/>
          <w:szCs w:val="20"/>
        </w:rPr>
        <w:t>Doug Conlon</w:t>
      </w:r>
      <w:r w:rsidRPr="00E725CE">
        <w:rPr>
          <w:sz w:val="20"/>
          <w:szCs w:val="20"/>
        </w:rPr>
        <w:t>,</w:t>
      </w:r>
      <w:r w:rsidR="002E549F">
        <w:rPr>
          <w:sz w:val="20"/>
          <w:szCs w:val="20"/>
        </w:rPr>
        <w:t xml:space="preserve"> P.E.,</w:t>
      </w:r>
      <w:r w:rsidRPr="00E725CE">
        <w:rPr>
          <w:sz w:val="20"/>
          <w:szCs w:val="20"/>
        </w:rPr>
        <w:t xml:space="preserve"> </w:t>
      </w:r>
      <w:r w:rsidR="00E725CE" w:rsidRPr="00E725CE">
        <w:rPr>
          <w:sz w:val="20"/>
          <w:szCs w:val="20"/>
        </w:rPr>
        <w:t>Project Manager</w:t>
      </w:r>
    </w:p>
    <w:p w14:paraId="1A6C1032" w14:textId="2F866577" w:rsidR="000A3468" w:rsidRPr="00E725CE" w:rsidRDefault="000A3468" w:rsidP="000A3468">
      <w:pPr>
        <w:rPr>
          <w:sz w:val="20"/>
          <w:szCs w:val="20"/>
        </w:rPr>
      </w:pPr>
      <w:r w:rsidRPr="00E725CE">
        <w:rPr>
          <w:sz w:val="20"/>
          <w:szCs w:val="20"/>
        </w:rPr>
        <w:tab/>
      </w:r>
      <w:r w:rsidRPr="00E725CE">
        <w:rPr>
          <w:sz w:val="20"/>
          <w:szCs w:val="20"/>
        </w:rPr>
        <w:tab/>
      </w:r>
      <w:r w:rsidRPr="00E725CE">
        <w:rPr>
          <w:sz w:val="20"/>
          <w:szCs w:val="20"/>
        </w:rPr>
        <w:tab/>
      </w:r>
      <w:r w:rsidRPr="00E725CE">
        <w:rPr>
          <w:sz w:val="20"/>
          <w:szCs w:val="20"/>
        </w:rPr>
        <w:tab/>
      </w:r>
      <w:r w:rsidR="00E725CE" w:rsidRPr="00E725CE">
        <w:rPr>
          <w:sz w:val="20"/>
          <w:szCs w:val="20"/>
        </w:rPr>
        <w:t>2315 Briargate Parkway Suite 150</w:t>
      </w:r>
    </w:p>
    <w:p w14:paraId="670246E7" w14:textId="6B760E34" w:rsidR="000A3468" w:rsidRPr="00E725CE" w:rsidRDefault="000A3468" w:rsidP="000A3468">
      <w:pPr>
        <w:rPr>
          <w:sz w:val="20"/>
          <w:szCs w:val="20"/>
        </w:rPr>
      </w:pPr>
      <w:r w:rsidRPr="00E725CE">
        <w:rPr>
          <w:sz w:val="20"/>
          <w:szCs w:val="20"/>
        </w:rPr>
        <w:tab/>
      </w:r>
      <w:r w:rsidRPr="00E725CE">
        <w:rPr>
          <w:sz w:val="20"/>
          <w:szCs w:val="20"/>
        </w:rPr>
        <w:tab/>
      </w:r>
      <w:r w:rsidRPr="00E725CE">
        <w:rPr>
          <w:sz w:val="20"/>
          <w:szCs w:val="20"/>
        </w:rPr>
        <w:tab/>
      </w:r>
      <w:r w:rsidRPr="00E725CE">
        <w:rPr>
          <w:sz w:val="20"/>
          <w:szCs w:val="20"/>
        </w:rPr>
        <w:tab/>
      </w:r>
      <w:r w:rsidR="00E725CE" w:rsidRPr="00E725CE">
        <w:rPr>
          <w:sz w:val="20"/>
          <w:szCs w:val="20"/>
        </w:rPr>
        <w:t>Colorado Springs, CO 80920</w:t>
      </w:r>
    </w:p>
    <w:p w14:paraId="5D670693" w14:textId="26289CDD" w:rsidR="000A3468" w:rsidRPr="000A3468" w:rsidRDefault="000A3468" w:rsidP="000A3468">
      <w:pPr>
        <w:rPr>
          <w:sz w:val="20"/>
          <w:szCs w:val="20"/>
        </w:rPr>
      </w:pPr>
      <w:r w:rsidRPr="00E725CE">
        <w:rPr>
          <w:sz w:val="20"/>
          <w:szCs w:val="20"/>
        </w:rPr>
        <w:tab/>
      </w:r>
      <w:r w:rsidRPr="00E725CE">
        <w:rPr>
          <w:sz w:val="20"/>
          <w:szCs w:val="20"/>
        </w:rPr>
        <w:tab/>
      </w:r>
      <w:r w:rsidRPr="00E725CE">
        <w:rPr>
          <w:sz w:val="20"/>
          <w:szCs w:val="20"/>
        </w:rPr>
        <w:tab/>
      </w:r>
      <w:r w:rsidRPr="00E725CE">
        <w:rPr>
          <w:sz w:val="20"/>
          <w:szCs w:val="20"/>
        </w:rPr>
        <w:tab/>
      </w:r>
      <w:r w:rsidR="00E725CE" w:rsidRPr="00E725CE">
        <w:rPr>
          <w:sz w:val="20"/>
          <w:szCs w:val="20"/>
        </w:rPr>
        <w:t>doug.conlon@aecom.com</w:t>
      </w:r>
    </w:p>
    <w:p w14:paraId="54741C81" w14:textId="081362C4" w:rsidR="000A3468" w:rsidRPr="000A3468" w:rsidRDefault="000A3468" w:rsidP="000A3468">
      <w:pPr>
        <w:rPr>
          <w:sz w:val="20"/>
          <w:szCs w:val="20"/>
        </w:rPr>
      </w:pP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0FFCA7DD" w:rsidR="000A3468" w:rsidRPr="00E725CE" w:rsidRDefault="000A3468" w:rsidP="000A3468">
      <w:pPr>
        <w:rPr>
          <w:sz w:val="20"/>
          <w:szCs w:val="20"/>
        </w:rPr>
      </w:pPr>
      <w:r w:rsidRPr="00E725CE">
        <w:rPr>
          <w:sz w:val="20"/>
          <w:szCs w:val="20"/>
        </w:rPr>
        <w:t>P</w:t>
      </w:r>
      <w:r w:rsidR="006E63F8" w:rsidRPr="00E725CE">
        <w:rPr>
          <w:sz w:val="20"/>
          <w:szCs w:val="20"/>
        </w:rPr>
        <w:t>rocurement</w:t>
      </w:r>
      <w:r w:rsidRPr="00E725CE">
        <w:rPr>
          <w:sz w:val="20"/>
          <w:szCs w:val="20"/>
        </w:rPr>
        <w:t xml:space="preserve"> Contact:</w:t>
      </w:r>
      <w:r w:rsidRPr="00E725CE">
        <w:rPr>
          <w:sz w:val="20"/>
          <w:szCs w:val="20"/>
        </w:rPr>
        <w:tab/>
      </w:r>
      <w:r w:rsidRPr="00E725CE">
        <w:rPr>
          <w:sz w:val="20"/>
          <w:szCs w:val="20"/>
        </w:rPr>
        <w:tab/>
      </w:r>
      <w:r w:rsidR="00E725CE" w:rsidRPr="00E725CE">
        <w:rPr>
          <w:sz w:val="20"/>
          <w:szCs w:val="20"/>
        </w:rPr>
        <w:t>Matthew Marter</w:t>
      </w:r>
      <w:r w:rsidRPr="00E725CE">
        <w:rPr>
          <w:sz w:val="20"/>
          <w:szCs w:val="20"/>
        </w:rPr>
        <w:t>, CPPB</w:t>
      </w:r>
    </w:p>
    <w:p w14:paraId="2419C0A4" w14:textId="05536BA7" w:rsidR="000A3468" w:rsidRPr="00E725CE" w:rsidRDefault="000A3468" w:rsidP="000A3468">
      <w:pPr>
        <w:rPr>
          <w:sz w:val="20"/>
          <w:szCs w:val="20"/>
        </w:rPr>
      </w:pPr>
      <w:r w:rsidRPr="00E725CE">
        <w:rPr>
          <w:sz w:val="20"/>
          <w:szCs w:val="20"/>
        </w:rPr>
        <w:tab/>
      </w:r>
      <w:r w:rsidRPr="00E725CE">
        <w:rPr>
          <w:sz w:val="20"/>
          <w:szCs w:val="20"/>
        </w:rPr>
        <w:tab/>
      </w:r>
      <w:r w:rsidRPr="00E725CE">
        <w:rPr>
          <w:sz w:val="20"/>
          <w:szCs w:val="20"/>
        </w:rPr>
        <w:tab/>
      </w:r>
      <w:r w:rsidRPr="00E725CE">
        <w:rPr>
          <w:sz w:val="20"/>
          <w:szCs w:val="20"/>
        </w:rPr>
        <w:tab/>
      </w:r>
      <w:r w:rsidR="00E725CE" w:rsidRPr="00E725CE">
        <w:rPr>
          <w:sz w:val="20"/>
          <w:szCs w:val="20"/>
        </w:rPr>
        <w:t>Senior Procurement Specialist</w:t>
      </w:r>
    </w:p>
    <w:p w14:paraId="0B001F09" w14:textId="779BC527" w:rsidR="000A3468" w:rsidRPr="00E725CE" w:rsidRDefault="000A3468" w:rsidP="000A3468">
      <w:pPr>
        <w:rPr>
          <w:sz w:val="20"/>
          <w:szCs w:val="20"/>
        </w:rPr>
      </w:pPr>
      <w:r w:rsidRPr="00E725CE">
        <w:rPr>
          <w:sz w:val="20"/>
          <w:szCs w:val="20"/>
        </w:rPr>
        <w:tab/>
      </w:r>
      <w:r w:rsidRPr="00E725CE">
        <w:rPr>
          <w:sz w:val="20"/>
          <w:szCs w:val="20"/>
        </w:rPr>
        <w:tab/>
      </w:r>
      <w:r w:rsidRPr="00E725CE">
        <w:rPr>
          <w:sz w:val="20"/>
          <w:szCs w:val="20"/>
        </w:rPr>
        <w:tab/>
      </w:r>
      <w:r w:rsidRPr="00E725CE">
        <w:rPr>
          <w:sz w:val="20"/>
          <w:szCs w:val="20"/>
        </w:rPr>
        <w:tab/>
      </w:r>
      <w:r w:rsidR="00E725CE" w:rsidRPr="00E725CE">
        <w:rPr>
          <w:sz w:val="20"/>
          <w:szCs w:val="20"/>
        </w:rPr>
        <w:t>matthewmarter@elpasoco.com</w:t>
      </w:r>
    </w:p>
    <w:p w14:paraId="1EB34C60" w14:textId="74C49871" w:rsidR="000A3468" w:rsidRPr="000A3468" w:rsidRDefault="000A3468" w:rsidP="000A3468">
      <w:pPr>
        <w:rPr>
          <w:sz w:val="20"/>
          <w:szCs w:val="20"/>
        </w:rPr>
      </w:pPr>
      <w:r w:rsidRPr="00E725CE">
        <w:rPr>
          <w:sz w:val="20"/>
          <w:szCs w:val="20"/>
        </w:rPr>
        <w:tab/>
      </w:r>
      <w:r w:rsidRPr="00E725CE">
        <w:rPr>
          <w:sz w:val="20"/>
          <w:szCs w:val="20"/>
        </w:rPr>
        <w:tab/>
      </w:r>
      <w:r w:rsidRPr="00E725CE">
        <w:rPr>
          <w:sz w:val="20"/>
          <w:szCs w:val="20"/>
        </w:rPr>
        <w:tab/>
      </w:r>
      <w:r w:rsidRPr="00E725CE">
        <w:rPr>
          <w:sz w:val="20"/>
          <w:szCs w:val="20"/>
        </w:rPr>
        <w:tab/>
        <w:t>719-520-6</w:t>
      </w:r>
      <w:r w:rsidR="00E725CE" w:rsidRPr="00E725CE">
        <w:rPr>
          <w:sz w:val="20"/>
          <w:szCs w:val="20"/>
        </w:rPr>
        <w:t>663</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70C54A09" w14:textId="697A902E" w:rsidR="000A3468" w:rsidRPr="000A3468" w:rsidRDefault="00DF360B" w:rsidP="000A3468">
      <w:pPr>
        <w:rPr>
          <w:sz w:val="20"/>
          <w:szCs w:val="20"/>
        </w:rPr>
      </w:pPr>
      <w:r>
        <w:rPr>
          <w:noProof/>
          <w:sz w:val="20"/>
          <w:szCs w:val="20"/>
        </w:rPr>
        <w:drawing>
          <wp:inline distT="0" distB="0" distL="0" distR="0" wp14:anchorId="40526F3B" wp14:editId="14EAACBB">
            <wp:extent cx="1695450" cy="952500"/>
            <wp:effectExtent l="0" t="0" r="0" b="0"/>
            <wp:docPr id="22290080" name="Picture 7" descr="Matthew Mart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90080" name="Picture 7" descr="Matthew Marter Signature"/>
                    <pic:cNvPicPr/>
                  </pic:nvPicPr>
                  <pic:blipFill>
                    <a:blip r:embed="rId7"/>
                    <a:stretch>
                      <a:fillRect/>
                    </a:stretch>
                  </pic:blipFill>
                  <pic:spPr>
                    <a:xfrm>
                      <a:off x="0" y="0"/>
                      <a:ext cx="1695450" cy="952500"/>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t>10/16/2025</w:t>
      </w:r>
    </w:p>
    <w:p w14:paraId="5BB63B05" w14:textId="41E14087" w:rsidR="000A3468" w:rsidRPr="00E725CE" w:rsidRDefault="000A3468" w:rsidP="000A3468">
      <w:pPr>
        <w:rPr>
          <w:sz w:val="20"/>
          <w:szCs w:val="20"/>
        </w:rPr>
      </w:pPr>
      <w:r w:rsidRPr="00E725CE">
        <w:rPr>
          <w:sz w:val="20"/>
          <w:szCs w:val="20"/>
        </w:rPr>
        <w:t>_____________________________________________________</w:t>
      </w:r>
      <w:r w:rsidRPr="00E725CE">
        <w:rPr>
          <w:sz w:val="20"/>
          <w:szCs w:val="20"/>
        </w:rPr>
        <w:tab/>
      </w:r>
      <w:r w:rsidRPr="00E725CE">
        <w:rPr>
          <w:sz w:val="20"/>
          <w:szCs w:val="20"/>
        </w:rPr>
        <w:tab/>
        <w:t>_____________________</w:t>
      </w:r>
    </w:p>
    <w:p w14:paraId="7903237A" w14:textId="20CFAF47" w:rsidR="000A3468" w:rsidRPr="000A3468" w:rsidRDefault="00E725CE" w:rsidP="000A3468">
      <w:pPr>
        <w:rPr>
          <w:sz w:val="20"/>
          <w:szCs w:val="20"/>
        </w:rPr>
      </w:pPr>
      <w:r w:rsidRPr="00E725CE">
        <w:rPr>
          <w:sz w:val="20"/>
          <w:szCs w:val="20"/>
        </w:rPr>
        <w:t>Matthew Marter</w:t>
      </w:r>
      <w:r w:rsidR="000A3468" w:rsidRPr="00E725CE">
        <w:rPr>
          <w:sz w:val="20"/>
          <w:szCs w:val="20"/>
        </w:rPr>
        <w:t xml:space="preserve">, CPPB, </w:t>
      </w:r>
      <w:r w:rsidRPr="00E725CE">
        <w:rPr>
          <w:sz w:val="20"/>
          <w:szCs w:val="20"/>
        </w:rPr>
        <w:t>Senior Procurement Specialist</w:t>
      </w:r>
      <w:r>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even" r:id="rId8"/>
      <w:headerReference w:type="default" r:id="rId9"/>
      <w:footerReference w:type="even" r:id="rId10"/>
      <w:footerReference w:type="default" r:id="rId11"/>
      <w:headerReference w:type="first" r:id="rId12"/>
      <w:footerReference w:type="first" r:id="rId13"/>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CCF7" w14:textId="77777777" w:rsidR="001852C0" w:rsidRDefault="0018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6902" w14:textId="77777777" w:rsidR="001852C0" w:rsidRDefault="00185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144" w14:textId="77777777" w:rsidR="001852C0" w:rsidRDefault="00185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9ED8" w14:textId="77777777" w:rsidR="001852C0" w:rsidRDefault="00185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SszeNd5O3gFO5yVPXEEYFZUfr3U0ev+V7Xz4E8hHdQD43BmT6d80ju14NqQvKC9dph3p3ljTVLfTnm99v4QIA==" w:salt="GNgiKdnxHF0m8CcSCx9HDg=="/>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329D9"/>
    <w:rsid w:val="00133255"/>
    <w:rsid w:val="001379EB"/>
    <w:rsid w:val="001754C9"/>
    <w:rsid w:val="00177743"/>
    <w:rsid w:val="001852C0"/>
    <w:rsid w:val="00186061"/>
    <w:rsid w:val="00186F90"/>
    <w:rsid w:val="00194E05"/>
    <w:rsid w:val="001A71E2"/>
    <w:rsid w:val="001B51AA"/>
    <w:rsid w:val="001C0680"/>
    <w:rsid w:val="001C7999"/>
    <w:rsid w:val="001D75D4"/>
    <w:rsid w:val="0021556F"/>
    <w:rsid w:val="00222B76"/>
    <w:rsid w:val="002253E8"/>
    <w:rsid w:val="00241D8D"/>
    <w:rsid w:val="0024685C"/>
    <w:rsid w:val="002514D7"/>
    <w:rsid w:val="00260EB7"/>
    <w:rsid w:val="002B602C"/>
    <w:rsid w:val="002E549F"/>
    <w:rsid w:val="002E7786"/>
    <w:rsid w:val="00301092"/>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8640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360B"/>
    <w:rsid w:val="00DF7FD9"/>
    <w:rsid w:val="00E04DFA"/>
    <w:rsid w:val="00E358AE"/>
    <w:rsid w:val="00E359D6"/>
    <w:rsid w:val="00E4616B"/>
    <w:rsid w:val="00E53FBF"/>
    <w:rsid w:val="00E659E0"/>
    <w:rsid w:val="00E7015B"/>
    <w:rsid w:val="00E71ABE"/>
    <w:rsid w:val="00E725C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8</TotalTime>
  <Pages>1</Pages>
  <Words>156</Words>
  <Characters>1066</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Matthew Marter</cp:lastModifiedBy>
  <cp:revision>6</cp:revision>
  <cp:lastPrinted>2021-01-11T18:32:00Z</cp:lastPrinted>
  <dcterms:created xsi:type="dcterms:W3CDTF">2025-10-16T15:56:00Z</dcterms:created>
  <dcterms:modified xsi:type="dcterms:W3CDTF">2025-10-16T16:01:00Z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