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8221E" w14:textId="388091EB" w:rsidR="00026194" w:rsidRDefault="00DE2962" w:rsidP="00EA54C8">
      <w:pPr>
        <w:jc w:val="center"/>
        <w:rPr>
          <w:rStyle w:val="Emphasis"/>
          <w:sz w:val="56"/>
          <w:szCs w:val="56"/>
        </w:rPr>
      </w:pPr>
      <w:bookmarkStart w:id="0" w:name="_Toc57604006"/>
      <w:r>
        <w:rPr>
          <w:rStyle w:val="Emphasis"/>
          <w:sz w:val="56"/>
          <w:szCs w:val="56"/>
        </w:rPr>
        <w:t>El Paso County, Colorado</w:t>
      </w:r>
    </w:p>
    <w:p w14:paraId="27BDFF22" w14:textId="18B1FED7" w:rsidR="006E2402" w:rsidRPr="00AD2525" w:rsidRDefault="00AD2525" w:rsidP="00AD2525">
      <w:pPr>
        <w:jc w:val="center"/>
        <w:rPr>
          <w:rStyle w:val="Emphasis"/>
          <w:b w:val="0"/>
          <w:noProof/>
          <w:color w:val="FFFFFF" w:themeColor="background1"/>
          <w:sz w:val="32"/>
          <w:szCs w:val="32"/>
          <w:highlight w:val="blue"/>
        </w:rPr>
      </w:pPr>
      <w:r>
        <w:rPr>
          <w:rStyle w:val="Emphasis"/>
          <w:b w:val="0"/>
          <w:noProof/>
          <w:sz w:val="56"/>
          <w:szCs w:val="56"/>
        </w:rPr>
        <w:drawing>
          <wp:inline distT="0" distB="0" distL="0" distR="0" wp14:anchorId="17242D05" wp14:editId="61DFDE46">
            <wp:extent cx="3886200" cy="1295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86200" cy="1295400"/>
                    </a:xfrm>
                    <a:prstGeom prst="rect">
                      <a:avLst/>
                    </a:prstGeom>
                    <a:noFill/>
                    <a:ln>
                      <a:noFill/>
                    </a:ln>
                  </pic:spPr>
                </pic:pic>
              </a:graphicData>
            </a:graphic>
          </wp:inline>
        </w:drawing>
      </w:r>
    </w:p>
    <w:p w14:paraId="6011BAD7" w14:textId="419F9AA5" w:rsidR="004D5B8E" w:rsidRDefault="004D5B8E" w:rsidP="00CC3661">
      <w:pPr>
        <w:jc w:val="center"/>
        <w:rPr>
          <w:rStyle w:val="Emphasis"/>
          <w:sz w:val="56"/>
          <w:szCs w:val="56"/>
        </w:rPr>
      </w:pPr>
      <w:r>
        <w:rPr>
          <w:rStyle w:val="Emphasis"/>
          <w:sz w:val="56"/>
          <w:szCs w:val="56"/>
        </w:rPr>
        <w:t xml:space="preserve">Request for Proposal </w:t>
      </w:r>
      <w:r w:rsidR="00335169" w:rsidRPr="00335169">
        <w:rPr>
          <w:rStyle w:val="Emphasis"/>
          <w:sz w:val="56"/>
          <w:szCs w:val="56"/>
        </w:rPr>
        <w:t>#25-030</w:t>
      </w:r>
    </w:p>
    <w:p w14:paraId="6ED93486" w14:textId="6FF9CDAE" w:rsidR="007D74C6" w:rsidRDefault="004D5B8E" w:rsidP="00CC3661">
      <w:pPr>
        <w:jc w:val="center"/>
        <w:rPr>
          <w:rStyle w:val="Emphasis"/>
          <w:sz w:val="56"/>
          <w:szCs w:val="56"/>
        </w:rPr>
      </w:pPr>
      <w:r>
        <w:rPr>
          <w:rStyle w:val="Emphasis"/>
          <w:sz w:val="56"/>
          <w:szCs w:val="56"/>
        </w:rPr>
        <w:t xml:space="preserve">For </w:t>
      </w:r>
      <w:r w:rsidR="00AE03A3" w:rsidRPr="005E3E3A">
        <w:rPr>
          <w:rStyle w:val="Emphasis"/>
          <w:sz w:val="56"/>
          <w:szCs w:val="56"/>
        </w:rPr>
        <w:t xml:space="preserve">Enterprise Resource Planning </w:t>
      </w:r>
      <w:r w:rsidR="00B90820">
        <w:rPr>
          <w:rStyle w:val="Emphasis"/>
          <w:sz w:val="56"/>
          <w:szCs w:val="56"/>
        </w:rPr>
        <w:t>Software</w:t>
      </w:r>
    </w:p>
    <w:p w14:paraId="0FB0CEED" w14:textId="5E4C151C" w:rsidR="004D5B8E" w:rsidRPr="00A877B5" w:rsidRDefault="004D5B8E" w:rsidP="00CC3661">
      <w:pPr>
        <w:jc w:val="center"/>
        <w:rPr>
          <w:rStyle w:val="Emphasis"/>
          <w:sz w:val="40"/>
          <w:szCs w:val="40"/>
        </w:rPr>
      </w:pPr>
      <w:r w:rsidRPr="00A877B5">
        <w:rPr>
          <w:rStyle w:val="Emphasis"/>
          <w:sz w:val="40"/>
          <w:szCs w:val="40"/>
        </w:rPr>
        <w:t>Attachment A –</w:t>
      </w:r>
      <w:r w:rsidR="006E2402">
        <w:rPr>
          <w:rStyle w:val="Emphasis"/>
          <w:sz w:val="40"/>
          <w:szCs w:val="40"/>
        </w:rPr>
        <w:t xml:space="preserve"> </w:t>
      </w:r>
      <w:r w:rsidR="00A228FB">
        <w:rPr>
          <w:rStyle w:val="Emphasis"/>
          <w:sz w:val="40"/>
          <w:szCs w:val="40"/>
        </w:rPr>
        <w:t>Bidder</w:t>
      </w:r>
      <w:r w:rsidR="00A228FB" w:rsidRPr="00A877B5">
        <w:rPr>
          <w:rStyle w:val="Emphasis"/>
          <w:sz w:val="40"/>
          <w:szCs w:val="40"/>
        </w:rPr>
        <w:t xml:space="preserve"> </w:t>
      </w:r>
      <w:r w:rsidRPr="00A877B5">
        <w:rPr>
          <w:rStyle w:val="Emphasis"/>
          <w:sz w:val="40"/>
          <w:szCs w:val="40"/>
        </w:rPr>
        <w:t>Forms</w:t>
      </w:r>
    </w:p>
    <w:p w14:paraId="2B4A5BBE" w14:textId="77777777" w:rsidR="009E3643" w:rsidRPr="00CC3661" w:rsidRDefault="009E3643" w:rsidP="004A0C87">
      <w:pPr>
        <w:rPr>
          <w:rStyle w:val="Emphasis"/>
          <w:sz w:val="20"/>
          <w:szCs w:val="20"/>
        </w:rPr>
      </w:pPr>
    </w:p>
    <w:p w14:paraId="0E1B95CF" w14:textId="25FDFC33" w:rsidR="004D5B8E" w:rsidRPr="00460266" w:rsidRDefault="004D5B8E" w:rsidP="004D5B8E">
      <w:pPr>
        <w:jc w:val="center"/>
        <w:rPr>
          <w:rStyle w:val="Emphasis"/>
          <w:b w:val="0"/>
          <w:bCs/>
          <w:sz w:val="36"/>
          <w:szCs w:val="36"/>
        </w:rPr>
      </w:pPr>
      <w:r>
        <w:rPr>
          <w:rStyle w:val="Emphasis"/>
          <w:b w:val="0"/>
          <w:bCs/>
          <w:sz w:val="36"/>
          <w:szCs w:val="36"/>
        </w:rPr>
        <w:t>Issue Date</w:t>
      </w:r>
      <w:r w:rsidRPr="00460266">
        <w:rPr>
          <w:rStyle w:val="Emphasis"/>
          <w:b w:val="0"/>
          <w:bCs/>
          <w:sz w:val="36"/>
          <w:szCs w:val="36"/>
        </w:rPr>
        <w:t>:</w:t>
      </w:r>
      <w:r>
        <w:rPr>
          <w:rStyle w:val="Emphasis"/>
          <w:b w:val="0"/>
          <w:bCs/>
          <w:sz w:val="36"/>
          <w:szCs w:val="36"/>
        </w:rPr>
        <w:t xml:space="preserve"> </w:t>
      </w:r>
      <w:r w:rsidR="00C87309">
        <w:rPr>
          <w:rStyle w:val="Emphasis"/>
          <w:b w:val="0"/>
          <w:bCs/>
          <w:sz w:val="36"/>
          <w:szCs w:val="36"/>
        </w:rPr>
        <w:t xml:space="preserve">February </w:t>
      </w:r>
      <w:r w:rsidR="005936AC">
        <w:rPr>
          <w:rStyle w:val="Emphasis"/>
          <w:b w:val="0"/>
          <w:bCs/>
          <w:sz w:val="36"/>
          <w:szCs w:val="36"/>
        </w:rPr>
        <w:t>26</w:t>
      </w:r>
      <w:r w:rsidR="00C87309" w:rsidRPr="00C87309">
        <w:rPr>
          <w:rStyle w:val="Emphasis"/>
          <w:b w:val="0"/>
          <w:bCs/>
          <w:sz w:val="36"/>
          <w:szCs w:val="36"/>
          <w:vertAlign w:val="superscript"/>
        </w:rPr>
        <w:t>th</w:t>
      </w:r>
      <w:r w:rsidR="00C87309">
        <w:rPr>
          <w:rStyle w:val="Emphasis"/>
          <w:b w:val="0"/>
          <w:bCs/>
          <w:sz w:val="36"/>
          <w:szCs w:val="36"/>
        </w:rPr>
        <w:t>, 2025</w:t>
      </w:r>
    </w:p>
    <w:p w14:paraId="534EDDDF" w14:textId="77266A59" w:rsidR="004D5B8E" w:rsidRPr="00683EB2" w:rsidRDefault="004D5B8E" w:rsidP="004D5B8E">
      <w:pPr>
        <w:jc w:val="center"/>
        <w:rPr>
          <w:rStyle w:val="Emphasis"/>
          <w:sz w:val="48"/>
          <w:szCs w:val="48"/>
        </w:rPr>
      </w:pPr>
      <w:r w:rsidRPr="00460266">
        <w:rPr>
          <w:rStyle w:val="Emphasis"/>
          <w:b w:val="0"/>
          <w:bCs/>
          <w:sz w:val="36"/>
          <w:szCs w:val="36"/>
        </w:rPr>
        <w:t xml:space="preserve">Closing Date: </w:t>
      </w:r>
      <w:r w:rsidR="00C87309">
        <w:rPr>
          <w:rStyle w:val="Emphasis"/>
          <w:b w:val="0"/>
          <w:bCs/>
          <w:sz w:val="36"/>
          <w:szCs w:val="36"/>
        </w:rPr>
        <w:t xml:space="preserve">April </w:t>
      </w:r>
      <w:r w:rsidR="005936AC">
        <w:rPr>
          <w:rStyle w:val="Emphasis"/>
          <w:b w:val="0"/>
          <w:bCs/>
          <w:sz w:val="36"/>
          <w:szCs w:val="36"/>
        </w:rPr>
        <w:t>2</w:t>
      </w:r>
      <w:r w:rsidR="00C87309">
        <w:rPr>
          <w:rStyle w:val="Emphasis"/>
          <w:b w:val="0"/>
          <w:bCs/>
          <w:sz w:val="36"/>
          <w:szCs w:val="36"/>
        </w:rPr>
        <w:t>3</w:t>
      </w:r>
      <w:r w:rsidR="00C87309" w:rsidRPr="00C87309">
        <w:rPr>
          <w:rStyle w:val="Emphasis"/>
          <w:b w:val="0"/>
          <w:bCs/>
          <w:sz w:val="36"/>
          <w:szCs w:val="36"/>
          <w:vertAlign w:val="superscript"/>
        </w:rPr>
        <w:t>rd</w:t>
      </w:r>
      <w:r w:rsidR="00C87309">
        <w:rPr>
          <w:rStyle w:val="Emphasis"/>
          <w:b w:val="0"/>
          <w:bCs/>
          <w:sz w:val="36"/>
          <w:szCs w:val="36"/>
        </w:rPr>
        <w:t>, 2025, 4:00pm MT</w:t>
      </w:r>
    </w:p>
    <w:p w14:paraId="412F3313" w14:textId="77777777" w:rsidR="00EA54C8" w:rsidRDefault="00EA54C8" w:rsidP="004A0C87">
      <w:pPr>
        <w:rPr>
          <w:rStyle w:val="Emphasis"/>
          <w:sz w:val="52"/>
          <w:szCs w:val="52"/>
        </w:rPr>
      </w:pPr>
    </w:p>
    <w:sdt>
      <w:sdtPr>
        <w:rPr>
          <w:rFonts w:ascii="Rasa" w:hAnsi="Rasa"/>
          <w:b w:val="0"/>
          <w:noProof/>
          <w:color w:val="000000"/>
          <w:sz w:val="24"/>
          <w:szCs w:val="24"/>
        </w:rPr>
        <w:id w:val="2121147960"/>
        <w:docPartObj>
          <w:docPartGallery w:val="Table of Contents"/>
          <w:docPartUnique/>
        </w:docPartObj>
      </w:sdtPr>
      <w:sdtEndPr>
        <w:rPr>
          <w:b/>
          <w:bCs/>
          <w:color w:val="000000" w:themeColor="text1"/>
        </w:rPr>
      </w:sdtEndPr>
      <w:sdtContent>
        <w:p w14:paraId="7E90F4AE" w14:textId="78DEDA54" w:rsidR="00A053AE" w:rsidRPr="00A053AE" w:rsidRDefault="00A053AE" w:rsidP="420E3195">
          <w:pPr>
            <w:pStyle w:val="TOCHeading"/>
            <w:tabs>
              <w:tab w:val="left" w:pos="8097"/>
            </w:tabs>
            <w:rPr>
              <w:noProof/>
            </w:rPr>
          </w:pPr>
          <w:r w:rsidRPr="420E3195">
            <w:rPr>
              <w:noProof/>
            </w:rPr>
            <w:t>Table of Contents</w:t>
          </w:r>
          <w:r>
            <w:tab/>
          </w:r>
        </w:p>
        <w:p w14:paraId="1BD0D2CC" w14:textId="554C723E" w:rsidR="004D7F47" w:rsidRDefault="420E3195">
          <w:pPr>
            <w:pStyle w:val="TOC1"/>
            <w:rPr>
              <w:rFonts w:asciiTheme="minorHAnsi" w:eastAsiaTheme="minorEastAsia" w:hAnsiTheme="minorHAnsi" w:cstheme="minorBidi"/>
              <w:b w:val="0"/>
              <w:color w:val="auto"/>
              <w:kern w:val="2"/>
              <w:sz w:val="22"/>
              <w:szCs w:val="22"/>
              <w14:ligatures w14:val="standardContextual"/>
            </w:rPr>
          </w:pPr>
          <w:r>
            <w:fldChar w:fldCharType="begin"/>
          </w:r>
          <w:r w:rsidR="00A053AE">
            <w:instrText>TOC \o "1-3" \z \u \h</w:instrText>
          </w:r>
          <w:r>
            <w:fldChar w:fldCharType="separate"/>
          </w:r>
          <w:hyperlink w:anchor="_Toc190260778" w:history="1">
            <w:r w:rsidR="004D7F47" w:rsidRPr="009D6A24">
              <w:rPr>
                <w:rStyle w:val="Hyperlink"/>
              </w:rPr>
              <w:t>1</w:t>
            </w:r>
            <w:r w:rsidR="004D7F47">
              <w:rPr>
                <w:rFonts w:asciiTheme="minorHAnsi" w:eastAsiaTheme="minorEastAsia" w:hAnsiTheme="minorHAnsi" w:cstheme="minorBidi"/>
                <w:b w:val="0"/>
                <w:color w:val="auto"/>
                <w:kern w:val="2"/>
                <w:sz w:val="22"/>
                <w:szCs w:val="22"/>
                <w14:ligatures w14:val="standardContextual"/>
              </w:rPr>
              <w:tab/>
            </w:r>
            <w:r w:rsidR="004D7F47" w:rsidRPr="009D6A24">
              <w:rPr>
                <w:rStyle w:val="Hyperlink"/>
              </w:rPr>
              <w:t>Company Background Form</w:t>
            </w:r>
            <w:r w:rsidR="004D7F47">
              <w:rPr>
                <w:webHidden/>
              </w:rPr>
              <w:tab/>
            </w:r>
            <w:r w:rsidR="004D7F47">
              <w:rPr>
                <w:webHidden/>
              </w:rPr>
              <w:fldChar w:fldCharType="begin"/>
            </w:r>
            <w:r w:rsidR="004D7F47">
              <w:rPr>
                <w:webHidden/>
              </w:rPr>
              <w:instrText xml:space="preserve"> PAGEREF _Toc190260778 \h </w:instrText>
            </w:r>
            <w:r w:rsidR="004D7F47">
              <w:rPr>
                <w:webHidden/>
              </w:rPr>
            </w:r>
            <w:r w:rsidR="004D7F47">
              <w:rPr>
                <w:webHidden/>
              </w:rPr>
              <w:fldChar w:fldCharType="separate"/>
            </w:r>
            <w:r w:rsidR="004D7F47">
              <w:rPr>
                <w:webHidden/>
              </w:rPr>
              <w:t>3</w:t>
            </w:r>
            <w:r w:rsidR="004D7F47">
              <w:rPr>
                <w:webHidden/>
              </w:rPr>
              <w:fldChar w:fldCharType="end"/>
            </w:r>
          </w:hyperlink>
        </w:p>
        <w:p w14:paraId="3533A8E0" w14:textId="0364DFD0" w:rsidR="004D7F47" w:rsidRDefault="002F5331">
          <w:pPr>
            <w:pStyle w:val="TOC1"/>
            <w:rPr>
              <w:rFonts w:asciiTheme="minorHAnsi" w:eastAsiaTheme="minorEastAsia" w:hAnsiTheme="minorHAnsi" w:cstheme="minorBidi"/>
              <w:b w:val="0"/>
              <w:color w:val="auto"/>
              <w:kern w:val="2"/>
              <w:sz w:val="22"/>
              <w:szCs w:val="22"/>
              <w14:ligatures w14:val="standardContextual"/>
            </w:rPr>
          </w:pPr>
          <w:hyperlink w:anchor="_Toc190260779" w:history="1">
            <w:r w:rsidR="004D7F47" w:rsidRPr="009D6A24">
              <w:rPr>
                <w:rStyle w:val="Hyperlink"/>
              </w:rPr>
              <w:t>2</w:t>
            </w:r>
            <w:r w:rsidR="004D7F47">
              <w:rPr>
                <w:rFonts w:asciiTheme="minorHAnsi" w:eastAsiaTheme="minorEastAsia" w:hAnsiTheme="minorHAnsi" w:cstheme="minorBidi"/>
                <w:b w:val="0"/>
                <w:color w:val="auto"/>
                <w:kern w:val="2"/>
                <w:sz w:val="22"/>
                <w:szCs w:val="22"/>
                <w14:ligatures w14:val="standardContextual"/>
              </w:rPr>
              <w:tab/>
            </w:r>
            <w:r w:rsidR="004D7F47" w:rsidRPr="009D6A24">
              <w:rPr>
                <w:rStyle w:val="Hyperlink"/>
              </w:rPr>
              <w:t>Technical and Hosting Requirements Form</w:t>
            </w:r>
            <w:r w:rsidR="004D7F47">
              <w:rPr>
                <w:webHidden/>
              </w:rPr>
              <w:tab/>
            </w:r>
            <w:r w:rsidR="004D7F47">
              <w:rPr>
                <w:webHidden/>
              </w:rPr>
              <w:fldChar w:fldCharType="begin"/>
            </w:r>
            <w:r w:rsidR="004D7F47">
              <w:rPr>
                <w:webHidden/>
              </w:rPr>
              <w:instrText xml:space="preserve"> PAGEREF _Toc190260779 \h </w:instrText>
            </w:r>
            <w:r w:rsidR="004D7F47">
              <w:rPr>
                <w:webHidden/>
              </w:rPr>
            </w:r>
            <w:r w:rsidR="004D7F47">
              <w:rPr>
                <w:webHidden/>
              </w:rPr>
              <w:fldChar w:fldCharType="separate"/>
            </w:r>
            <w:r w:rsidR="004D7F47">
              <w:rPr>
                <w:webHidden/>
              </w:rPr>
              <w:t>7</w:t>
            </w:r>
            <w:r w:rsidR="004D7F47">
              <w:rPr>
                <w:webHidden/>
              </w:rPr>
              <w:fldChar w:fldCharType="end"/>
            </w:r>
          </w:hyperlink>
        </w:p>
        <w:p w14:paraId="19E26385" w14:textId="5001D9A4" w:rsidR="004D7F47" w:rsidRDefault="002F5331">
          <w:pPr>
            <w:pStyle w:val="TOC2"/>
            <w:rPr>
              <w:rFonts w:asciiTheme="minorHAnsi" w:eastAsiaTheme="minorEastAsia" w:hAnsiTheme="minorHAnsi" w:cstheme="minorBidi"/>
              <w:color w:val="auto"/>
              <w:kern w:val="2"/>
              <w:sz w:val="22"/>
              <w:szCs w:val="22"/>
              <w14:ligatures w14:val="standardContextual"/>
            </w:rPr>
          </w:pPr>
          <w:hyperlink w:anchor="_Toc190260780" w:history="1">
            <w:r w:rsidR="004D7F47" w:rsidRPr="009D6A24">
              <w:rPr>
                <w:rStyle w:val="Hyperlink"/>
              </w:rPr>
              <w:t>2.1 Hosting and Usage</w:t>
            </w:r>
            <w:r w:rsidR="004D7F47">
              <w:rPr>
                <w:webHidden/>
              </w:rPr>
              <w:tab/>
            </w:r>
            <w:r w:rsidR="004D7F47">
              <w:rPr>
                <w:webHidden/>
              </w:rPr>
              <w:fldChar w:fldCharType="begin"/>
            </w:r>
            <w:r w:rsidR="004D7F47">
              <w:rPr>
                <w:webHidden/>
              </w:rPr>
              <w:instrText xml:space="preserve"> PAGEREF _Toc190260780 \h </w:instrText>
            </w:r>
            <w:r w:rsidR="004D7F47">
              <w:rPr>
                <w:webHidden/>
              </w:rPr>
            </w:r>
            <w:r w:rsidR="004D7F47">
              <w:rPr>
                <w:webHidden/>
              </w:rPr>
              <w:fldChar w:fldCharType="separate"/>
            </w:r>
            <w:r w:rsidR="004D7F47">
              <w:rPr>
                <w:webHidden/>
              </w:rPr>
              <w:t>7</w:t>
            </w:r>
            <w:r w:rsidR="004D7F47">
              <w:rPr>
                <w:webHidden/>
              </w:rPr>
              <w:fldChar w:fldCharType="end"/>
            </w:r>
          </w:hyperlink>
        </w:p>
        <w:p w14:paraId="1D10A1C0" w14:textId="177F599A" w:rsidR="004D7F47" w:rsidRDefault="002F5331">
          <w:pPr>
            <w:pStyle w:val="TOC2"/>
            <w:rPr>
              <w:rFonts w:asciiTheme="minorHAnsi" w:eastAsiaTheme="minorEastAsia" w:hAnsiTheme="minorHAnsi" w:cstheme="minorBidi"/>
              <w:color w:val="auto"/>
              <w:kern w:val="2"/>
              <w:sz w:val="22"/>
              <w:szCs w:val="22"/>
              <w14:ligatures w14:val="standardContextual"/>
            </w:rPr>
          </w:pPr>
          <w:hyperlink w:anchor="_Toc190260781" w:history="1">
            <w:r w:rsidR="004D7F47" w:rsidRPr="009D6A24">
              <w:rPr>
                <w:rStyle w:val="Hyperlink"/>
              </w:rPr>
              <w:t>2.2 Integrations</w:t>
            </w:r>
            <w:r w:rsidR="004D7F47">
              <w:rPr>
                <w:webHidden/>
              </w:rPr>
              <w:tab/>
            </w:r>
            <w:r w:rsidR="004D7F47">
              <w:rPr>
                <w:webHidden/>
              </w:rPr>
              <w:fldChar w:fldCharType="begin"/>
            </w:r>
            <w:r w:rsidR="004D7F47">
              <w:rPr>
                <w:webHidden/>
              </w:rPr>
              <w:instrText xml:space="preserve"> PAGEREF _Toc190260781 \h </w:instrText>
            </w:r>
            <w:r w:rsidR="004D7F47">
              <w:rPr>
                <w:webHidden/>
              </w:rPr>
            </w:r>
            <w:r w:rsidR="004D7F47">
              <w:rPr>
                <w:webHidden/>
              </w:rPr>
              <w:fldChar w:fldCharType="separate"/>
            </w:r>
            <w:r w:rsidR="004D7F47">
              <w:rPr>
                <w:webHidden/>
              </w:rPr>
              <w:t>9</w:t>
            </w:r>
            <w:r w:rsidR="004D7F47">
              <w:rPr>
                <w:webHidden/>
              </w:rPr>
              <w:fldChar w:fldCharType="end"/>
            </w:r>
          </w:hyperlink>
        </w:p>
        <w:p w14:paraId="2219F5F7" w14:textId="3AC6B218" w:rsidR="004D7F47" w:rsidRDefault="002F5331">
          <w:pPr>
            <w:pStyle w:val="TOC2"/>
            <w:rPr>
              <w:rFonts w:asciiTheme="minorHAnsi" w:eastAsiaTheme="minorEastAsia" w:hAnsiTheme="minorHAnsi" w:cstheme="minorBidi"/>
              <w:color w:val="auto"/>
              <w:kern w:val="2"/>
              <w:sz w:val="22"/>
              <w:szCs w:val="22"/>
              <w14:ligatures w14:val="standardContextual"/>
            </w:rPr>
          </w:pPr>
          <w:hyperlink w:anchor="_Toc190260782" w:history="1">
            <w:r w:rsidR="004D7F47" w:rsidRPr="009D6A24">
              <w:rPr>
                <w:rStyle w:val="Hyperlink"/>
              </w:rPr>
              <w:t>2.3 System Performance</w:t>
            </w:r>
            <w:r w:rsidR="004D7F47">
              <w:rPr>
                <w:webHidden/>
              </w:rPr>
              <w:tab/>
            </w:r>
            <w:r w:rsidR="004D7F47">
              <w:rPr>
                <w:webHidden/>
              </w:rPr>
              <w:fldChar w:fldCharType="begin"/>
            </w:r>
            <w:r w:rsidR="004D7F47">
              <w:rPr>
                <w:webHidden/>
              </w:rPr>
              <w:instrText xml:space="preserve"> PAGEREF _Toc190260782 \h </w:instrText>
            </w:r>
            <w:r w:rsidR="004D7F47">
              <w:rPr>
                <w:webHidden/>
              </w:rPr>
            </w:r>
            <w:r w:rsidR="004D7F47">
              <w:rPr>
                <w:webHidden/>
              </w:rPr>
              <w:fldChar w:fldCharType="separate"/>
            </w:r>
            <w:r w:rsidR="004D7F47">
              <w:rPr>
                <w:webHidden/>
              </w:rPr>
              <w:t>9</w:t>
            </w:r>
            <w:r w:rsidR="004D7F47">
              <w:rPr>
                <w:webHidden/>
              </w:rPr>
              <w:fldChar w:fldCharType="end"/>
            </w:r>
          </w:hyperlink>
        </w:p>
        <w:p w14:paraId="58FDD132" w14:textId="2875E95E" w:rsidR="004D7F47" w:rsidRDefault="002F5331">
          <w:pPr>
            <w:pStyle w:val="TOC2"/>
            <w:rPr>
              <w:rFonts w:asciiTheme="minorHAnsi" w:eastAsiaTheme="minorEastAsia" w:hAnsiTheme="minorHAnsi" w:cstheme="minorBidi"/>
              <w:color w:val="auto"/>
              <w:kern w:val="2"/>
              <w:sz w:val="22"/>
              <w:szCs w:val="22"/>
              <w14:ligatures w14:val="standardContextual"/>
            </w:rPr>
          </w:pPr>
          <w:hyperlink w:anchor="_Toc190260783" w:history="1">
            <w:r w:rsidR="004D7F47" w:rsidRPr="009D6A24">
              <w:rPr>
                <w:rStyle w:val="Hyperlink"/>
              </w:rPr>
              <w:t>2.4 Security</w:t>
            </w:r>
            <w:r w:rsidR="004D7F47">
              <w:rPr>
                <w:webHidden/>
              </w:rPr>
              <w:tab/>
            </w:r>
            <w:r w:rsidR="004D7F47">
              <w:rPr>
                <w:webHidden/>
              </w:rPr>
              <w:fldChar w:fldCharType="begin"/>
            </w:r>
            <w:r w:rsidR="004D7F47">
              <w:rPr>
                <w:webHidden/>
              </w:rPr>
              <w:instrText xml:space="preserve"> PAGEREF _Toc190260783 \h </w:instrText>
            </w:r>
            <w:r w:rsidR="004D7F47">
              <w:rPr>
                <w:webHidden/>
              </w:rPr>
            </w:r>
            <w:r w:rsidR="004D7F47">
              <w:rPr>
                <w:webHidden/>
              </w:rPr>
              <w:fldChar w:fldCharType="separate"/>
            </w:r>
            <w:r w:rsidR="004D7F47">
              <w:rPr>
                <w:webHidden/>
              </w:rPr>
              <w:t>10</w:t>
            </w:r>
            <w:r w:rsidR="004D7F47">
              <w:rPr>
                <w:webHidden/>
              </w:rPr>
              <w:fldChar w:fldCharType="end"/>
            </w:r>
          </w:hyperlink>
        </w:p>
        <w:p w14:paraId="1C4F3FCC" w14:textId="227B2C71" w:rsidR="004D7F47" w:rsidRDefault="002F5331">
          <w:pPr>
            <w:pStyle w:val="TOC1"/>
            <w:rPr>
              <w:rFonts w:asciiTheme="minorHAnsi" w:eastAsiaTheme="minorEastAsia" w:hAnsiTheme="minorHAnsi" w:cstheme="minorBidi"/>
              <w:b w:val="0"/>
              <w:color w:val="auto"/>
              <w:kern w:val="2"/>
              <w:sz w:val="22"/>
              <w:szCs w:val="22"/>
              <w14:ligatures w14:val="standardContextual"/>
            </w:rPr>
          </w:pPr>
          <w:hyperlink w:anchor="_Toc190260784" w:history="1">
            <w:r w:rsidR="004D7F47" w:rsidRPr="009D6A24">
              <w:rPr>
                <w:rStyle w:val="Hyperlink"/>
              </w:rPr>
              <w:t>3</w:t>
            </w:r>
            <w:r w:rsidR="004D7F47">
              <w:rPr>
                <w:rFonts w:asciiTheme="minorHAnsi" w:eastAsiaTheme="minorEastAsia" w:hAnsiTheme="minorHAnsi" w:cstheme="minorBidi"/>
                <w:b w:val="0"/>
                <w:color w:val="auto"/>
                <w:kern w:val="2"/>
                <w:sz w:val="22"/>
                <w:szCs w:val="22"/>
                <w14:ligatures w14:val="standardContextual"/>
              </w:rPr>
              <w:tab/>
            </w:r>
            <w:r w:rsidR="004D7F47" w:rsidRPr="009D6A24">
              <w:rPr>
                <w:rStyle w:val="Hyperlink"/>
              </w:rPr>
              <w:t>Report Development Form</w:t>
            </w:r>
            <w:r w:rsidR="004D7F47">
              <w:rPr>
                <w:webHidden/>
              </w:rPr>
              <w:tab/>
            </w:r>
            <w:r w:rsidR="004D7F47">
              <w:rPr>
                <w:webHidden/>
              </w:rPr>
              <w:fldChar w:fldCharType="begin"/>
            </w:r>
            <w:r w:rsidR="004D7F47">
              <w:rPr>
                <w:webHidden/>
              </w:rPr>
              <w:instrText xml:space="preserve"> PAGEREF _Toc190260784 \h </w:instrText>
            </w:r>
            <w:r w:rsidR="004D7F47">
              <w:rPr>
                <w:webHidden/>
              </w:rPr>
            </w:r>
            <w:r w:rsidR="004D7F47">
              <w:rPr>
                <w:webHidden/>
              </w:rPr>
              <w:fldChar w:fldCharType="separate"/>
            </w:r>
            <w:r w:rsidR="004D7F47">
              <w:rPr>
                <w:webHidden/>
              </w:rPr>
              <w:t>15</w:t>
            </w:r>
            <w:r w:rsidR="004D7F47">
              <w:rPr>
                <w:webHidden/>
              </w:rPr>
              <w:fldChar w:fldCharType="end"/>
            </w:r>
          </w:hyperlink>
        </w:p>
        <w:p w14:paraId="274F41FD" w14:textId="45EAA673" w:rsidR="004D7F47" w:rsidRDefault="002F5331">
          <w:pPr>
            <w:pStyle w:val="TOC1"/>
            <w:rPr>
              <w:rFonts w:asciiTheme="minorHAnsi" w:eastAsiaTheme="minorEastAsia" w:hAnsiTheme="minorHAnsi" w:cstheme="minorBidi"/>
              <w:b w:val="0"/>
              <w:color w:val="auto"/>
              <w:kern w:val="2"/>
              <w:sz w:val="22"/>
              <w:szCs w:val="22"/>
              <w14:ligatures w14:val="standardContextual"/>
            </w:rPr>
          </w:pPr>
          <w:hyperlink w:anchor="_Toc190260785" w:history="1">
            <w:r w:rsidR="004D7F47" w:rsidRPr="009D6A24">
              <w:rPr>
                <w:rStyle w:val="Hyperlink"/>
              </w:rPr>
              <w:t>4</w:t>
            </w:r>
            <w:r w:rsidR="004D7F47">
              <w:rPr>
                <w:rFonts w:asciiTheme="minorHAnsi" w:eastAsiaTheme="minorEastAsia" w:hAnsiTheme="minorHAnsi" w:cstheme="minorBidi"/>
                <w:b w:val="0"/>
                <w:color w:val="auto"/>
                <w:kern w:val="2"/>
                <w:sz w:val="22"/>
                <w:szCs w:val="22"/>
                <w14:ligatures w14:val="standardContextual"/>
              </w:rPr>
              <w:tab/>
            </w:r>
            <w:r w:rsidR="004D7F47" w:rsidRPr="009D6A24">
              <w:rPr>
                <w:rStyle w:val="Hyperlink"/>
              </w:rPr>
              <w:t>Training Form</w:t>
            </w:r>
            <w:r w:rsidR="004D7F47">
              <w:rPr>
                <w:webHidden/>
              </w:rPr>
              <w:tab/>
            </w:r>
            <w:r w:rsidR="004D7F47">
              <w:rPr>
                <w:webHidden/>
              </w:rPr>
              <w:fldChar w:fldCharType="begin"/>
            </w:r>
            <w:r w:rsidR="004D7F47">
              <w:rPr>
                <w:webHidden/>
              </w:rPr>
              <w:instrText xml:space="preserve"> PAGEREF _Toc190260785 \h </w:instrText>
            </w:r>
            <w:r w:rsidR="004D7F47">
              <w:rPr>
                <w:webHidden/>
              </w:rPr>
            </w:r>
            <w:r w:rsidR="004D7F47">
              <w:rPr>
                <w:webHidden/>
              </w:rPr>
              <w:fldChar w:fldCharType="separate"/>
            </w:r>
            <w:r w:rsidR="004D7F47">
              <w:rPr>
                <w:webHidden/>
              </w:rPr>
              <w:t>16</w:t>
            </w:r>
            <w:r w:rsidR="004D7F47">
              <w:rPr>
                <w:webHidden/>
              </w:rPr>
              <w:fldChar w:fldCharType="end"/>
            </w:r>
          </w:hyperlink>
        </w:p>
        <w:p w14:paraId="26A34853" w14:textId="1C3DFDB3" w:rsidR="004D7F47" w:rsidRDefault="002F5331">
          <w:pPr>
            <w:pStyle w:val="TOC1"/>
            <w:rPr>
              <w:rFonts w:asciiTheme="minorHAnsi" w:eastAsiaTheme="minorEastAsia" w:hAnsiTheme="minorHAnsi" w:cstheme="minorBidi"/>
              <w:b w:val="0"/>
              <w:color w:val="auto"/>
              <w:kern w:val="2"/>
              <w:sz w:val="22"/>
              <w:szCs w:val="22"/>
              <w14:ligatures w14:val="standardContextual"/>
            </w:rPr>
          </w:pPr>
          <w:hyperlink w:anchor="_Toc190260786" w:history="1">
            <w:r w:rsidR="004D7F47" w:rsidRPr="009D6A24">
              <w:rPr>
                <w:rStyle w:val="Hyperlink"/>
              </w:rPr>
              <w:t>5</w:t>
            </w:r>
            <w:r w:rsidR="004D7F47">
              <w:rPr>
                <w:rFonts w:asciiTheme="minorHAnsi" w:eastAsiaTheme="minorEastAsia" w:hAnsiTheme="minorHAnsi" w:cstheme="minorBidi"/>
                <w:b w:val="0"/>
                <w:color w:val="auto"/>
                <w:kern w:val="2"/>
                <w:sz w:val="22"/>
                <w:szCs w:val="22"/>
                <w14:ligatures w14:val="standardContextual"/>
              </w:rPr>
              <w:tab/>
            </w:r>
            <w:r w:rsidR="004D7F47" w:rsidRPr="009D6A24">
              <w:rPr>
                <w:rStyle w:val="Hyperlink"/>
              </w:rPr>
              <w:t>Ongoing Support Services Form</w:t>
            </w:r>
            <w:r w:rsidR="004D7F47">
              <w:rPr>
                <w:webHidden/>
              </w:rPr>
              <w:tab/>
            </w:r>
            <w:r w:rsidR="004D7F47">
              <w:rPr>
                <w:webHidden/>
              </w:rPr>
              <w:fldChar w:fldCharType="begin"/>
            </w:r>
            <w:r w:rsidR="004D7F47">
              <w:rPr>
                <w:webHidden/>
              </w:rPr>
              <w:instrText xml:space="preserve"> PAGEREF _Toc190260786 \h </w:instrText>
            </w:r>
            <w:r w:rsidR="004D7F47">
              <w:rPr>
                <w:webHidden/>
              </w:rPr>
            </w:r>
            <w:r w:rsidR="004D7F47">
              <w:rPr>
                <w:webHidden/>
              </w:rPr>
              <w:fldChar w:fldCharType="separate"/>
            </w:r>
            <w:r w:rsidR="004D7F47">
              <w:rPr>
                <w:webHidden/>
              </w:rPr>
              <w:t>17</w:t>
            </w:r>
            <w:r w:rsidR="004D7F47">
              <w:rPr>
                <w:webHidden/>
              </w:rPr>
              <w:fldChar w:fldCharType="end"/>
            </w:r>
          </w:hyperlink>
        </w:p>
        <w:p w14:paraId="611A6195" w14:textId="37091BF2" w:rsidR="004D7F47" w:rsidRDefault="002F5331">
          <w:pPr>
            <w:pStyle w:val="TOC2"/>
            <w:rPr>
              <w:rFonts w:asciiTheme="minorHAnsi" w:eastAsiaTheme="minorEastAsia" w:hAnsiTheme="minorHAnsi" w:cstheme="minorBidi"/>
              <w:color w:val="auto"/>
              <w:kern w:val="2"/>
              <w:sz w:val="22"/>
              <w:szCs w:val="22"/>
              <w14:ligatures w14:val="standardContextual"/>
            </w:rPr>
          </w:pPr>
          <w:hyperlink w:anchor="_Toc190260787" w:history="1">
            <w:r w:rsidR="004D7F47" w:rsidRPr="009D6A24">
              <w:rPr>
                <w:rStyle w:val="Hyperlink"/>
              </w:rPr>
              <w:t>5.1 Support and Maintenance: Post Go-Live</w:t>
            </w:r>
            <w:r w:rsidR="004D7F47">
              <w:rPr>
                <w:webHidden/>
              </w:rPr>
              <w:tab/>
            </w:r>
            <w:r w:rsidR="004D7F47">
              <w:rPr>
                <w:webHidden/>
              </w:rPr>
              <w:fldChar w:fldCharType="begin"/>
            </w:r>
            <w:r w:rsidR="004D7F47">
              <w:rPr>
                <w:webHidden/>
              </w:rPr>
              <w:instrText xml:space="preserve"> PAGEREF _Toc190260787 \h </w:instrText>
            </w:r>
            <w:r w:rsidR="004D7F47">
              <w:rPr>
                <w:webHidden/>
              </w:rPr>
            </w:r>
            <w:r w:rsidR="004D7F47">
              <w:rPr>
                <w:webHidden/>
              </w:rPr>
              <w:fldChar w:fldCharType="separate"/>
            </w:r>
            <w:r w:rsidR="004D7F47">
              <w:rPr>
                <w:webHidden/>
              </w:rPr>
              <w:t>17</w:t>
            </w:r>
            <w:r w:rsidR="004D7F47">
              <w:rPr>
                <w:webHidden/>
              </w:rPr>
              <w:fldChar w:fldCharType="end"/>
            </w:r>
          </w:hyperlink>
        </w:p>
        <w:p w14:paraId="4C1E6B44" w14:textId="08F3E559" w:rsidR="004D7F47" w:rsidRDefault="002F5331">
          <w:pPr>
            <w:pStyle w:val="TOC2"/>
            <w:rPr>
              <w:rFonts w:asciiTheme="minorHAnsi" w:eastAsiaTheme="minorEastAsia" w:hAnsiTheme="minorHAnsi" w:cstheme="minorBidi"/>
              <w:color w:val="auto"/>
              <w:kern w:val="2"/>
              <w:sz w:val="22"/>
              <w:szCs w:val="22"/>
              <w14:ligatures w14:val="standardContextual"/>
            </w:rPr>
          </w:pPr>
          <w:hyperlink w:anchor="_Toc190260788" w:history="1">
            <w:r w:rsidR="004D7F47" w:rsidRPr="009D6A24">
              <w:rPr>
                <w:rStyle w:val="Hyperlink"/>
              </w:rPr>
              <w:t>5.2 Software Updates and Distribution</w:t>
            </w:r>
            <w:r w:rsidR="004D7F47">
              <w:rPr>
                <w:webHidden/>
              </w:rPr>
              <w:tab/>
            </w:r>
            <w:r w:rsidR="004D7F47">
              <w:rPr>
                <w:webHidden/>
              </w:rPr>
              <w:fldChar w:fldCharType="begin"/>
            </w:r>
            <w:r w:rsidR="004D7F47">
              <w:rPr>
                <w:webHidden/>
              </w:rPr>
              <w:instrText xml:space="preserve"> PAGEREF _Toc190260788 \h </w:instrText>
            </w:r>
            <w:r w:rsidR="004D7F47">
              <w:rPr>
                <w:webHidden/>
              </w:rPr>
            </w:r>
            <w:r w:rsidR="004D7F47">
              <w:rPr>
                <w:webHidden/>
              </w:rPr>
              <w:fldChar w:fldCharType="separate"/>
            </w:r>
            <w:r w:rsidR="004D7F47">
              <w:rPr>
                <w:webHidden/>
              </w:rPr>
              <w:t>21</w:t>
            </w:r>
            <w:r w:rsidR="004D7F47">
              <w:rPr>
                <w:webHidden/>
              </w:rPr>
              <w:fldChar w:fldCharType="end"/>
            </w:r>
          </w:hyperlink>
        </w:p>
        <w:p w14:paraId="4605FD40" w14:textId="5731BE79" w:rsidR="004D7F47" w:rsidRDefault="002F5331">
          <w:pPr>
            <w:pStyle w:val="TOC2"/>
            <w:rPr>
              <w:rFonts w:asciiTheme="minorHAnsi" w:eastAsiaTheme="minorEastAsia" w:hAnsiTheme="minorHAnsi" w:cstheme="minorBidi"/>
              <w:color w:val="auto"/>
              <w:kern w:val="2"/>
              <w:sz w:val="22"/>
              <w:szCs w:val="22"/>
              <w14:ligatures w14:val="standardContextual"/>
            </w:rPr>
          </w:pPr>
          <w:hyperlink w:anchor="_Toc190260789" w:history="1">
            <w:r w:rsidR="004D7F47" w:rsidRPr="009D6A24">
              <w:rPr>
                <w:rStyle w:val="Hyperlink"/>
              </w:rPr>
              <w:t>5.3 Customizations and Configurations</w:t>
            </w:r>
            <w:r w:rsidR="004D7F47">
              <w:rPr>
                <w:webHidden/>
              </w:rPr>
              <w:tab/>
            </w:r>
            <w:r w:rsidR="004D7F47">
              <w:rPr>
                <w:webHidden/>
              </w:rPr>
              <w:fldChar w:fldCharType="begin"/>
            </w:r>
            <w:r w:rsidR="004D7F47">
              <w:rPr>
                <w:webHidden/>
              </w:rPr>
              <w:instrText xml:space="preserve"> PAGEREF _Toc190260789 \h </w:instrText>
            </w:r>
            <w:r w:rsidR="004D7F47">
              <w:rPr>
                <w:webHidden/>
              </w:rPr>
            </w:r>
            <w:r w:rsidR="004D7F47">
              <w:rPr>
                <w:webHidden/>
              </w:rPr>
              <w:fldChar w:fldCharType="separate"/>
            </w:r>
            <w:r w:rsidR="004D7F47">
              <w:rPr>
                <w:webHidden/>
              </w:rPr>
              <w:t>23</w:t>
            </w:r>
            <w:r w:rsidR="004D7F47">
              <w:rPr>
                <w:webHidden/>
              </w:rPr>
              <w:fldChar w:fldCharType="end"/>
            </w:r>
          </w:hyperlink>
        </w:p>
        <w:p w14:paraId="6ED14927" w14:textId="3D85FF65" w:rsidR="004D7F47" w:rsidRDefault="002F5331">
          <w:pPr>
            <w:pStyle w:val="TOC1"/>
            <w:rPr>
              <w:rFonts w:asciiTheme="minorHAnsi" w:eastAsiaTheme="minorEastAsia" w:hAnsiTheme="minorHAnsi" w:cstheme="minorBidi"/>
              <w:b w:val="0"/>
              <w:color w:val="auto"/>
              <w:kern w:val="2"/>
              <w:sz w:val="22"/>
              <w:szCs w:val="22"/>
              <w14:ligatures w14:val="standardContextual"/>
            </w:rPr>
          </w:pPr>
          <w:hyperlink w:anchor="_Toc190260790" w:history="1">
            <w:r w:rsidR="004D7F47" w:rsidRPr="009D6A24">
              <w:rPr>
                <w:rStyle w:val="Hyperlink"/>
              </w:rPr>
              <w:t>6</w:t>
            </w:r>
            <w:r w:rsidR="004D7F47">
              <w:rPr>
                <w:rFonts w:asciiTheme="minorHAnsi" w:eastAsiaTheme="minorEastAsia" w:hAnsiTheme="minorHAnsi" w:cstheme="minorBidi"/>
                <w:b w:val="0"/>
                <w:color w:val="auto"/>
                <w:kern w:val="2"/>
                <w:sz w:val="22"/>
                <w:szCs w:val="22"/>
                <w14:ligatures w14:val="standardContextual"/>
              </w:rPr>
              <w:tab/>
            </w:r>
            <w:r w:rsidR="004D7F47" w:rsidRPr="009D6A24">
              <w:rPr>
                <w:rStyle w:val="Hyperlink"/>
              </w:rPr>
              <w:t>Client Reference Form</w:t>
            </w:r>
            <w:r w:rsidR="004D7F47">
              <w:rPr>
                <w:webHidden/>
              </w:rPr>
              <w:tab/>
            </w:r>
            <w:r w:rsidR="004D7F47">
              <w:rPr>
                <w:webHidden/>
              </w:rPr>
              <w:fldChar w:fldCharType="begin"/>
            </w:r>
            <w:r w:rsidR="004D7F47">
              <w:rPr>
                <w:webHidden/>
              </w:rPr>
              <w:instrText xml:space="preserve"> PAGEREF _Toc190260790 \h </w:instrText>
            </w:r>
            <w:r w:rsidR="004D7F47">
              <w:rPr>
                <w:webHidden/>
              </w:rPr>
            </w:r>
            <w:r w:rsidR="004D7F47">
              <w:rPr>
                <w:webHidden/>
              </w:rPr>
              <w:fldChar w:fldCharType="separate"/>
            </w:r>
            <w:r w:rsidR="004D7F47">
              <w:rPr>
                <w:webHidden/>
              </w:rPr>
              <w:t>25</w:t>
            </w:r>
            <w:r w:rsidR="004D7F47">
              <w:rPr>
                <w:webHidden/>
              </w:rPr>
              <w:fldChar w:fldCharType="end"/>
            </w:r>
          </w:hyperlink>
        </w:p>
        <w:p w14:paraId="6DF05341" w14:textId="3617408B" w:rsidR="004D7F47" w:rsidRDefault="002F5331">
          <w:pPr>
            <w:pStyle w:val="TOC2"/>
            <w:rPr>
              <w:rFonts w:asciiTheme="minorHAnsi" w:eastAsiaTheme="minorEastAsia" w:hAnsiTheme="minorHAnsi" w:cstheme="minorBidi"/>
              <w:color w:val="auto"/>
              <w:kern w:val="2"/>
              <w:sz w:val="22"/>
              <w:szCs w:val="22"/>
              <w14:ligatures w14:val="standardContextual"/>
            </w:rPr>
          </w:pPr>
          <w:hyperlink w:anchor="_Toc190260791" w:history="1">
            <w:r w:rsidR="004D7F47" w:rsidRPr="009D6A24">
              <w:rPr>
                <w:rStyle w:val="Hyperlink"/>
              </w:rPr>
              <w:t>6.1 Previous Projects – Last 3 Years</w:t>
            </w:r>
            <w:r w:rsidR="004D7F47">
              <w:rPr>
                <w:webHidden/>
              </w:rPr>
              <w:tab/>
            </w:r>
            <w:r w:rsidR="004D7F47">
              <w:rPr>
                <w:webHidden/>
              </w:rPr>
              <w:fldChar w:fldCharType="begin"/>
            </w:r>
            <w:r w:rsidR="004D7F47">
              <w:rPr>
                <w:webHidden/>
              </w:rPr>
              <w:instrText xml:space="preserve"> PAGEREF _Toc190260791 \h </w:instrText>
            </w:r>
            <w:r w:rsidR="004D7F47">
              <w:rPr>
                <w:webHidden/>
              </w:rPr>
            </w:r>
            <w:r w:rsidR="004D7F47">
              <w:rPr>
                <w:webHidden/>
              </w:rPr>
              <w:fldChar w:fldCharType="separate"/>
            </w:r>
            <w:r w:rsidR="004D7F47">
              <w:rPr>
                <w:webHidden/>
              </w:rPr>
              <w:t>30</w:t>
            </w:r>
            <w:r w:rsidR="004D7F47">
              <w:rPr>
                <w:webHidden/>
              </w:rPr>
              <w:fldChar w:fldCharType="end"/>
            </w:r>
          </w:hyperlink>
        </w:p>
        <w:p w14:paraId="37B6C8A5" w14:textId="5BC20616" w:rsidR="004D7F47" w:rsidRDefault="002F5331">
          <w:pPr>
            <w:pStyle w:val="TOC1"/>
            <w:rPr>
              <w:rFonts w:asciiTheme="minorHAnsi" w:eastAsiaTheme="minorEastAsia" w:hAnsiTheme="minorHAnsi" w:cstheme="minorBidi"/>
              <w:b w:val="0"/>
              <w:color w:val="auto"/>
              <w:kern w:val="2"/>
              <w:sz w:val="22"/>
              <w:szCs w:val="22"/>
              <w14:ligatures w14:val="standardContextual"/>
            </w:rPr>
          </w:pPr>
          <w:hyperlink w:anchor="_Toc190260792" w:history="1">
            <w:r w:rsidR="004D7F47" w:rsidRPr="009D6A24">
              <w:rPr>
                <w:rStyle w:val="Hyperlink"/>
              </w:rPr>
              <w:t>7</w:t>
            </w:r>
            <w:r w:rsidR="004D7F47">
              <w:rPr>
                <w:rFonts w:asciiTheme="minorHAnsi" w:eastAsiaTheme="minorEastAsia" w:hAnsiTheme="minorHAnsi" w:cstheme="minorBidi"/>
                <w:b w:val="0"/>
                <w:color w:val="auto"/>
                <w:kern w:val="2"/>
                <w:sz w:val="22"/>
                <w:szCs w:val="22"/>
                <w14:ligatures w14:val="standardContextual"/>
              </w:rPr>
              <w:tab/>
            </w:r>
            <w:r w:rsidR="004D7F47" w:rsidRPr="009D6A24">
              <w:rPr>
                <w:rStyle w:val="Hyperlink"/>
              </w:rPr>
              <w:t>Other Required Forms and Attachments</w:t>
            </w:r>
            <w:r w:rsidR="004D7F47">
              <w:rPr>
                <w:webHidden/>
              </w:rPr>
              <w:tab/>
            </w:r>
            <w:r w:rsidR="004D7F47">
              <w:rPr>
                <w:webHidden/>
              </w:rPr>
              <w:fldChar w:fldCharType="begin"/>
            </w:r>
            <w:r w:rsidR="004D7F47">
              <w:rPr>
                <w:webHidden/>
              </w:rPr>
              <w:instrText xml:space="preserve"> PAGEREF _Toc190260792 \h </w:instrText>
            </w:r>
            <w:r w:rsidR="004D7F47">
              <w:rPr>
                <w:webHidden/>
              </w:rPr>
            </w:r>
            <w:r w:rsidR="004D7F47">
              <w:rPr>
                <w:webHidden/>
              </w:rPr>
              <w:fldChar w:fldCharType="separate"/>
            </w:r>
            <w:r w:rsidR="004D7F47">
              <w:rPr>
                <w:webHidden/>
              </w:rPr>
              <w:t>31</w:t>
            </w:r>
            <w:r w:rsidR="004D7F47">
              <w:rPr>
                <w:webHidden/>
              </w:rPr>
              <w:fldChar w:fldCharType="end"/>
            </w:r>
          </w:hyperlink>
        </w:p>
        <w:p w14:paraId="7A3C284C" w14:textId="4F49E395" w:rsidR="004D7F47" w:rsidRDefault="002F5331">
          <w:pPr>
            <w:pStyle w:val="TOC2"/>
            <w:rPr>
              <w:rFonts w:asciiTheme="minorHAnsi" w:eastAsiaTheme="minorEastAsia" w:hAnsiTheme="minorHAnsi" w:cstheme="minorBidi"/>
              <w:color w:val="auto"/>
              <w:kern w:val="2"/>
              <w:sz w:val="22"/>
              <w:szCs w:val="22"/>
              <w14:ligatures w14:val="standardContextual"/>
            </w:rPr>
          </w:pPr>
          <w:hyperlink w:anchor="_Toc190260793" w:history="1">
            <w:r w:rsidR="004D7F47" w:rsidRPr="009D6A24">
              <w:rPr>
                <w:rStyle w:val="Hyperlink"/>
              </w:rPr>
              <w:t>7.1</w:t>
            </w:r>
            <w:r w:rsidR="004D7F47">
              <w:rPr>
                <w:rFonts w:asciiTheme="minorHAnsi" w:eastAsiaTheme="minorEastAsia" w:hAnsiTheme="minorHAnsi" w:cstheme="minorBidi"/>
                <w:color w:val="auto"/>
                <w:kern w:val="2"/>
                <w:sz w:val="22"/>
                <w:szCs w:val="22"/>
                <w14:ligatures w14:val="standardContextual"/>
              </w:rPr>
              <w:tab/>
            </w:r>
            <w:r w:rsidR="004D7F47" w:rsidRPr="009D6A24">
              <w:rPr>
                <w:rStyle w:val="Hyperlink"/>
              </w:rPr>
              <w:t>Proposal Signature Form</w:t>
            </w:r>
            <w:r w:rsidR="004D7F47">
              <w:rPr>
                <w:webHidden/>
              </w:rPr>
              <w:tab/>
            </w:r>
            <w:r w:rsidR="004D7F47">
              <w:rPr>
                <w:webHidden/>
              </w:rPr>
              <w:fldChar w:fldCharType="begin"/>
            </w:r>
            <w:r w:rsidR="004D7F47">
              <w:rPr>
                <w:webHidden/>
              </w:rPr>
              <w:instrText xml:space="preserve"> PAGEREF _Toc190260793 \h </w:instrText>
            </w:r>
            <w:r w:rsidR="004D7F47">
              <w:rPr>
                <w:webHidden/>
              </w:rPr>
            </w:r>
            <w:r w:rsidR="004D7F47">
              <w:rPr>
                <w:webHidden/>
              </w:rPr>
              <w:fldChar w:fldCharType="separate"/>
            </w:r>
            <w:r w:rsidR="004D7F47">
              <w:rPr>
                <w:webHidden/>
              </w:rPr>
              <w:t>31</w:t>
            </w:r>
            <w:r w:rsidR="004D7F47">
              <w:rPr>
                <w:webHidden/>
              </w:rPr>
              <w:fldChar w:fldCharType="end"/>
            </w:r>
          </w:hyperlink>
        </w:p>
        <w:p w14:paraId="70E2DAF3" w14:textId="5AD85FE6" w:rsidR="004D7F47" w:rsidRDefault="002F5331">
          <w:pPr>
            <w:pStyle w:val="TOC2"/>
            <w:rPr>
              <w:rFonts w:asciiTheme="minorHAnsi" w:eastAsiaTheme="minorEastAsia" w:hAnsiTheme="minorHAnsi" w:cstheme="minorBidi"/>
              <w:color w:val="auto"/>
              <w:kern w:val="2"/>
              <w:sz w:val="22"/>
              <w:szCs w:val="22"/>
              <w14:ligatures w14:val="standardContextual"/>
            </w:rPr>
          </w:pPr>
          <w:hyperlink w:anchor="_Toc190260794" w:history="1">
            <w:r w:rsidR="004D7F47" w:rsidRPr="009D6A24">
              <w:rPr>
                <w:rStyle w:val="Hyperlink"/>
              </w:rPr>
              <w:t>7.2</w:t>
            </w:r>
            <w:r w:rsidR="004D7F47">
              <w:rPr>
                <w:rFonts w:asciiTheme="minorHAnsi" w:eastAsiaTheme="minorEastAsia" w:hAnsiTheme="minorHAnsi" w:cstheme="minorBidi"/>
                <w:color w:val="auto"/>
                <w:kern w:val="2"/>
                <w:sz w:val="22"/>
                <w:szCs w:val="22"/>
                <w14:ligatures w14:val="standardContextual"/>
              </w:rPr>
              <w:tab/>
            </w:r>
            <w:r w:rsidR="004D7F47" w:rsidRPr="009D6A24">
              <w:rPr>
                <w:rStyle w:val="Hyperlink"/>
              </w:rPr>
              <w:t>Non-Collusion Affidavit</w:t>
            </w:r>
            <w:r w:rsidR="004D7F47">
              <w:rPr>
                <w:webHidden/>
              </w:rPr>
              <w:tab/>
            </w:r>
            <w:r w:rsidR="004D7F47">
              <w:rPr>
                <w:webHidden/>
              </w:rPr>
              <w:fldChar w:fldCharType="begin"/>
            </w:r>
            <w:r w:rsidR="004D7F47">
              <w:rPr>
                <w:webHidden/>
              </w:rPr>
              <w:instrText xml:space="preserve"> PAGEREF _Toc190260794 \h </w:instrText>
            </w:r>
            <w:r w:rsidR="004D7F47">
              <w:rPr>
                <w:webHidden/>
              </w:rPr>
            </w:r>
            <w:r w:rsidR="004D7F47">
              <w:rPr>
                <w:webHidden/>
              </w:rPr>
              <w:fldChar w:fldCharType="separate"/>
            </w:r>
            <w:r w:rsidR="004D7F47">
              <w:rPr>
                <w:webHidden/>
              </w:rPr>
              <w:t>33</w:t>
            </w:r>
            <w:r w:rsidR="004D7F47">
              <w:rPr>
                <w:webHidden/>
              </w:rPr>
              <w:fldChar w:fldCharType="end"/>
            </w:r>
          </w:hyperlink>
        </w:p>
        <w:p w14:paraId="49F6997B" w14:textId="34C6399D" w:rsidR="004D7F47" w:rsidRDefault="002F5331">
          <w:pPr>
            <w:pStyle w:val="TOC2"/>
            <w:rPr>
              <w:rFonts w:asciiTheme="minorHAnsi" w:eastAsiaTheme="minorEastAsia" w:hAnsiTheme="minorHAnsi" w:cstheme="minorBidi"/>
              <w:color w:val="auto"/>
              <w:kern w:val="2"/>
              <w:sz w:val="22"/>
              <w:szCs w:val="22"/>
              <w14:ligatures w14:val="standardContextual"/>
            </w:rPr>
          </w:pPr>
          <w:hyperlink w:anchor="_Toc190260795" w:history="1">
            <w:r w:rsidR="004D7F47" w:rsidRPr="009D6A24">
              <w:rPr>
                <w:rStyle w:val="Hyperlink"/>
              </w:rPr>
              <w:t>7.3</w:t>
            </w:r>
            <w:r w:rsidR="004D7F47">
              <w:rPr>
                <w:rFonts w:asciiTheme="minorHAnsi" w:eastAsiaTheme="minorEastAsia" w:hAnsiTheme="minorHAnsi" w:cstheme="minorBidi"/>
                <w:color w:val="auto"/>
                <w:kern w:val="2"/>
                <w:sz w:val="22"/>
                <w:szCs w:val="22"/>
                <w14:ligatures w14:val="standardContextual"/>
              </w:rPr>
              <w:tab/>
            </w:r>
            <w:r w:rsidR="004D7F47" w:rsidRPr="009D6A24">
              <w:rPr>
                <w:rStyle w:val="Hyperlink"/>
              </w:rPr>
              <w:t>Restrictions on Lobbying Certification</w:t>
            </w:r>
            <w:r w:rsidR="004D7F47">
              <w:rPr>
                <w:webHidden/>
              </w:rPr>
              <w:tab/>
            </w:r>
            <w:r w:rsidR="004D7F47">
              <w:rPr>
                <w:webHidden/>
              </w:rPr>
              <w:fldChar w:fldCharType="begin"/>
            </w:r>
            <w:r w:rsidR="004D7F47">
              <w:rPr>
                <w:webHidden/>
              </w:rPr>
              <w:instrText xml:space="preserve"> PAGEREF _Toc190260795 \h </w:instrText>
            </w:r>
            <w:r w:rsidR="004D7F47">
              <w:rPr>
                <w:webHidden/>
              </w:rPr>
            </w:r>
            <w:r w:rsidR="004D7F47">
              <w:rPr>
                <w:webHidden/>
              </w:rPr>
              <w:fldChar w:fldCharType="separate"/>
            </w:r>
            <w:r w:rsidR="004D7F47">
              <w:rPr>
                <w:webHidden/>
              </w:rPr>
              <w:t>34</w:t>
            </w:r>
            <w:r w:rsidR="004D7F47">
              <w:rPr>
                <w:webHidden/>
              </w:rPr>
              <w:fldChar w:fldCharType="end"/>
            </w:r>
          </w:hyperlink>
        </w:p>
        <w:p w14:paraId="146AF19B" w14:textId="139520C7" w:rsidR="004D7F47" w:rsidRDefault="002F5331">
          <w:pPr>
            <w:pStyle w:val="TOC2"/>
            <w:rPr>
              <w:rFonts w:asciiTheme="minorHAnsi" w:eastAsiaTheme="minorEastAsia" w:hAnsiTheme="minorHAnsi" w:cstheme="minorBidi"/>
              <w:color w:val="auto"/>
              <w:kern w:val="2"/>
              <w:sz w:val="22"/>
              <w:szCs w:val="22"/>
              <w14:ligatures w14:val="standardContextual"/>
            </w:rPr>
          </w:pPr>
          <w:hyperlink w:anchor="_Toc190260796" w:history="1">
            <w:r w:rsidR="004D7F47" w:rsidRPr="009D6A24">
              <w:rPr>
                <w:rStyle w:val="Hyperlink"/>
              </w:rPr>
              <w:t>7.4</w:t>
            </w:r>
            <w:r w:rsidR="004D7F47">
              <w:rPr>
                <w:rFonts w:asciiTheme="minorHAnsi" w:eastAsiaTheme="minorEastAsia" w:hAnsiTheme="minorHAnsi" w:cstheme="minorBidi"/>
                <w:color w:val="auto"/>
                <w:kern w:val="2"/>
                <w:sz w:val="22"/>
                <w:szCs w:val="22"/>
                <w14:ligatures w14:val="standardContextual"/>
              </w:rPr>
              <w:tab/>
            </w:r>
            <w:r w:rsidR="004D7F47" w:rsidRPr="009D6A24">
              <w:rPr>
                <w:rStyle w:val="Hyperlink"/>
              </w:rPr>
              <w:t>Pricing Term Clarification</w:t>
            </w:r>
            <w:r w:rsidR="004D7F47">
              <w:rPr>
                <w:webHidden/>
              </w:rPr>
              <w:tab/>
            </w:r>
            <w:r w:rsidR="004D7F47">
              <w:rPr>
                <w:webHidden/>
              </w:rPr>
              <w:fldChar w:fldCharType="begin"/>
            </w:r>
            <w:r w:rsidR="004D7F47">
              <w:rPr>
                <w:webHidden/>
              </w:rPr>
              <w:instrText xml:space="preserve"> PAGEREF _Toc190260796 \h </w:instrText>
            </w:r>
            <w:r w:rsidR="004D7F47">
              <w:rPr>
                <w:webHidden/>
              </w:rPr>
            </w:r>
            <w:r w:rsidR="004D7F47">
              <w:rPr>
                <w:webHidden/>
              </w:rPr>
              <w:fldChar w:fldCharType="separate"/>
            </w:r>
            <w:r w:rsidR="004D7F47">
              <w:rPr>
                <w:webHidden/>
              </w:rPr>
              <w:t>35</w:t>
            </w:r>
            <w:r w:rsidR="004D7F47">
              <w:rPr>
                <w:webHidden/>
              </w:rPr>
              <w:fldChar w:fldCharType="end"/>
            </w:r>
          </w:hyperlink>
        </w:p>
        <w:p w14:paraId="65C38CB1" w14:textId="0A983BAA" w:rsidR="004D7F47" w:rsidRDefault="002F5331">
          <w:pPr>
            <w:pStyle w:val="TOC2"/>
            <w:rPr>
              <w:rFonts w:asciiTheme="minorHAnsi" w:eastAsiaTheme="minorEastAsia" w:hAnsiTheme="minorHAnsi" w:cstheme="minorBidi"/>
              <w:color w:val="auto"/>
              <w:kern w:val="2"/>
              <w:sz w:val="22"/>
              <w:szCs w:val="22"/>
              <w14:ligatures w14:val="standardContextual"/>
            </w:rPr>
          </w:pPr>
          <w:hyperlink w:anchor="_Toc190260797" w:history="1">
            <w:r w:rsidR="004D7F47" w:rsidRPr="009D6A24">
              <w:rPr>
                <w:rStyle w:val="Hyperlink"/>
              </w:rPr>
              <w:t>7.5</w:t>
            </w:r>
            <w:r w:rsidR="004D7F47">
              <w:rPr>
                <w:rFonts w:asciiTheme="minorHAnsi" w:eastAsiaTheme="minorEastAsia" w:hAnsiTheme="minorHAnsi" w:cstheme="minorBidi"/>
                <w:color w:val="auto"/>
                <w:kern w:val="2"/>
                <w:sz w:val="22"/>
                <w:szCs w:val="22"/>
                <w14:ligatures w14:val="standardContextual"/>
              </w:rPr>
              <w:tab/>
            </w:r>
            <w:r w:rsidR="004D7F47" w:rsidRPr="009D6A24">
              <w:rPr>
                <w:rStyle w:val="Hyperlink"/>
              </w:rPr>
              <w:t>Minimum Criteria</w:t>
            </w:r>
            <w:r w:rsidR="004D7F47">
              <w:rPr>
                <w:webHidden/>
              </w:rPr>
              <w:tab/>
            </w:r>
            <w:r w:rsidR="004D7F47">
              <w:rPr>
                <w:webHidden/>
              </w:rPr>
              <w:fldChar w:fldCharType="begin"/>
            </w:r>
            <w:r w:rsidR="004D7F47">
              <w:rPr>
                <w:webHidden/>
              </w:rPr>
              <w:instrText xml:space="preserve"> PAGEREF _Toc190260797 \h </w:instrText>
            </w:r>
            <w:r w:rsidR="004D7F47">
              <w:rPr>
                <w:webHidden/>
              </w:rPr>
            </w:r>
            <w:r w:rsidR="004D7F47">
              <w:rPr>
                <w:webHidden/>
              </w:rPr>
              <w:fldChar w:fldCharType="separate"/>
            </w:r>
            <w:r w:rsidR="004D7F47">
              <w:rPr>
                <w:webHidden/>
              </w:rPr>
              <w:t>36</w:t>
            </w:r>
            <w:r w:rsidR="004D7F47">
              <w:rPr>
                <w:webHidden/>
              </w:rPr>
              <w:fldChar w:fldCharType="end"/>
            </w:r>
          </w:hyperlink>
        </w:p>
        <w:p w14:paraId="19F943C9" w14:textId="1A06557B" w:rsidR="004D7F47" w:rsidRDefault="002F5331">
          <w:pPr>
            <w:pStyle w:val="TOC2"/>
            <w:rPr>
              <w:rFonts w:asciiTheme="minorHAnsi" w:eastAsiaTheme="minorEastAsia" w:hAnsiTheme="minorHAnsi" w:cstheme="minorBidi"/>
              <w:color w:val="auto"/>
              <w:kern w:val="2"/>
              <w:sz w:val="22"/>
              <w:szCs w:val="22"/>
              <w14:ligatures w14:val="standardContextual"/>
            </w:rPr>
          </w:pPr>
          <w:hyperlink w:anchor="_Toc190260798" w:history="1">
            <w:r w:rsidR="004D7F47" w:rsidRPr="009D6A24">
              <w:rPr>
                <w:rStyle w:val="Hyperlink"/>
              </w:rPr>
              <w:t>7.6</w:t>
            </w:r>
            <w:r w:rsidR="004D7F47">
              <w:rPr>
                <w:rFonts w:asciiTheme="minorHAnsi" w:eastAsiaTheme="minorEastAsia" w:hAnsiTheme="minorHAnsi" w:cstheme="minorBidi"/>
                <w:color w:val="auto"/>
                <w:kern w:val="2"/>
                <w:sz w:val="22"/>
                <w:szCs w:val="22"/>
                <w14:ligatures w14:val="standardContextual"/>
              </w:rPr>
              <w:tab/>
            </w:r>
            <w:r w:rsidR="004D7F47" w:rsidRPr="009D6A24">
              <w:rPr>
                <w:rStyle w:val="Hyperlink"/>
              </w:rPr>
              <w:t>Subscription and Maintenance Agreement</w:t>
            </w:r>
            <w:r w:rsidR="004D7F47">
              <w:rPr>
                <w:webHidden/>
              </w:rPr>
              <w:tab/>
            </w:r>
            <w:r w:rsidR="004D7F47">
              <w:rPr>
                <w:webHidden/>
              </w:rPr>
              <w:fldChar w:fldCharType="begin"/>
            </w:r>
            <w:r w:rsidR="004D7F47">
              <w:rPr>
                <w:webHidden/>
              </w:rPr>
              <w:instrText xml:space="preserve"> PAGEREF _Toc190260798 \h </w:instrText>
            </w:r>
            <w:r w:rsidR="004D7F47">
              <w:rPr>
                <w:webHidden/>
              </w:rPr>
            </w:r>
            <w:r w:rsidR="004D7F47">
              <w:rPr>
                <w:webHidden/>
              </w:rPr>
              <w:fldChar w:fldCharType="separate"/>
            </w:r>
            <w:r w:rsidR="004D7F47">
              <w:rPr>
                <w:webHidden/>
              </w:rPr>
              <w:t>37</w:t>
            </w:r>
            <w:r w:rsidR="004D7F47">
              <w:rPr>
                <w:webHidden/>
              </w:rPr>
              <w:fldChar w:fldCharType="end"/>
            </w:r>
          </w:hyperlink>
        </w:p>
        <w:p w14:paraId="0AAA3590" w14:textId="2397D786" w:rsidR="004D7F47" w:rsidRDefault="002F5331">
          <w:pPr>
            <w:pStyle w:val="TOC1"/>
            <w:rPr>
              <w:rFonts w:asciiTheme="minorHAnsi" w:eastAsiaTheme="minorEastAsia" w:hAnsiTheme="minorHAnsi" w:cstheme="minorBidi"/>
              <w:b w:val="0"/>
              <w:color w:val="auto"/>
              <w:kern w:val="2"/>
              <w:sz w:val="22"/>
              <w:szCs w:val="22"/>
              <w14:ligatures w14:val="standardContextual"/>
            </w:rPr>
          </w:pPr>
          <w:hyperlink w:anchor="_Toc190260799" w:history="1">
            <w:r w:rsidR="004D7F47" w:rsidRPr="009D6A24">
              <w:rPr>
                <w:rStyle w:val="Hyperlink"/>
              </w:rPr>
              <w:t>8</w:t>
            </w:r>
            <w:r w:rsidR="004D7F47">
              <w:rPr>
                <w:rFonts w:asciiTheme="minorHAnsi" w:eastAsiaTheme="minorEastAsia" w:hAnsiTheme="minorHAnsi" w:cstheme="minorBidi"/>
                <w:b w:val="0"/>
                <w:color w:val="auto"/>
                <w:kern w:val="2"/>
                <w:sz w:val="22"/>
                <w:szCs w:val="22"/>
                <w14:ligatures w14:val="standardContextual"/>
              </w:rPr>
              <w:tab/>
            </w:r>
            <w:r w:rsidR="004D7F47" w:rsidRPr="009D6A24">
              <w:rPr>
                <w:rStyle w:val="Hyperlink"/>
              </w:rPr>
              <w:t>Addenda</w:t>
            </w:r>
            <w:r w:rsidR="004D7F47">
              <w:rPr>
                <w:webHidden/>
              </w:rPr>
              <w:tab/>
            </w:r>
            <w:r w:rsidR="004D7F47">
              <w:rPr>
                <w:webHidden/>
              </w:rPr>
              <w:fldChar w:fldCharType="begin"/>
            </w:r>
            <w:r w:rsidR="004D7F47">
              <w:rPr>
                <w:webHidden/>
              </w:rPr>
              <w:instrText xml:space="preserve"> PAGEREF _Toc190260799 \h </w:instrText>
            </w:r>
            <w:r w:rsidR="004D7F47">
              <w:rPr>
                <w:webHidden/>
              </w:rPr>
            </w:r>
            <w:r w:rsidR="004D7F47">
              <w:rPr>
                <w:webHidden/>
              </w:rPr>
              <w:fldChar w:fldCharType="separate"/>
            </w:r>
            <w:r w:rsidR="004D7F47">
              <w:rPr>
                <w:webHidden/>
              </w:rPr>
              <w:t>38</w:t>
            </w:r>
            <w:r w:rsidR="004D7F47">
              <w:rPr>
                <w:webHidden/>
              </w:rPr>
              <w:fldChar w:fldCharType="end"/>
            </w:r>
          </w:hyperlink>
        </w:p>
        <w:p w14:paraId="3ED589FD" w14:textId="39704E9C" w:rsidR="004D7F47" w:rsidRDefault="002F5331">
          <w:pPr>
            <w:pStyle w:val="TOC1"/>
            <w:rPr>
              <w:rFonts w:asciiTheme="minorHAnsi" w:eastAsiaTheme="minorEastAsia" w:hAnsiTheme="minorHAnsi" w:cstheme="minorBidi"/>
              <w:b w:val="0"/>
              <w:color w:val="auto"/>
              <w:kern w:val="2"/>
              <w:sz w:val="22"/>
              <w:szCs w:val="22"/>
              <w14:ligatures w14:val="standardContextual"/>
            </w:rPr>
          </w:pPr>
          <w:hyperlink w:anchor="_Toc190260800" w:history="1">
            <w:r w:rsidR="004D7F47" w:rsidRPr="009D6A24">
              <w:rPr>
                <w:rStyle w:val="Hyperlink"/>
              </w:rPr>
              <w:t>9</w:t>
            </w:r>
            <w:r w:rsidR="004D7F47">
              <w:rPr>
                <w:rFonts w:asciiTheme="minorHAnsi" w:eastAsiaTheme="minorEastAsia" w:hAnsiTheme="minorHAnsi" w:cstheme="minorBidi"/>
                <w:b w:val="0"/>
                <w:color w:val="auto"/>
                <w:kern w:val="2"/>
                <w:sz w:val="22"/>
                <w:szCs w:val="22"/>
                <w14:ligatures w14:val="standardContextual"/>
              </w:rPr>
              <w:tab/>
            </w:r>
            <w:r w:rsidR="004D7F47" w:rsidRPr="009D6A24">
              <w:rPr>
                <w:rStyle w:val="Hyperlink"/>
              </w:rPr>
              <w:t>Exceptions</w:t>
            </w:r>
            <w:r w:rsidR="004D7F47">
              <w:rPr>
                <w:webHidden/>
              </w:rPr>
              <w:tab/>
            </w:r>
            <w:r w:rsidR="004D7F47">
              <w:rPr>
                <w:webHidden/>
              </w:rPr>
              <w:fldChar w:fldCharType="begin"/>
            </w:r>
            <w:r w:rsidR="004D7F47">
              <w:rPr>
                <w:webHidden/>
              </w:rPr>
              <w:instrText xml:space="preserve"> PAGEREF _Toc190260800 \h </w:instrText>
            </w:r>
            <w:r w:rsidR="004D7F47">
              <w:rPr>
                <w:webHidden/>
              </w:rPr>
            </w:r>
            <w:r w:rsidR="004D7F47">
              <w:rPr>
                <w:webHidden/>
              </w:rPr>
              <w:fldChar w:fldCharType="separate"/>
            </w:r>
            <w:r w:rsidR="004D7F47">
              <w:rPr>
                <w:webHidden/>
              </w:rPr>
              <w:t>39</w:t>
            </w:r>
            <w:r w:rsidR="004D7F47">
              <w:rPr>
                <w:webHidden/>
              </w:rPr>
              <w:fldChar w:fldCharType="end"/>
            </w:r>
          </w:hyperlink>
        </w:p>
        <w:p w14:paraId="2792E9E2" w14:textId="211B7CFD" w:rsidR="420E3195" w:rsidRDefault="420E3195" w:rsidP="004573BE">
          <w:pPr>
            <w:pStyle w:val="TOC1"/>
            <w:rPr>
              <w:rStyle w:val="Hyperlink"/>
            </w:rPr>
          </w:pPr>
          <w:r>
            <w:fldChar w:fldCharType="end"/>
          </w:r>
        </w:p>
      </w:sdtContent>
    </w:sdt>
    <w:p w14:paraId="1A07B1CC" w14:textId="040A6F57" w:rsidR="00A053AE" w:rsidRDefault="00A053AE"/>
    <w:p w14:paraId="711A2BF9" w14:textId="03E219CB" w:rsidR="001758B2" w:rsidRDefault="001758B2" w:rsidP="004A0C87">
      <w:pPr>
        <w:rPr>
          <w:b/>
          <w:noProof/>
        </w:rPr>
      </w:pPr>
    </w:p>
    <w:p w14:paraId="0DDA8CEF" w14:textId="77777777" w:rsidR="001758B2" w:rsidRDefault="001758B2">
      <w:pPr>
        <w:spacing w:before="0" w:after="0" w:line="240" w:lineRule="auto"/>
        <w:rPr>
          <w:b/>
          <w:noProof/>
        </w:rPr>
      </w:pPr>
      <w:r>
        <w:rPr>
          <w:b/>
          <w:noProof/>
        </w:rPr>
        <w:br w:type="page"/>
      </w:r>
    </w:p>
    <w:p w14:paraId="22532D75" w14:textId="337565EF" w:rsidR="0074120E" w:rsidRPr="00F52ABD" w:rsidRDefault="0074120E" w:rsidP="00F52ABD">
      <w:pPr>
        <w:pStyle w:val="Heading1"/>
      </w:pPr>
      <w:bookmarkStart w:id="1" w:name="_Ref332805952"/>
      <w:bookmarkStart w:id="2" w:name="_Ref71558133"/>
      <w:bookmarkStart w:id="3" w:name="_Ref71559139"/>
      <w:bookmarkStart w:id="4" w:name="_Toc71559889"/>
      <w:bookmarkStart w:id="5" w:name="_Toc71737714"/>
      <w:bookmarkStart w:id="6" w:name="_Toc190260778"/>
      <w:r>
        <w:lastRenderedPageBreak/>
        <w:t>Company Background Form</w:t>
      </w:r>
      <w:bookmarkEnd w:id="1"/>
      <w:bookmarkEnd w:id="2"/>
      <w:bookmarkEnd w:id="3"/>
      <w:bookmarkEnd w:id="4"/>
      <w:bookmarkEnd w:id="5"/>
      <w:bookmarkEnd w:id="6"/>
    </w:p>
    <w:p w14:paraId="51F9B2EF" w14:textId="773F1AE6" w:rsidR="00A877B5" w:rsidRPr="00A877B5" w:rsidRDefault="002246C1" w:rsidP="00A877B5">
      <w:pPr>
        <w:pStyle w:val="Bullet"/>
        <w:tabs>
          <w:tab w:val="clear" w:pos="360"/>
        </w:tabs>
        <w:ind w:left="0" w:firstLine="0"/>
        <w:jc w:val="both"/>
        <w:rPr>
          <w:rFonts w:asciiTheme="minorHAnsi" w:hAnsiTheme="minorHAnsi" w:cstheme="minorHAnsi"/>
        </w:rPr>
      </w:pPr>
      <w:r w:rsidRPr="00A877B5">
        <w:rPr>
          <w:rFonts w:asciiTheme="minorHAnsi" w:hAnsiTheme="minorHAnsi" w:cstheme="minorHAnsi"/>
          <w:color w:val="auto"/>
        </w:rPr>
        <w:t xml:space="preserve">If a </w:t>
      </w:r>
      <w:r w:rsidR="0051352D">
        <w:rPr>
          <w:rFonts w:asciiTheme="minorHAnsi" w:hAnsiTheme="minorHAnsi" w:cstheme="minorHAnsi"/>
          <w:color w:val="auto"/>
        </w:rPr>
        <w:t>bidder</w:t>
      </w:r>
      <w:r w:rsidRPr="00A877B5">
        <w:rPr>
          <w:rFonts w:asciiTheme="minorHAnsi" w:hAnsiTheme="minorHAnsi" w:cstheme="minorHAnsi"/>
          <w:color w:val="auto"/>
        </w:rPr>
        <w:t xml:space="preserve"> includes a sub-contractor in their proposal response, each sub-contractor must complete this form. </w:t>
      </w:r>
      <w:r w:rsidRPr="00A877B5">
        <w:rPr>
          <w:rFonts w:asciiTheme="minorHAnsi" w:hAnsiTheme="minorHAnsi" w:cstheme="minorHAnsi"/>
        </w:rPr>
        <w:t xml:space="preserve">If the </w:t>
      </w:r>
      <w:r w:rsidR="0051352D">
        <w:rPr>
          <w:rFonts w:asciiTheme="minorHAnsi" w:hAnsiTheme="minorHAnsi" w:cstheme="minorHAnsi"/>
        </w:rPr>
        <w:t>bidder</w:t>
      </w:r>
      <w:r w:rsidRPr="00A877B5">
        <w:rPr>
          <w:rFonts w:asciiTheme="minorHAnsi" w:hAnsiTheme="minorHAnsi" w:cstheme="minorHAnsi"/>
        </w:rPr>
        <w:t xml:space="preserve"> is proposing to use subcontractors on this project, provide a response to the Company Background Form for each subcontractor, </w:t>
      </w:r>
      <w:r w:rsidR="0051352D">
        <w:rPr>
          <w:rFonts w:asciiTheme="minorHAnsi" w:hAnsiTheme="minorHAnsi" w:cstheme="minorHAnsi"/>
        </w:rPr>
        <w:t>the</w:t>
      </w:r>
      <w:r w:rsidRPr="00A877B5">
        <w:rPr>
          <w:rFonts w:asciiTheme="minorHAnsi" w:hAnsiTheme="minorHAnsi" w:cstheme="minorHAnsi"/>
        </w:rPr>
        <w:t xml:space="preserve"> relationship with that firm and the specific services and/or products that the subcontractor will be providing on the project. A complete list of subcontractors is required. </w:t>
      </w:r>
      <w:r w:rsidR="00F931E5">
        <w:rPr>
          <w:rFonts w:asciiTheme="minorHAnsi" w:hAnsiTheme="minorHAnsi" w:cstheme="minorHAnsi"/>
        </w:rPr>
        <w:t>The County</w:t>
      </w:r>
      <w:r w:rsidRPr="00A877B5">
        <w:rPr>
          <w:rFonts w:asciiTheme="minorHAnsi" w:hAnsiTheme="minorHAnsi" w:cstheme="minorHAnsi"/>
        </w:rPr>
        <w:t xml:space="preserve"> has the right to approve all sub-contractors of the </w:t>
      </w:r>
      <w:r w:rsidR="0051352D">
        <w:rPr>
          <w:rFonts w:asciiTheme="minorHAnsi" w:hAnsiTheme="minorHAnsi" w:cstheme="minorHAnsi"/>
        </w:rPr>
        <w:t>bidder</w:t>
      </w:r>
      <w:r w:rsidRPr="00A877B5">
        <w:rPr>
          <w:rFonts w:asciiTheme="minorHAnsi" w:hAnsiTheme="minorHAnsi" w:cstheme="minorHAnsi"/>
        </w:rPr>
        <w:t xml:space="preserve"> at any time.</w:t>
      </w:r>
    </w:p>
    <w:tbl>
      <w:tblPr>
        <w:tblStyle w:val="TableGrid"/>
        <w:tblW w:w="0" w:type="auto"/>
        <w:tblLook w:val="04A0" w:firstRow="1" w:lastRow="0" w:firstColumn="1" w:lastColumn="0" w:noHBand="0" w:noVBand="1"/>
      </w:tblPr>
      <w:tblGrid>
        <w:gridCol w:w="3116"/>
        <w:gridCol w:w="6234"/>
      </w:tblGrid>
      <w:tr w:rsidR="00A877B5" w:rsidRPr="00A877B5" w14:paraId="46E20C9F" w14:textId="77777777" w:rsidTr="00B1755B">
        <w:tc>
          <w:tcPr>
            <w:tcW w:w="3116" w:type="dxa"/>
          </w:tcPr>
          <w:p w14:paraId="15BB83A0" w14:textId="3EBD5F5C" w:rsidR="00A877B5" w:rsidRPr="00A45A4E" w:rsidRDefault="00A877B5" w:rsidP="00A877B5">
            <w:pPr>
              <w:pStyle w:val="Bullet"/>
              <w:tabs>
                <w:tab w:val="clear" w:pos="360"/>
              </w:tabs>
              <w:ind w:left="0" w:firstLine="0"/>
              <w:rPr>
                <w:rFonts w:asciiTheme="minorHAnsi" w:hAnsiTheme="minorHAnsi" w:cstheme="minorHAnsi"/>
                <w:b/>
                <w:bCs/>
              </w:rPr>
            </w:pPr>
            <w:r w:rsidRPr="00A45A4E">
              <w:rPr>
                <w:rFonts w:asciiTheme="minorHAnsi" w:hAnsiTheme="minorHAnsi" w:cstheme="minorHAnsi"/>
                <w:b/>
                <w:bCs/>
              </w:rPr>
              <w:t>Vendor Name</w:t>
            </w:r>
          </w:p>
        </w:tc>
        <w:tc>
          <w:tcPr>
            <w:tcW w:w="6234" w:type="dxa"/>
          </w:tcPr>
          <w:p w14:paraId="27D8E551" w14:textId="77777777" w:rsidR="00A877B5" w:rsidRPr="00A877B5" w:rsidRDefault="00A877B5" w:rsidP="00A877B5">
            <w:pPr>
              <w:pStyle w:val="Bullet"/>
              <w:tabs>
                <w:tab w:val="clear" w:pos="360"/>
              </w:tabs>
              <w:ind w:left="0" w:firstLine="0"/>
              <w:rPr>
                <w:rFonts w:asciiTheme="minorHAnsi" w:hAnsiTheme="minorHAnsi" w:cstheme="minorHAnsi"/>
              </w:rPr>
            </w:pPr>
          </w:p>
        </w:tc>
      </w:tr>
      <w:tr w:rsidR="00A877B5" w:rsidRPr="00A877B5" w14:paraId="29FFB389" w14:textId="77777777" w:rsidTr="00B1755B">
        <w:tc>
          <w:tcPr>
            <w:tcW w:w="3116" w:type="dxa"/>
          </w:tcPr>
          <w:p w14:paraId="690B1271" w14:textId="0CADA345" w:rsidR="00A877B5" w:rsidRPr="00A45A4E" w:rsidRDefault="00A877B5" w:rsidP="00A877B5">
            <w:pPr>
              <w:pStyle w:val="Bullet"/>
              <w:tabs>
                <w:tab w:val="clear" w:pos="360"/>
              </w:tabs>
              <w:ind w:left="0" w:firstLine="0"/>
              <w:rPr>
                <w:rFonts w:asciiTheme="minorHAnsi" w:hAnsiTheme="minorHAnsi" w:cstheme="minorHAnsi"/>
                <w:b/>
                <w:bCs/>
              </w:rPr>
            </w:pPr>
            <w:r w:rsidRPr="00A45A4E">
              <w:rPr>
                <w:rFonts w:asciiTheme="minorHAnsi" w:hAnsiTheme="minorHAnsi" w:cstheme="minorHAnsi"/>
                <w:b/>
                <w:bCs/>
              </w:rPr>
              <w:t>Software Brand Name</w:t>
            </w:r>
          </w:p>
        </w:tc>
        <w:tc>
          <w:tcPr>
            <w:tcW w:w="6234" w:type="dxa"/>
          </w:tcPr>
          <w:p w14:paraId="75F097E2" w14:textId="77777777" w:rsidR="00A877B5" w:rsidRPr="00A877B5" w:rsidRDefault="00A877B5" w:rsidP="00A877B5">
            <w:pPr>
              <w:pStyle w:val="Bullet"/>
              <w:tabs>
                <w:tab w:val="clear" w:pos="360"/>
              </w:tabs>
              <w:ind w:left="0" w:firstLine="0"/>
              <w:rPr>
                <w:rFonts w:asciiTheme="minorHAnsi" w:hAnsiTheme="minorHAnsi" w:cstheme="minorHAnsi"/>
              </w:rPr>
            </w:pPr>
          </w:p>
        </w:tc>
      </w:tr>
      <w:tr w:rsidR="00A877B5" w:rsidRPr="00A877B5" w14:paraId="76A0D25E" w14:textId="77777777" w:rsidTr="00B1755B">
        <w:tc>
          <w:tcPr>
            <w:tcW w:w="3116" w:type="dxa"/>
          </w:tcPr>
          <w:p w14:paraId="5197611D" w14:textId="5F54089B" w:rsidR="00A877B5" w:rsidRPr="00A45A4E" w:rsidRDefault="00A877B5" w:rsidP="00A877B5">
            <w:pPr>
              <w:pStyle w:val="Bullet"/>
              <w:tabs>
                <w:tab w:val="clear" w:pos="360"/>
              </w:tabs>
              <w:ind w:left="0" w:firstLine="0"/>
              <w:rPr>
                <w:rFonts w:asciiTheme="minorHAnsi" w:hAnsiTheme="minorHAnsi" w:cstheme="minorHAnsi"/>
                <w:b/>
                <w:bCs/>
              </w:rPr>
            </w:pPr>
            <w:r w:rsidRPr="00A45A4E">
              <w:rPr>
                <w:rFonts w:asciiTheme="minorHAnsi" w:hAnsiTheme="minorHAnsi" w:cstheme="minorHAnsi"/>
                <w:b/>
                <w:bCs/>
              </w:rPr>
              <w:t>Software Version Proposed (years in production)</w:t>
            </w:r>
          </w:p>
        </w:tc>
        <w:tc>
          <w:tcPr>
            <w:tcW w:w="6234" w:type="dxa"/>
          </w:tcPr>
          <w:p w14:paraId="32D37E4B" w14:textId="77777777" w:rsidR="00A877B5" w:rsidRPr="00A877B5" w:rsidRDefault="00A877B5" w:rsidP="00A877B5">
            <w:pPr>
              <w:pStyle w:val="Bullet"/>
              <w:tabs>
                <w:tab w:val="clear" w:pos="360"/>
              </w:tabs>
              <w:ind w:left="0" w:firstLine="0"/>
              <w:rPr>
                <w:rFonts w:asciiTheme="minorHAnsi" w:hAnsiTheme="minorHAnsi" w:cstheme="minorHAnsi"/>
              </w:rPr>
            </w:pPr>
          </w:p>
        </w:tc>
      </w:tr>
    </w:tbl>
    <w:p w14:paraId="0746E1B4" w14:textId="2F63E2FA" w:rsidR="00A877B5" w:rsidRPr="00A877B5" w:rsidRDefault="00A877B5" w:rsidP="00A877B5">
      <w:pPr>
        <w:pStyle w:val="Bullet"/>
        <w:tabs>
          <w:tab w:val="clear" w:pos="360"/>
        </w:tabs>
        <w:ind w:left="0" w:firstLine="0"/>
        <w:jc w:val="both"/>
        <w:rPr>
          <w:rFonts w:asciiTheme="minorHAnsi" w:hAnsiTheme="minorHAnsi" w:cstheme="minorHAnsi"/>
        </w:rPr>
      </w:pPr>
    </w:p>
    <w:p w14:paraId="26076843" w14:textId="07B96C34" w:rsidR="00A877B5" w:rsidRDefault="00A877B5" w:rsidP="00042D25">
      <w:pPr>
        <w:pStyle w:val="Bullet"/>
        <w:numPr>
          <w:ilvl w:val="0"/>
          <w:numId w:val="10"/>
        </w:numPr>
        <w:jc w:val="both"/>
        <w:rPr>
          <w:rFonts w:asciiTheme="minorHAnsi" w:hAnsiTheme="minorHAnsi" w:cstheme="minorHAnsi"/>
        </w:rPr>
      </w:pPr>
      <w:r w:rsidRPr="00A877B5">
        <w:rPr>
          <w:rFonts w:asciiTheme="minorHAnsi" w:hAnsiTheme="minorHAnsi" w:cstheme="minorHAnsi"/>
        </w:rPr>
        <w:t xml:space="preserve">What are the top three differentiators of your company and its proposed </w:t>
      </w:r>
      <w:r w:rsidRPr="00142E95">
        <w:rPr>
          <w:rFonts w:asciiTheme="minorHAnsi" w:hAnsiTheme="minorHAnsi" w:cstheme="minorHAnsi"/>
        </w:rPr>
        <w:t>solution</w:t>
      </w:r>
      <w:r w:rsidRPr="00A877B5">
        <w:rPr>
          <w:rFonts w:asciiTheme="minorHAnsi" w:hAnsiTheme="minorHAnsi" w:cstheme="minorHAnsi"/>
        </w:rPr>
        <w:t>?</w:t>
      </w:r>
    </w:p>
    <w:tbl>
      <w:tblPr>
        <w:tblStyle w:val="TableGrid"/>
        <w:tblW w:w="0" w:type="auto"/>
        <w:tblInd w:w="720" w:type="dxa"/>
        <w:tblLook w:val="04A0" w:firstRow="1" w:lastRow="0" w:firstColumn="1" w:lastColumn="0" w:noHBand="0" w:noVBand="1"/>
      </w:tblPr>
      <w:tblGrid>
        <w:gridCol w:w="8630"/>
      </w:tblGrid>
      <w:tr w:rsidR="00A45A4E" w14:paraId="4F235883" w14:textId="77777777" w:rsidTr="00A45A4E">
        <w:tc>
          <w:tcPr>
            <w:tcW w:w="9350" w:type="dxa"/>
          </w:tcPr>
          <w:p w14:paraId="2AD89527" w14:textId="77777777" w:rsidR="00A45A4E" w:rsidRDefault="00A45A4E" w:rsidP="00A45A4E">
            <w:pPr>
              <w:pStyle w:val="Bullet"/>
              <w:tabs>
                <w:tab w:val="clear" w:pos="360"/>
              </w:tabs>
              <w:ind w:left="0" w:firstLine="0"/>
              <w:rPr>
                <w:rFonts w:asciiTheme="minorHAnsi" w:hAnsiTheme="minorHAnsi" w:cstheme="minorHAnsi"/>
              </w:rPr>
            </w:pPr>
          </w:p>
          <w:p w14:paraId="68F92BEF" w14:textId="77777777" w:rsidR="00A45A4E" w:rsidRDefault="00A45A4E" w:rsidP="00A45A4E">
            <w:pPr>
              <w:pStyle w:val="Bullet"/>
              <w:tabs>
                <w:tab w:val="clear" w:pos="360"/>
              </w:tabs>
              <w:ind w:left="0" w:firstLine="0"/>
              <w:rPr>
                <w:rFonts w:asciiTheme="minorHAnsi" w:hAnsiTheme="minorHAnsi" w:cstheme="minorHAnsi"/>
              </w:rPr>
            </w:pPr>
          </w:p>
          <w:p w14:paraId="4A4188A1" w14:textId="51DEBCAD" w:rsidR="00A45A4E" w:rsidRDefault="00A45A4E" w:rsidP="00A45A4E">
            <w:pPr>
              <w:pStyle w:val="Bullet"/>
              <w:tabs>
                <w:tab w:val="clear" w:pos="360"/>
              </w:tabs>
              <w:ind w:left="0" w:firstLine="0"/>
              <w:rPr>
                <w:rFonts w:asciiTheme="minorHAnsi" w:hAnsiTheme="minorHAnsi" w:cstheme="minorHAnsi"/>
              </w:rPr>
            </w:pPr>
          </w:p>
        </w:tc>
      </w:tr>
    </w:tbl>
    <w:p w14:paraId="447FE0AF" w14:textId="77777777" w:rsidR="00A45A4E" w:rsidRDefault="00A45A4E" w:rsidP="00A45A4E">
      <w:pPr>
        <w:pStyle w:val="Bullet"/>
        <w:tabs>
          <w:tab w:val="clear" w:pos="360"/>
        </w:tabs>
        <w:ind w:left="720" w:firstLine="0"/>
        <w:jc w:val="both"/>
        <w:rPr>
          <w:rFonts w:asciiTheme="minorHAnsi" w:hAnsiTheme="minorHAnsi" w:cstheme="minorHAnsi"/>
        </w:rPr>
      </w:pPr>
    </w:p>
    <w:p w14:paraId="7F5F42FD" w14:textId="1A6F8CF9" w:rsidR="00A877B5" w:rsidRDefault="00A877B5" w:rsidP="00042D25">
      <w:pPr>
        <w:pStyle w:val="Bullet"/>
        <w:numPr>
          <w:ilvl w:val="0"/>
          <w:numId w:val="10"/>
        </w:numPr>
        <w:jc w:val="both"/>
        <w:rPr>
          <w:rFonts w:asciiTheme="minorHAnsi" w:hAnsiTheme="minorHAnsi" w:cstheme="minorHAnsi"/>
        </w:rPr>
      </w:pPr>
      <w:r w:rsidRPr="00A877B5">
        <w:rPr>
          <w:rFonts w:asciiTheme="minorHAnsi" w:hAnsiTheme="minorHAnsi" w:cstheme="minorHAnsi"/>
        </w:rPr>
        <w:t>What strategic alliance have you made to further strengthen your product and services?</w:t>
      </w:r>
    </w:p>
    <w:tbl>
      <w:tblPr>
        <w:tblStyle w:val="TableGrid"/>
        <w:tblW w:w="0" w:type="auto"/>
        <w:tblInd w:w="720" w:type="dxa"/>
        <w:tblLook w:val="04A0" w:firstRow="1" w:lastRow="0" w:firstColumn="1" w:lastColumn="0" w:noHBand="0" w:noVBand="1"/>
      </w:tblPr>
      <w:tblGrid>
        <w:gridCol w:w="8630"/>
      </w:tblGrid>
      <w:tr w:rsidR="00A45A4E" w14:paraId="32E8B689" w14:textId="77777777" w:rsidTr="00A45A4E">
        <w:tc>
          <w:tcPr>
            <w:tcW w:w="9350" w:type="dxa"/>
          </w:tcPr>
          <w:p w14:paraId="7CB96A17" w14:textId="77777777" w:rsidR="00A45A4E" w:rsidRDefault="00A45A4E" w:rsidP="00A45A4E">
            <w:pPr>
              <w:pStyle w:val="Bullet"/>
              <w:tabs>
                <w:tab w:val="clear" w:pos="360"/>
              </w:tabs>
              <w:ind w:left="0" w:firstLine="0"/>
              <w:rPr>
                <w:rFonts w:asciiTheme="minorHAnsi" w:hAnsiTheme="minorHAnsi" w:cstheme="minorHAnsi"/>
              </w:rPr>
            </w:pPr>
          </w:p>
          <w:p w14:paraId="45CFDB4A" w14:textId="77777777" w:rsidR="00A45A4E" w:rsidRDefault="00A45A4E" w:rsidP="00A45A4E">
            <w:pPr>
              <w:pStyle w:val="Bullet"/>
              <w:tabs>
                <w:tab w:val="clear" w:pos="360"/>
              </w:tabs>
              <w:ind w:left="0" w:firstLine="0"/>
              <w:rPr>
                <w:rFonts w:asciiTheme="minorHAnsi" w:hAnsiTheme="minorHAnsi" w:cstheme="minorHAnsi"/>
              </w:rPr>
            </w:pPr>
          </w:p>
          <w:p w14:paraId="3D7E5752" w14:textId="7027E6D8" w:rsidR="00A45A4E" w:rsidRDefault="00A45A4E" w:rsidP="00A45A4E">
            <w:pPr>
              <w:pStyle w:val="Bullet"/>
              <w:tabs>
                <w:tab w:val="clear" w:pos="360"/>
              </w:tabs>
              <w:ind w:left="0" w:firstLine="0"/>
              <w:rPr>
                <w:rFonts w:asciiTheme="minorHAnsi" w:hAnsiTheme="minorHAnsi" w:cstheme="minorHAnsi"/>
              </w:rPr>
            </w:pPr>
          </w:p>
        </w:tc>
      </w:tr>
    </w:tbl>
    <w:p w14:paraId="766EF9BC" w14:textId="77777777" w:rsidR="00A45A4E" w:rsidRDefault="00A45A4E" w:rsidP="00A45A4E">
      <w:pPr>
        <w:pStyle w:val="Bullet"/>
        <w:tabs>
          <w:tab w:val="clear" w:pos="360"/>
        </w:tabs>
        <w:ind w:left="720" w:firstLine="0"/>
        <w:jc w:val="both"/>
        <w:rPr>
          <w:rFonts w:asciiTheme="minorHAnsi" w:hAnsiTheme="minorHAnsi" w:cstheme="minorHAnsi"/>
        </w:rPr>
      </w:pPr>
    </w:p>
    <w:p w14:paraId="6A80202F" w14:textId="5C530B4E" w:rsidR="00C06ACB" w:rsidRDefault="00402B91" w:rsidP="00042D25">
      <w:pPr>
        <w:pStyle w:val="Bullet"/>
        <w:numPr>
          <w:ilvl w:val="0"/>
          <w:numId w:val="10"/>
        </w:numPr>
        <w:jc w:val="both"/>
        <w:rPr>
          <w:rFonts w:asciiTheme="minorHAnsi" w:hAnsiTheme="minorHAnsi" w:cstheme="minorHAnsi"/>
        </w:rPr>
      </w:pPr>
      <w:r w:rsidRPr="00402B91">
        <w:rPr>
          <w:rFonts w:asciiTheme="minorHAnsi" w:hAnsiTheme="minorHAnsi" w:cstheme="minorHAnsi"/>
        </w:rPr>
        <w:t>Considering the County's size and complexity, would one or multiple implementation partners be the best fit for the proposed software?</w:t>
      </w:r>
      <w:r w:rsidR="00C06ACB">
        <w:rPr>
          <w:rFonts w:asciiTheme="minorHAnsi" w:hAnsiTheme="minorHAnsi" w:cstheme="minorHAnsi"/>
        </w:rPr>
        <w:t xml:space="preserve"> </w:t>
      </w:r>
    </w:p>
    <w:tbl>
      <w:tblPr>
        <w:tblStyle w:val="TableGrid"/>
        <w:tblW w:w="0" w:type="auto"/>
        <w:tblInd w:w="720" w:type="dxa"/>
        <w:tblLook w:val="04A0" w:firstRow="1" w:lastRow="0" w:firstColumn="1" w:lastColumn="0" w:noHBand="0" w:noVBand="1"/>
      </w:tblPr>
      <w:tblGrid>
        <w:gridCol w:w="8630"/>
      </w:tblGrid>
      <w:tr w:rsidR="00C06ACB" w14:paraId="6BEF02EE" w14:textId="77777777" w:rsidTr="00C06ACB">
        <w:tc>
          <w:tcPr>
            <w:tcW w:w="9350" w:type="dxa"/>
          </w:tcPr>
          <w:p w14:paraId="5F542681" w14:textId="77777777" w:rsidR="00C06ACB" w:rsidRDefault="00C06ACB" w:rsidP="00C06ACB">
            <w:pPr>
              <w:pStyle w:val="Bullet"/>
              <w:tabs>
                <w:tab w:val="clear" w:pos="360"/>
              </w:tabs>
              <w:ind w:left="0" w:firstLine="0"/>
              <w:rPr>
                <w:rFonts w:asciiTheme="minorHAnsi" w:hAnsiTheme="minorHAnsi" w:cstheme="minorHAnsi"/>
              </w:rPr>
            </w:pPr>
          </w:p>
          <w:p w14:paraId="1AE0F427" w14:textId="77777777" w:rsidR="00C06ACB" w:rsidRDefault="00C06ACB" w:rsidP="00C06ACB">
            <w:pPr>
              <w:pStyle w:val="Bullet"/>
              <w:tabs>
                <w:tab w:val="clear" w:pos="360"/>
              </w:tabs>
              <w:ind w:left="0" w:firstLine="0"/>
              <w:rPr>
                <w:rFonts w:asciiTheme="minorHAnsi" w:hAnsiTheme="minorHAnsi" w:cstheme="minorHAnsi"/>
              </w:rPr>
            </w:pPr>
          </w:p>
          <w:p w14:paraId="14B12BEE" w14:textId="77777777" w:rsidR="00C06ACB" w:rsidRDefault="00C06ACB" w:rsidP="00C06ACB">
            <w:pPr>
              <w:pStyle w:val="Bullet"/>
              <w:tabs>
                <w:tab w:val="clear" w:pos="360"/>
              </w:tabs>
              <w:ind w:left="0" w:firstLine="0"/>
              <w:rPr>
                <w:rFonts w:asciiTheme="minorHAnsi" w:hAnsiTheme="minorHAnsi" w:cstheme="minorHAnsi"/>
              </w:rPr>
            </w:pPr>
          </w:p>
        </w:tc>
      </w:tr>
    </w:tbl>
    <w:p w14:paraId="1757AC9E" w14:textId="77777777" w:rsidR="00C06ACB" w:rsidRDefault="00C06ACB" w:rsidP="004573BE">
      <w:pPr>
        <w:pStyle w:val="Bullet"/>
        <w:tabs>
          <w:tab w:val="clear" w:pos="360"/>
        </w:tabs>
        <w:ind w:left="720" w:firstLine="0"/>
        <w:jc w:val="both"/>
        <w:rPr>
          <w:rFonts w:asciiTheme="minorHAnsi" w:hAnsiTheme="minorHAnsi" w:cstheme="minorHAnsi"/>
        </w:rPr>
      </w:pPr>
    </w:p>
    <w:p w14:paraId="1F751886" w14:textId="1063926E" w:rsidR="00A877B5" w:rsidRDefault="001D0D04" w:rsidP="00042D25">
      <w:pPr>
        <w:pStyle w:val="Bullet"/>
        <w:numPr>
          <w:ilvl w:val="0"/>
          <w:numId w:val="10"/>
        </w:numPr>
        <w:jc w:val="both"/>
        <w:rPr>
          <w:rFonts w:asciiTheme="minorHAnsi" w:hAnsiTheme="minorHAnsi" w:cstheme="minorHAnsi"/>
        </w:rPr>
      </w:pPr>
      <w:r w:rsidRPr="001D0D04">
        <w:rPr>
          <w:rFonts w:asciiTheme="minorHAnsi" w:hAnsiTheme="minorHAnsi" w:cstheme="minorHAnsi"/>
        </w:rPr>
        <w:t xml:space="preserve">How does the bidder ensure that the system </w:t>
      </w:r>
      <w:r>
        <w:rPr>
          <w:rFonts w:asciiTheme="minorHAnsi" w:hAnsiTheme="minorHAnsi" w:cstheme="minorHAnsi"/>
        </w:rPr>
        <w:t xml:space="preserve">complies </w:t>
      </w:r>
      <w:r w:rsidRPr="001D0D04">
        <w:rPr>
          <w:rFonts w:asciiTheme="minorHAnsi" w:hAnsiTheme="minorHAnsi" w:cstheme="minorHAnsi"/>
        </w:rPr>
        <w:t xml:space="preserve">with </w:t>
      </w:r>
      <w:r>
        <w:rPr>
          <w:rFonts w:asciiTheme="minorHAnsi" w:hAnsiTheme="minorHAnsi" w:cstheme="minorHAnsi"/>
        </w:rPr>
        <w:t xml:space="preserve">local and </w:t>
      </w:r>
      <w:r w:rsidRPr="001D0D04">
        <w:rPr>
          <w:rFonts w:asciiTheme="minorHAnsi" w:hAnsiTheme="minorHAnsi" w:cstheme="minorHAnsi"/>
        </w:rPr>
        <w:t>state requirements?</w:t>
      </w:r>
    </w:p>
    <w:tbl>
      <w:tblPr>
        <w:tblStyle w:val="TableGrid"/>
        <w:tblW w:w="0" w:type="auto"/>
        <w:tblInd w:w="720" w:type="dxa"/>
        <w:tblLook w:val="04A0" w:firstRow="1" w:lastRow="0" w:firstColumn="1" w:lastColumn="0" w:noHBand="0" w:noVBand="1"/>
      </w:tblPr>
      <w:tblGrid>
        <w:gridCol w:w="8630"/>
      </w:tblGrid>
      <w:tr w:rsidR="00A45A4E" w14:paraId="2CE6DB3A" w14:textId="77777777" w:rsidTr="00A45A4E">
        <w:tc>
          <w:tcPr>
            <w:tcW w:w="9350" w:type="dxa"/>
          </w:tcPr>
          <w:p w14:paraId="356AEB20" w14:textId="77777777" w:rsidR="00A45A4E" w:rsidRDefault="00A45A4E" w:rsidP="00A45A4E">
            <w:pPr>
              <w:pStyle w:val="Bullet"/>
              <w:tabs>
                <w:tab w:val="clear" w:pos="360"/>
              </w:tabs>
              <w:ind w:left="0" w:firstLine="0"/>
              <w:rPr>
                <w:rFonts w:asciiTheme="minorHAnsi" w:hAnsiTheme="minorHAnsi" w:cstheme="minorHAnsi"/>
              </w:rPr>
            </w:pPr>
          </w:p>
          <w:p w14:paraId="447FBA84" w14:textId="77777777" w:rsidR="00A45A4E" w:rsidRDefault="00A45A4E" w:rsidP="00A45A4E">
            <w:pPr>
              <w:pStyle w:val="Bullet"/>
              <w:tabs>
                <w:tab w:val="clear" w:pos="360"/>
              </w:tabs>
              <w:ind w:left="0" w:firstLine="0"/>
              <w:rPr>
                <w:rFonts w:asciiTheme="minorHAnsi" w:hAnsiTheme="minorHAnsi" w:cstheme="minorHAnsi"/>
              </w:rPr>
            </w:pPr>
          </w:p>
          <w:p w14:paraId="2C78AF39" w14:textId="61CB04B0" w:rsidR="00A45A4E" w:rsidRDefault="00A45A4E" w:rsidP="00A45A4E">
            <w:pPr>
              <w:pStyle w:val="Bullet"/>
              <w:tabs>
                <w:tab w:val="clear" w:pos="360"/>
              </w:tabs>
              <w:ind w:left="0" w:firstLine="0"/>
              <w:rPr>
                <w:rFonts w:asciiTheme="minorHAnsi" w:hAnsiTheme="minorHAnsi" w:cstheme="minorHAnsi"/>
              </w:rPr>
            </w:pPr>
          </w:p>
        </w:tc>
      </w:tr>
    </w:tbl>
    <w:p w14:paraId="495353FC" w14:textId="77777777" w:rsidR="00A45A4E" w:rsidRPr="00A877B5" w:rsidRDefault="00A45A4E" w:rsidP="00A45A4E">
      <w:pPr>
        <w:pStyle w:val="Bullet"/>
        <w:tabs>
          <w:tab w:val="clear" w:pos="360"/>
        </w:tabs>
        <w:ind w:left="720" w:firstLine="0"/>
        <w:jc w:val="both"/>
        <w:rPr>
          <w:rFonts w:asciiTheme="minorHAnsi" w:hAnsiTheme="minorHAnsi" w:cstheme="minorHAnsi"/>
        </w:rPr>
      </w:pPr>
    </w:p>
    <w:p w14:paraId="6CCB9394" w14:textId="16D7531C" w:rsidR="001D0D04" w:rsidRDefault="001D0D04" w:rsidP="00042D25">
      <w:pPr>
        <w:pStyle w:val="Bullet"/>
        <w:numPr>
          <w:ilvl w:val="0"/>
          <w:numId w:val="10"/>
        </w:numPr>
        <w:jc w:val="both"/>
        <w:rPr>
          <w:rFonts w:asciiTheme="minorHAnsi" w:hAnsiTheme="minorHAnsi" w:cstheme="minorHAnsi"/>
        </w:rPr>
      </w:pPr>
      <w:r>
        <w:rPr>
          <w:rFonts w:asciiTheme="minorHAnsi" w:hAnsiTheme="minorHAnsi" w:cstheme="minorHAnsi"/>
        </w:rPr>
        <w:t xml:space="preserve">How does the bidder engage with the public sector to understand industry-specific needs (e.g., technical roadmap)? </w:t>
      </w:r>
    </w:p>
    <w:tbl>
      <w:tblPr>
        <w:tblStyle w:val="TableGrid"/>
        <w:tblW w:w="0" w:type="auto"/>
        <w:tblInd w:w="720" w:type="dxa"/>
        <w:tblLook w:val="04A0" w:firstRow="1" w:lastRow="0" w:firstColumn="1" w:lastColumn="0" w:noHBand="0" w:noVBand="1"/>
      </w:tblPr>
      <w:tblGrid>
        <w:gridCol w:w="8630"/>
      </w:tblGrid>
      <w:tr w:rsidR="001D0D04" w14:paraId="7E33BD12" w14:textId="77777777" w:rsidTr="001D0D04">
        <w:tc>
          <w:tcPr>
            <w:tcW w:w="9350" w:type="dxa"/>
          </w:tcPr>
          <w:p w14:paraId="1977AB55" w14:textId="77777777" w:rsidR="001D0D04" w:rsidRDefault="001D0D04" w:rsidP="001D0D04">
            <w:pPr>
              <w:pStyle w:val="Bullet"/>
              <w:tabs>
                <w:tab w:val="clear" w:pos="360"/>
              </w:tabs>
              <w:ind w:left="0" w:firstLine="0"/>
              <w:rPr>
                <w:rFonts w:asciiTheme="minorHAnsi" w:hAnsiTheme="minorHAnsi" w:cstheme="minorHAnsi"/>
              </w:rPr>
            </w:pPr>
          </w:p>
          <w:p w14:paraId="67582C98" w14:textId="77777777" w:rsidR="001D0D04" w:rsidRDefault="001D0D04" w:rsidP="001D0D04">
            <w:pPr>
              <w:pStyle w:val="Bullet"/>
              <w:tabs>
                <w:tab w:val="clear" w:pos="360"/>
              </w:tabs>
              <w:ind w:left="0" w:firstLine="0"/>
              <w:rPr>
                <w:rFonts w:asciiTheme="minorHAnsi" w:hAnsiTheme="minorHAnsi" w:cstheme="minorHAnsi"/>
              </w:rPr>
            </w:pPr>
          </w:p>
          <w:p w14:paraId="141B8115" w14:textId="77777777" w:rsidR="001D0D04" w:rsidRDefault="001D0D04" w:rsidP="001D0D04">
            <w:pPr>
              <w:pStyle w:val="Bullet"/>
              <w:tabs>
                <w:tab w:val="clear" w:pos="360"/>
              </w:tabs>
              <w:ind w:left="0" w:firstLine="0"/>
              <w:rPr>
                <w:rFonts w:asciiTheme="minorHAnsi" w:hAnsiTheme="minorHAnsi" w:cstheme="minorHAnsi"/>
              </w:rPr>
            </w:pPr>
          </w:p>
        </w:tc>
      </w:tr>
    </w:tbl>
    <w:p w14:paraId="72DCADFB" w14:textId="77777777" w:rsidR="001D0D04" w:rsidRDefault="001D0D04" w:rsidP="004573BE">
      <w:pPr>
        <w:pStyle w:val="Bullet"/>
        <w:tabs>
          <w:tab w:val="clear" w:pos="360"/>
        </w:tabs>
        <w:ind w:left="720" w:firstLine="0"/>
        <w:jc w:val="both"/>
        <w:rPr>
          <w:rFonts w:asciiTheme="minorHAnsi" w:hAnsiTheme="minorHAnsi" w:cstheme="minorHAnsi"/>
        </w:rPr>
      </w:pPr>
    </w:p>
    <w:p w14:paraId="5165E2F5" w14:textId="0232AAB5" w:rsidR="00A877B5" w:rsidRPr="00A877B5" w:rsidRDefault="00A877B5" w:rsidP="00042D25">
      <w:pPr>
        <w:pStyle w:val="Bullet"/>
        <w:numPr>
          <w:ilvl w:val="0"/>
          <w:numId w:val="10"/>
        </w:numPr>
        <w:jc w:val="both"/>
        <w:rPr>
          <w:rFonts w:asciiTheme="minorHAnsi" w:hAnsiTheme="minorHAnsi" w:cstheme="minorHAnsi"/>
        </w:rPr>
      </w:pPr>
      <w:r w:rsidRPr="00A877B5">
        <w:rPr>
          <w:rFonts w:asciiTheme="minorHAnsi" w:hAnsiTheme="minorHAnsi" w:cstheme="minorHAnsi"/>
        </w:rPr>
        <w:t>What is your marketplace focus?</w:t>
      </w:r>
    </w:p>
    <w:p w14:paraId="04AED17C" w14:textId="1E704E03" w:rsidR="00A877B5" w:rsidRPr="00A877B5" w:rsidRDefault="002F5331" w:rsidP="00A877B5">
      <w:pPr>
        <w:pStyle w:val="Bullet"/>
        <w:tabs>
          <w:tab w:val="clear" w:pos="360"/>
        </w:tabs>
        <w:ind w:left="720" w:firstLine="0"/>
        <w:jc w:val="both"/>
        <w:rPr>
          <w:rFonts w:asciiTheme="minorHAnsi" w:hAnsiTheme="minorHAnsi" w:cstheme="minorHAnsi"/>
          <w:color w:val="auto"/>
        </w:rPr>
      </w:pPr>
      <w:sdt>
        <w:sdtPr>
          <w:rPr>
            <w:rFonts w:asciiTheme="minorHAnsi" w:hAnsiTheme="minorHAnsi" w:cstheme="minorHAnsi"/>
            <w:color w:val="auto"/>
          </w:rPr>
          <w:id w:val="1758553428"/>
          <w14:checkbox>
            <w14:checked w14:val="0"/>
            <w14:checkedState w14:val="2612" w14:font="MS Gothic"/>
            <w14:uncheckedState w14:val="2610" w14:font="MS Gothic"/>
          </w14:checkbox>
        </w:sdtPr>
        <w:sdtEndPr/>
        <w:sdtContent>
          <w:r w:rsidR="00A877B5" w:rsidRPr="00A877B5">
            <w:rPr>
              <w:rFonts w:ascii="Segoe UI Symbol" w:eastAsia="MS Gothic" w:hAnsi="Segoe UI Symbol" w:cs="Segoe UI Symbol"/>
              <w:color w:val="auto"/>
            </w:rPr>
            <w:t>☐</w:t>
          </w:r>
        </w:sdtContent>
      </w:sdt>
      <w:r w:rsidR="00A877B5" w:rsidRPr="00A877B5">
        <w:rPr>
          <w:rFonts w:asciiTheme="minorHAnsi" w:hAnsiTheme="minorHAnsi" w:cstheme="minorHAnsi"/>
          <w:color w:val="auto"/>
        </w:rPr>
        <w:t xml:space="preserve"> Small/Local Government</w:t>
      </w:r>
    </w:p>
    <w:p w14:paraId="1ECBF2A3" w14:textId="1F2D53EE" w:rsidR="00A877B5" w:rsidRPr="00A877B5" w:rsidRDefault="002F5331" w:rsidP="00A877B5">
      <w:pPr>
        <w:pStyle w:val="Bullet"/>
        <w:tabs>
          <w:tab w:val="clear" w:pos="360"/>
        </w:tabs>
        <w:ind w:left="720" w:firstLine="0"/>
        <w:jc w:val="both"/>
        <w:rPr>
          <w:rFonts w:asciiTheme="minorHAnsi" w:hAnsiTheme="minorHAnsi" w:cstheme="minorHAnsi"/>
          <w:color w:val="auto"/>
        </w:rPr>
      </w:pPr>
      <w:sdt>
        <w:sdtPr>
          <w:rPr>
            <w:rFonts w:asciiTheme="minorHAnsi" w:hAnsiTheme="minorHAnsi" w:cstheme="minorHAnsi"/>
            <w:color w:val="auto"/>
          </w:rPr>
          <w:id w:val="1139996449"/>
          <w14:checkbox>
            <w14:checked w14:val="0"/>
            <w14:checkedState w14:val="2612" w14:font="MS Gothic"/>
            <w14:uncheckedState w14:val="2610" w14:font="MS Gothic"/>
          </w14:checkbox>
        </w:sdtPr>
        <w:sdtEndPr/>
        <w:sdtContent>
          <w:r w:rsidR="00A877B5" w:rsidRPr="00A877B5">
            <w:rPr>
              <w:rFonts w:ascii="Segoe UI Symbol" w:eastAsia="MS Gothic" w:hAnsi="Segoe UI Symbol" w:cs="Segoe UI Symbol"/>
              <w:color w:val="auto"/>
            </w:rPr>
            <w:t>☐</w:t>
          </w:r>
        </w:sdtContent>
      </w:sdt>
      <w:r w:rsidR="00A877B5" w:rsidRPr="00A877B5">
        <w:rPr>
          <w:rFonts w:asciiTheme="minorHAnsi" w:hAnsiTheme="minorHAnsi" w:cstheme="minorHAnsi"/>
          <w:color w:val="auto"/>
        </w:rPr>
        <w:t xml:space="preserve"> Large Government</w:t>
      </w:r>
    </w:p>
    <w:p w14:paraId="28F9877C" w14:textId="11A588F0" w:rsidR="00A877B5" w:rsidRPr="00A877B5" w:rsidRDefault="002F5331" w:rsidP="00A877B5">
      <w:pPr>
        <w:pStyle w:val="Bullet"/>
        <w:tabs>
          <w:tab w:val="clear" w:pos="360"/>
        </w:tabs>
        <w:ind w:left="720" w:firstLine="0"/>
        <w:jc w:val="both"/>
        <w:rPr>
          <w:rFonts w:asciiTheme="minorHAnsi" w:hAnsiTheme="minorHAnsi" w:cstheme="minorHAnsi"/>
          <w:color w:val="auto"/>
        </w:rPr>
      </w:pPr>
      <w:sdt>
        <w:sdtPr>
          <w:rPr>
            <w:rFonts w:asciiTheme="minorHAnsi" w:hAnsiTheme="minorHAnsi" w:cstheme="minorHAnsi"/>
            <w:color w:val="auto"/>
          </w:rPr>
          <w:id w:val="-1792122532"/>
          <w14:checkbox>
            <w14:checked w14:val="0"/>
            <w14:checkedState w14:val="2612" w14:font="MS Gothic"/>
            <w14:uncheckedState w14:val="2610" w14:font="MS Gothic"/>
          </w14:checkbox>
        </w:sdtPr>
        <w:sdtEndPr/>
        <w:sdtContent>
          <w:r w:rsidR="00A877B5" w:rsidRPr="00A877B5">
            <w:rPr>
              <w:rFonts w:ascii="Segoe UI Symbol" w:eastAsia="MS Gothic" w:hAnsi="Segoe UI Symbol" w:cs="Segoe UI Symbol"/>
              <w:color w:val="auto"/>
            </w:rPr>
            <w:t>☐</w:t>
          </w:r>
        </w:sdtContent>
      </w:sdt>
      <w:r w:rsidR="00A877B5" w:rsidRPr="00A877B5">
        <w:rPr>
          <w:rFonts w:asciiTheme="minorHAnsi" w:hAnsiTheme="minorHAnsi" w:cstheme="minorHAnsi"/>
          <w:color w:val="auto"/>
        </w:rPr>
        <w:t xml:space="preserve"> Other (specify):</w:t>
      </w:r>
    </w:p>
    <w:tbl>
      <w:tblPr>
        <w:tblStyle w:val="TableGrid"/>
        <w:tblW w:w="0" w:type="auto"/>
        <w:tblInd w:w="720" w:type="dxa"/>
        <w:tblLook w:val="04A0" w:firstRow="1" w:lastRow="0" w:firstColumn="1" w:lastColumn="0" w:noHBand="0" w:noVBand="1"/>
      </w:tblPr>
      <w:tblGrid>
        <w:gridCol w:w="8630"/>
      </w:tblGrid>
      <w:tr w:rsidR="00A877B5" w:rsidRPr="00A877B5" w14:paraId="621771CC" w14:textId="77777777" w:rsidTr="00A877B5">
        <w:tc>
          <w:tcPr>
            <w:tcW w:w="9350" w:type="dxa"/>
          </w:tcPr>
          <w:p w14:paraId="17A3C6BA" w14:textId="77777777" w:rsidR="00A877B5" w:rsidRDefault="00A877B5" w:rsidP="00A877B5">
            <w:pPr>
              <w:pStyle w:val="Bullet"/>
              <w:tabs>
                <w:tab w:val="clear" w:pos="360"/>
              </w:tabs>
              <w:ind w:left="0" w:firstLine="0"/>
              <w:rPr>
                <w:rFonts w:asciiTheme="minorHAnsi" w:hAnsiTheme="minorHAnsi" w:cstheme="minorHAnsi"/>
              </w:rPr>
            </w:pPr>
          </w:p>
          <w:p w14:paraId="33148781" w14:textId="77777777" w:rsidR="00A45A4E" w:rsidRDefault="00A45A4E" w:rsidP="00A877B5">
            <w:pPr>
              <w:pStyle w:val="Bullet"/>
              <w:tabs>
                <w:tab w:val="clear" w:pos="360"/>
              </w:tabs>
              <w:ind w:left="0" w:firstLine="0"/>
              <w:rPr>
                <w:rFonts w:asciiTheme="minorHAnsi" w:hAnsiTheme="minorHAnsi" w:cstheme="minorHAnsi"/>
              </w:rPr>
            </w:pPr>
          </w:p>
          <w:p w14:paraId="5487355F" w14:textId="010B8C5D" w:rsidR="00A45A4E" w:rsidRPr="00A877B5" w:rsidRDefault="00A45A4E" w:rsidP="00A877B5">
            <w:pPr>
              <w:pStyle w:val="Bullet"/>
              <w:tabs>
                <w:tab w:val="clear" w:pos="360"/>
              </w:tabs>
              <w:ind w:left="0" w:firstLine="0"/>
              <w:rPr>
                <w:rFonts w:asciiTheme="minorHAnsi" w:hAnsiTheme="minorHAnsi" w:cstheme="minorHAnsi"/>
              </w:rPr>
            </w:pPr>
          </w:p>
        </w:tc>
      </w:tr>
    </w:tbl>
    <w:p w14:paraId="139FF570" w14:textId="77777777" w:rsidR="00A45A4E" w:rsidRDefault="00A45A4E" w:rsidP="7C54CB47">
      <w:pPr>
        <w:pStyle w:val="Bullet"/>
        <w:tabs>
          <w:tab w:val="clear" w:pos="360"/>
        </w:tabs>
        <w:ind w:left="720" w:firstLine="0"/>
        <w:jc w:val="both"/>
        <w:rPr>
          <w:rFonts w:asciiTheme="minorHAnsi" w:hAnsiTheme="minorHAnsi" w:cstheme="minorBidi"/>
        </w:rPr>
      </w:pPr>
    </w:p>
    <w:p w14:paraId="5FE60D7B" w14:textId="1CEB570B" w:rsidR="7C54CB47" w:rsidRDefault="7C54CB47" w:rsidP="7C54CB47">
      <w:pPr>
        <w:pStyle w:val="Bullet"/>
        <w:tabs>
          <w:tab w:val="clear" w:pos="360"/>
        </w:tabs>
        <w:ind w:left="720" w:firstLine="0"/>
        <w:jc w:val="both"/>
        <w:rPr>
          <w:rFonts w:asciiTheme="minorHAnsi" w:hAnsiTheme="minorHAnsi" w:cstheme="minorBidi"/>
        </w:rPr>
      </w:pPr>
    </w:p>
    <w:p w14:paraId="29F63C0E" w14:textId="78DB6433" w:rsidR="00A877B5" w:rsidRPr="00A877B5" w:rsidRDefault="00A877B5" w:rsidP="00042D25">
      <w:pPr>
        <w:pStyle w:val="Bullet"/>
        <w:numPr>
          <w:ilvl w:val="0"/>
          <w:numId w:val="10"/>
        </w:numPr>
        <w:jc w:val="both"/>
        <w:rPr>
          <w:rFonts w:asciiTheme="minorHAnsi" w:hAnsiTheme="minorHAnsi" w:cstheme="minorHAnsi"/>
        </w:rPr>
      </w:pPr>
      <w:r w:rsidRPr="00A877B5">
        <w:rPr>
          <w:rFonts w:asciiTheme="minorHAnsi" w:hAnsiTheme="minorHAnsi" w:cstheme="minorHAnsi"/>
        </w:rPr>
        <w:t>What is your preferred customer size (quantified in terms of budget, customers, population, etc.)?</w:t>
      </w:r>
    </w:p>
    <w:tbl>
      <w:tblPr>
        <w:tblStyle w:val="TableGrid"/>
        <w:tblW w:w="0" w:type="auto"/>
        <w:tblInd w:w="720" w:type="dxa"/>
        <w:tblLook w:val="04A0" w:firstRow="1" w:lastRow="0" w:firstColumn="1" w:lastColumn="0" w:noHBand="0" w:noVBand="1"/>
      </w:tblPr>
      <w:tblGrid>
        <w:gridCol w:w="8630"/>
      </w:tblGrid>
      <w:tr w:rsidR="00A877B5" w:rsidRPr="00A877B5" w14:paraId="62E9719C" w14:textId="77777777" w:rsidTr="00A877B5">
        <w:tc>
          <w:tcPr>
            <w:tcW w:w="8630" w:type="dxa"/>
          </w:tcPr>
          <w:p w14:paraId="371F7AF4" w14:textId="77777777" w:rsidR="00A877B5" w:rsidRDefault="00A877B5" w:rsidP="00A877B5">
            <w:pPr>
              <w:pStyle w:val="Bullet"/>
              <w:tabs>
                <w:tab w:val="clear" w:pos="360"/>
              </w:tabs>
              <w:ind w:left="0" w:firstLine="0"/>
              <w:rPr>
                <w:rFonts w:asciiTheme="minorHAnsi" w:hAnsiTheme="minorHAnsi" w:cstheme="minorHAnsi"/>
              </w:rPr>
            </w:pPr>
          </w:p>
          <w:p w14:paraId="5D7AA223" w14:textId="77777777" w:rsidR="00A45A4E" w:rsidRDefault="00A45A4E" w:rsidP="00A877B5">
            <w:pPr>
              <w:pStyle w:val="Bullet"/>
              <w:tabs>
                <w:tab w:val="clear" w:pos="360"/>
              </w:tabs>
              <w:ind w:left="0" w:firstLine="0"/>
              <w:rPr>
                <w:rFonts w:asciiTheme="minorHAnsi" w:hAnsiTheme="minorHAnsi" w:cstheme="minorHAnsi"/>
              </w:rPr>
            </w:pPr>
          </w:p>
          <w:p w14:paraId="7A88887F" w14:textId="4DBCC266" w:rsidR="00A45A4E" w:rsidRPr="00A877B5" w:rsidRDefault="00A45A4E" w:rsidP="00A877B5">
            <w:pPr>
              <w:pStyle w:val="Bullet"/>
              <w:tabs>
                <w:tab w:val="clear" w:pos="360"/>
              </w:tabs>
              <w:ind w:left="0" w:firstLine="0"/>
              <w:rPr>
                <w:rFonts w:asciiTheme="minorHAnsi" w:hAnsiTheme="minorHAnsi" w:cstheme="minorHAnsi"/>
              </w:rPr>
            </w:pPr>
          </w:p>
        </w:tc>
      </w:tr>
    </w:tbl>
    <w:p w14:paraId="38B7FEEB" w14:textId="77777777" w:rsidR="00A45A4E" w:rsidRDefault="00A45A4E" w:rsidP="00A45A4E">
      <w:pPr>
        <w:pStyle w:val="Bullet"/>
        <w:tabs>
          <w:tab w:val="clear" w:pos="360"/>
        </w:tabs>
        <w:ind w:left="720" w:firstLine="0"/>
        <w:jc w:val="both"/>
        <w:rPr>
          <w:rFonts w:asciiTheme="minorHAnsi" w:hAnsiTheme="minorHAnsi" w:cstheme="minorHAnsi"/>
        </w:rPr>
      </w:pPr>
    </w:p>
    <w:p w14:paraId="008D2D9D" w14:textId="287557DA" w:rsidR="00A877B5" w:rsidRDefault="00A877B5" w:rsidP="00042D25">
      <w:pPr>
        <w:pStyle w:val="Bullet"/>
        <w:numPr>
          <w:ilvl w:val="0"/>
          <w:numId w:val="10"/>
        </w:numPr>
        <w:jc w:val="both"/>
        <w:rPr>
          <w:rFonts w:asciiTheme="minorHAnsi" w:hAnsiTheme="minorHAnsi" w:cstheme="minorHAnsi"/>
        </w:rPr>
      </w:pPr>
      <w:r w:rsidRPr="00A877B5">
        <w:rPr>
          <w:rFonts w:asciiTheme="minorHAnsi" w:hAnsiTheme="minorHAnsi" w:cstheme="minorHAnsi"/>
        </w:rPr>
        <w:t>Please describe the level of research and development investment you make in your products (i.e., annual budget, head count, etc.).</w:t>
      </w:r>
    </w:p>
    <w:tbl>
      <w:tblPr>
        <w:tblStyle w:val="TableGrid"/>
        <w:tblW w:w="0" w:type="auto"/>
        <w:tblInd w:w="720" w:type="dxa"/>
        <w:tblLook w:val="04A0" w:firstRow="1" w:lastRow="0" w:firstColumn="1" w:lastColumn="0" w:noHBand="0" w:noVBand="1"/>
      </w:tblPr>
      <w:tblGrid>
        <w:gridCol w:w="8630"/>
      </w:tblGrid>
      <w:tr w:rsidR="00A45A4E" w14:paraId="127273BE" w14:textId="77777777" w:rsidTr="00AE7CD0">
        <w:trPr>
          <w:trHeight w:val="1250"/>
        </w:trPr>
        <w:tc>
          <w:tcPr>
            <w:tcW w:w="9350" w:type="dxa"/>
          </w:tcPr>
          <w:p w14:paraId="5D016B70" w14:textId="77777777" w:rsidR="00A45A4E" w:rsidRDefault="00A45A4E" w:rsidP="00A45A4E">
            <w:pPr>
              <w:pStyle w:val="Bullet"/>
              <w:tabs>
                <w:tab w:val="clear" w:pos="360"/>
              </w:tabs>
              <w:ind w:left="0" w:firstLine="0"/>
              <w:rPr>
                <w:rFonts w:asciiTheme="minorHAnsi" w:hAnsiTheme="minorHAnsi" w:cstheme="minorHAnsi"/>
              </w:rPr>
            </w:pPr>
          </w:p>
          <w:p w14:paraId="451DA669" w14:textId="77777777" w:rsidR="00A45A4E" w:rsidRDefault="00A45A4E" w:rsidP="00A45A4E">
            <w:pPr>
              <w:pStyle w:val="Bullet"/>
              <w:tabs>
                <w:tab w:val="clear" w:pos="360"/>
              </w:tabs>
              <w:ind w:left="0" w:firstLine="0"/>
              <w:rPr>
                <w:rFonts w:asciiTheme="minorHAnsi" w:hAnsiTheme="minorHAnsi" w:cstheme="minorHAnsi"/>
              </w:rPr>
            </w:pPr>
          </w:p>
          <w:p w14:paraId="3FB15E10" w14:textId="1A8395FC" w:rsidR="00A45A4E" w:rsidRDefault="00A45A4E" w:rsidP="00A45A4E">
            <w:pPr>
              <w:pStyle w:val="Bullet"/>
              <w:tabs>
                <w:tab w:val="clear" w:pos="360"/>
              </w:tabs>
              <w:ind w:left="0" w:firstLine="0"/>
              <w:rPr>
                <w:rFonts w:asciiTheme="minorHAnsi" w:hAnsiTheme="minorHAnsi" w:cstheme="minorHAnsi"/>
              </w:rPr>
            </w:pPr>
          </w:p>
        </w:tc>
      </w:tr>
    </w:tbl>
    <w:p w14:paraId="1F7E9362" w14:textId="77777777" w:rsidR="00A45A4E" w:rsidRPr="00A877B5" w:rsidRDefault="00A45A4E" w:rsidP="00A45A4E">
      <w:pPr>
        <w:pStyle w:val="Bullet"/>
        <w:tabs>
          <w:tab w:val="clear" w:pos="360"/>
        </w:tabs>
        <w:ind w:left="720" w:firstLine="0"/>
        <w:jc w:val="both"/>
        <w:rPr>
          <w:rFonts w:asciiTheme="minorHAnsi" w:hAnsiTheme="minorHAnsi" w:cstheme="minorHAnsi"/>
        </w:rPr>
      </w:pPr>
    </w:p>
    <w:p w14:paraId="53FA8A4E" w14:textId="74F393D6" w:rsidR="00A877B5" w:rsidRDefault="00A877B5" w:rsidP="00042D25">
      <w:pPr>
        <w:pStyle w:val="Bullet"/>
        <w:numPr>
          <w:ilvl w:val="0"/>
          <w:numId w:val="10"/>
        </w:numPr>
        <w:jc w:val="both"/>
        <w:rPr>
          <w:rFonts w:asciiTheme="minorHAnsi" w:hAnsiTheme="minorHAnsi" w:cstheme="minorHAnsi"/>
        </w:rPr>
      </w:pPr>
      <w:r w:rsidRPr="00A877B5">
        <w:rPr>
          <w:rFonts w:asciiTheme="minorHAnsi" w:hAnsiTheme="minorHAnsi" w:cstheme="minorHAnsi"/>
        </w:rPr>
        <w:t>How many years have you been selling your solution to the public sector?</w:t>
      </w:r>
      <w:r w:rsidR="008B0BDC">
        <w:rPr>
          <w:rFonts w:asciiTheme="minorHAnsi" w:hAnsiTheme="minorHAnsi" w:cstheme="minorHAnsi"/>
        </w:rPr>
        <w:t xml:space="preserve"> Note if the date for the proposed solution is different. </w:t>
      </w:r>
    </w:p>
    <w:tbl>
      <w:tblPr>
        <w:tblStyle w:val="TableGrid"/>
        <w:tblW w:w="0" w:type="auto"/>
        <w:tblInd w:w="720" w:type="dxa"/>
        <w:tblLook w:val="04A0" w:firstRow="1" w:lastRow="0" w:firstColumn="1" w:lastColumn="0" w:noHBand="0" w:noVBand="1"/>
      </w:tblPr>
      <w:tblGrid>
        <w:gridCol w:w="8630"/>
      </w:tblGrid>
      <w:tr w:rsidR="00A45A4E" w14:paraId="55458BF9" w14:textId="77777777" w:rsidTr="00A45A4E">
        <w:tc>
          <w:tcPr>
            <w:tcW w:w="9350" w:type="dxa"/>
          </w:tcPr>
          <w:p w14:paraId="6F0017B1" w14:textId="77777777" w:rsidR="00A45A4E" w:rsidRDefault="00A45A4E" w:rsidP="00A45A4E">
            <w:pPr>
              <w:pStyle w:val="Bullet"/>
              <w:tabs>
                <w:tab w:val="clear" w:pos="360"/>
              </w:tabs>
              <w:ind w:left="0" w:firstLine="0"/>
              <w:rPr>
                <w:rFonts w:asciiTheme="minorHAnsi" w:hAnsiTheme="minorHAnsi" w:cstheme="minorHAnsi"/>
              </w:rPr>
            </w:pPr>
          </w:p>
          <w:p w14:paraId="36812E37" w14:textId="77777777" w:rsidR="00A45A4E" w:rsidRDefault="00A45A4E" w:rsidP="00A45A4E">
            <w:pPr>
              <w:pStyle w:val="Bullet"/>
              <w:tabs>
                <w:tab w:val="clear" w:pos="360"/>
              </w:tabs>
              <w:ind w:left="0" w:firstLine="0"/>
              <w:rPr>
                <w:rFonts w:asciiTheme="minorHAnsi" w:hAnsiTheme="minorHAnsi" w:cstheme="minorHAnsi"/>
              </w:rPr>
            </w:pPr>
          </w:p>
          <w:p w14:paraId="780E3CF5" w14:textId="7199DB5B" w:rsidR="00A45A4E" w:rsidRDefault="00A45A4E" w:rsidP="00A45A4E">
            <w:pPr>
              <w:pStyle w:val="Bullet"/>
              <w:tabs>
                <w:tab w:val="clear" w:pos="360"/>
              </w:tabs>
              <w:ind w:left="0" w:firstLine="0"/>
              <w:rPr>
                <w:rFonts w:asciiTheme="minorHAnsi" w:hAnsiTheme="minorHAnsi" w:cstheme="minorHAnsi"/>
              </w:rPr>
            </w:pPr>
          </w:p>
        </w:tc>
      </w:tr>
    </w:tbl>
    <w:p w14:paraId="7C308544" w14:textId="77777777" w:rsidR="00A45A4E" w:rsidRPr="00A877B5" w:rsidRDefault="00A45A4E" w:rsidP="00A45A4E">
      <w:pPr>
        <w:pStyle w:val="Bullet"/>
        <w:tabs>
          <w:tab w:val="clear" w:pos="360"/>
        </w:tabs>
        <w:ind w:left="720" w:firstLine="0"/>
        <w:jc w:val="both"/>
        <w:rPr>
          <w:rFonts w:asciiTheme="minorHAnsi" w:hAnsiTheme="minorHAnsi" w:cstheme="minorHAnsi"/>
        </w:rPr>
      </w:pPr>
    </w:p>
    <w:p w14:paraId="096E087C" w14:textId="117B4D80" w:rsidR="00A877B5" w:rsidRPr="00A877B5" w:rsidRDefault="00A877B5" w:rsidP="00042D25">
      <w:pPr>
        <w:pStyle w:val="Bullet"/>
        <w:numPr>
          <w:ilvl w:val="0"/>
          <w:numId w:val="10"/>
        </w:numPr>
        <w:jc w:val="both"/>
        <w:rPr>
          <w:rFonts w:asciiTheme="minorHAnsi" w:hAnsiTheme="minorHAnsi" w:cstheme="minorHAnsi"/>
        </w:rPr>
      </w:pPr>
      <w:bookmarkStart w:id="7" w:name="_Hlk186789936"/>
      <w:r w:rsidRPr="00A877B5">
        <w:rPr>
          <w:rFonts w:asciiTheme="minorHAnsi" w:hAnsiTheme="minorHAnsi" w:cstheme="minorHAnsi"/>
        </w:rPr>
        <w:t xml:space="preserve">How many fully operational customer installations of the version proposed in this RFP, </w:t>
      </w:r>
      <w:r w:rsidR="005F4B0C">
        <w:rPr>
          <w:rFonts w:asciiTheme="minorHAnsi" w:hAnsiTheme="minorHAnsi" w:cstheme="minorHAnsi"/>
        </w:rPr>
        <w:t>are currently in</w:t>
      </w:r>
      <w:r w:rsidRPr="00A877B5">
        <w:rPr>
          <w:rFonts w:asciiTheme="minorHAnsi" w:hAnsiTheme="minorHAnsi" w:cstheme="minorHAnsi"/>
        </w:rPr>
        <w:t xml:space="preserve"> production?  </w:t>
      </w:r>
    </w:p>
    <w:bookmarkEnd w:id="7"/>
    <w:tbl>
      <w:tblPr>
        <w:tblStyle w:val="TableGrid"/>
        <w:tblW w:w="0" w:type="auto"/>
        <w:tblInd w:w="720" w:type="dxa"/>
        <w:tblLook w:val="04A0" w:firstRow="1" w:lastRow="0" w:firstColumn="1" w:lastColumn="0" w:noHBand="0" w:noVBand="1"/>
      </w:tblPr>
      <w:tblGrid>
        <w:gridCol w:w="2957"/>
        <w:gridCol w:w="2825"/>
        <w:gridCol w:w="2848"/>
      </w:tblGrid>
      <w:tr w:rsidR="00A877B5" w:rsidRPr="00A877B5" w14:paraId="5A7BC151" w14:textId="77777777" w:rsidTr="00F554CD">
        <w:tc>
          <w:tcPr>
            <w:tcW w:w="2957" w:type="dxa"/>
          </w:tcPr>
          <w:p w14:paraId="3DB6C1A1" w14:textId="77777777" w:rsidR="00A877B5" w:rsidRPr="00A877B5" w:rsidRDefault="00A877B5" w:rsidP="00A877B5">
            <w:pPr>
              <w:pStyle w:val="Bullet"/>
              <w:tabs>
                <w:tab w:val="clear" w:pos="360"/>
              </w:tabs>
              <w:ind w:left="0" w:firstLine="0"/>
              <w:rPr>
                <w:rFonts w:asciiTheme="minorHAnsi" w:hAnsiTheme="minorHAnsi" w:cstheme="minorHAnsi"/>
              </w:rPr>
            </w:pPr>
          </w:p>
        </w:tc>
        <w:tc>
          <w:tcPr>
            <w:tcW w:w="2825" w:type="dxa"/>
          </w:tcPr>
          <w:p w14:paraId="272F01C0" w14:textId="42814EA3" w:rsidR="00A877B5" w:rsidRPr="00A45A4E" w:rsidRDefault="00DE2962" w:rsidP="00F554CD">
            <w:pPr>
              <w:pStyle w:val="Bullet"/>
              <w:tabs>
                <w:tab w:val="clear" w:pos="360"/>
              </w:tabs>
              <w:ind w:left="0" w:firstLine="0"/>
              <w:jc w:val="center"/>
              <w:rPr>
                <w:rFonts w:asciiTheme="minorHAnsi" w:hAnsiTheme="minorHAnsi" w:cstheme="minorHAnsi"/>
                <w:b/>
                <w:bCs/>
              </w:rPr>
            </w:pPr>
            <w:r>
              <w:rPr>
                <w:rFonts w:asciiTheme="minorHAnsi" w:hAnsiTheme="minorHAnsi" w:cstheme="minorHAnsi"/>
                <w:b/>
                <w:bCs/>
              </w:rPr>
              <w:t>Colorado</w:t>
            </w:r>
          </w:p>
        </w:tc>
        <w:tc>
          <w:tcPr>
            <w:tcW w:w="2848" w:type="dxa"/>
          </w:tcPr>
          <w:p w14:paraId="5162E86F" w14:textId="35BD1601" w:rsidR="00A877B5" w:rsidRPr="00A45A4E" w:rsidRDefault="00A877B5" w:rsidP="00F554CD">
            <w:pPr>
              <w:pStyle w:val="Bullet"/>
              <w:tabs>
                <w:tab w:val="clear" w:pos="360"/>
              </w:tabs>
              <w:ind w:left="0" w:firstLine="0"/>
              <w:jc w:val="center"/>
              <w:rPr>
                <w:rFonts w:asciiTheme="minorHAnsi" w:hAnsiTheme="minorHAnsi" w:cstheme="minorHAnsi"/>
                <w:b/>
                <w:bCs/>
              </w:rPr>
            </w:pPr>
            <w:r w:rsidRPr="00A45A4E">
              <w:rPr>
                <w:rFonts w:asciiTheme="minorHAnsi" w:hAnsiTheme="minorHAnsi" w:cstheme="minorHAnsi"/>
                <w:b/>
                <w:bCs/>
              </w:rPr>
              <w:t>Nationally</w:t>
            </w:r>
          </w:p>
        </w:tc>
      </w:tr>
      <w:tr w:rsidR="00D456DD" w:rsidRPr="00A877B5" w14:paraId="66F9A44C" w14:textId="77777777" w:rsidTr="00F554CD">
        <w:tc>
          <w:tcPr>
            <w:tcW w:w="2957" w:type="dxa"/>
          </w:tcPr>
          <w:p w14:paraId="16442F13" w14:textId="529A08F0" w:rsidR="00D456DD" w:rsidRDefault="00D456DD" w:rsidP="7C54CB47">
            <w:pPr>
              <w:pStyle w:val="Bullet"/>
              <w:tabs>
                <w:tab w:val="clear" w:pos="360"/>
              </w:tabs>
              <w:ind w:left="0" w:firstLine="0"/>
              <w:rPr>
                <w:rFonts w:asciiTheme="minorHAnsi" w:hAnsiTheme="minorHAnsi" w:cstheme="minorBidi"/>
                <w:b/>
                <w:bCs/>
              </w:rPr>
            </w:pPr>
            <w:r>
              <w:rPr>
                <w:rFonts w:asciiTheme="minorHAnsi" w:hAnsiTheme="minorHAnsi" w:cstheme="minorHAnsi"/>
                <w:b/>
                <w:bCs/>
              </w:rPr>
              <w:t>Counties and municipalities</w:t>
            </w:r>
          </w:p>
        </w:tc>
        <w:tc>
          <w:tcPr>
            <w:tcW w:w="2825" w:type="dxa"/>
          </w:tcPr>
          <w:p w14:paraId="50CEA140" w14:textId="77777777" w:rsidR="00D456DD" w:rsidRPr="00A877B5" w:rsidRDefault="00D456DD" w:rsidP="00A877B5">
            <w:pPr>
              <w:pStyle w:val="Bullet"/>
              <w:tabs>
                <w:tab w:val="clear" w:pos="360"/>
              </w:tabs>
              <w:ind w:left="0" w:firstLine="0"/>
              <w:rPr>
                <w:rFonts w:asciiTheme="minorHAnsi" w:hAnsiTheme="minorHAnsi" w:cstheme="minorHAnsi"/>
              </w:rPr>
            </w:pPr>
          </w:p>
        </w:tc>
        <w:tc>
          <w:tcPr>
            <w:tcW w:w="2848" w:type="dxa"/>
          </w:tcPr>
          <w:p w14:paraId="220CFAAE" w14:textId="77777777" w:rsidR="00D456DD" w:rsidRPr="00A877B5" w:rsidRDefault="00D456DD" w:rsidP="00A877B5">
            <w:pPr>
              <w:pStyle w:val="Bullet"/>
              <w:tabs>
                <w:tab w:val="clear" w:pos="360"/>
              </w:tabs>
              <w:ind w:left="0" w:firstLine="0"/>
              <w:rPr>
                <w:rFonts w:asciiTheme="minorHAnsi" w:hAnsiTheme="minorHAnsi" w:cstheme="minorHAnsi"/>
              </w:rPr>
            </w:pPr>
          </w:p>
        </w:tc>
      </w:tr>
      <w:tr w:rsidR="00A877B5" w:rsidRPr="00A877B5" w14:paraId="59AC62F7" w14:textId="77777777" w:rsidTr="00F554CD">
        <w:tc>
          <w:tcPr>
            <w:tcW w:w="2957" w:type="dxa"/>
          </w:tcPr>
          <w:p w14:paraId="58B415D8" w14:textId="6FC407E0" w:rsidR="00A877B5" w:rsidRPr="00A45A4E" w:rsidRDefault="00D456DD" w:rsidP="7C54CB47">
            <w:pPr>
              <w:pStyle w:val="Bullet"/>
              <w:tabs>
                <w:tab w:val="clear" w:pos="360"/>
              </w:tabs>
              <w:ind w:left="0" w:firstLine="0"/>
              <w:rPr>
                <w:rFonts w:asciiTheme="minorHAnsi" w:hAnsiTheme="minorHAnsi" w:cstheme="minorBidi"/>
                <w:b/>
                <w:bCs/>
              </w:rPr>
            </w:pPr>
            <w:proofErr w:type="gramStart"/>
            <w:r>
              <w:rPr>
                <w:rFonts w:asciiTheme="minorHAnsi" w:hAnsiTheme="minorHAnsi" w:cstheme="minorBidi"/>
                <w:b/>
                <w:bCs/>
              </w:rPr>
              <w:t>Other</w:t>
            </w:r>
            <w:proofErr w:type="gramEnd"/>
            <w:r>
              <w:rPr>
                <w:rFonts w:asciiTheme="minorHAnsi" w:hAnsiTheme="minorHAnsi" w:cstheme="minorBidi"/>
                <w:b/>
                <w:bCs/>
              </w:rPr>
              <w:t xml:space="preserve"> p</w:t>
            </w:r>
            <w:r w:rsidR="00B0084B">
              <w:rPr>
                <w:rFonts w:asciiTheme="minorHAnsi" w:hAnsiTheme="minorHAnsi" w:cstheme="minorBidi"/>
                <w:b/>
                <w:bCs/>
              </w:rPr>
              <w:t>ublic sector</w:t>
            </w:r>
          </w:p>
        </w:tc>
        <w:tc>
          <w:tcPr>
            <w:tcW w:w="2825" w:type="dxa"/>
          </w:tcPr>
          <w:p w14:paraId="0FB6DC02" w14:textId="77777777" w:rsidR="00A877B5" w:rsidRPr="00A877B5" w:rsidRDefault="00A877B5" w:rsidP="00A877B5">
            <w:pPr>
              <w:pStyle w:val="Bullet"/>
              <w:tabs>
                <w:tab w:val="clear" w:pos="360"/>
              </w:tabs>
              <w:ind w:left="0" w:firstLine="0"/>
              <w:rPr>
                <w:rFonts w:asciiTheme="minorHAnsi" w:hAnsiTheme="minorHAnsi" w:cstheme="minorHAnsi"/>
              </w:rPr>
            </w:pPr>
          </w:p>
        </w:tc>
        <w:tc>
          <w:tcPr>
            <w:tcW w:w="2848" w:type="dxa"/>
          </w:tcPr>
          <w:p w14:paraId="7522F8B6" w14:textId="77777777" w:rsidR="00A877B5" w:rsidRPr="00A877B5" w:rsidRDefault="00A877B5" w:rsidP="00A877B5">
            <w:pPr>
              <w:pStyle w:val="Bullet"/>
              <w:tabs>
                <w:tab w:val="clear" w:pos="360"/>
              </w:tabs>
              <w:ind w:left="0" w:firstLine="0"/>
              <w:rPr>
                <w:rFonts w:asciiTheme="minorHAnsi" w:hAnsiTheme="minorHAnsi" w:cstheme="minorHAnsi"/>
              </w:rPr>
            </w:pPr>
          </w:p>
        </w:tc>
      </w:tr>
      <w:tr w:rsidR="00A877B5" w:rsidRPr="00A877B5" w14:paraId="1B61E426" w14:textId="77777777" w:rsidTr="00F554CD">
        <w:tc>
          <w:tcPr>
            <w:tcW w:w="2957" w:type="dxa"/>
          </w:tcPr>
          <w:p w14:paraId="74548A7C" w14:textId="3A5332BA" w:rsidR="00A877B5" w:rsidRPr="00A45A4E" w:rsidRDefault="003E0990" w:rsidP="00A877B5">
            <w:pPr>
              <w:pStyle w:val="Bullet"/>
              <w:tabs>
                <w:tab w:val="clear" w:pos="360"/>
              </w:tabs>
              <w:ind w:left="0" w:firstLine="0"/>
              <w:rPr>
                <w:rFonts w:asciiTheme="minorHAnsi" w:hAnsiTheme="minorHAnsi" w:cstheme="minorHAnsi"/>
                <w:b/>
                <w:bCs/>
              </w:rPr>
            </w:pPr>
            <w:r>
              <w:rPr>
                <w:rFonts w:asciiTheme="minorHAnsi" w:hAnsiTheme="minorHAnsi" w:cstheme="minorHAnsi"/>
                <w:b/>
                <w:bCs/>
              </w:rPr>
              <w:t>N</w:t>
            </w:r>
            <w:r w:rsidR="00A877B5" w:rsidRPr="00A45A4E">
              <w:rPr>
                <w:rFonts w:asciiTheme="minorHAnsi" w:hAnsiTheme="minorHAnsi" w:cstheme="minorHAnsi"/>
                <w:b/>
                <w:bCs/>
              </w:rPr>
              <w:t>on-public sector</w:t>
            </w:r>
          </w:p>
        </w:tc>
        <w:tc>
          <w:tcPr>
            <w:tcW w:w="2825" w:type="dxa"/>
          </w:tcPr>
          <w:p w14:paraId="6A51AACF" w14:textId="77777777" w:rsidR="00A877B5" w:rsidRPr="00A877B5" w:rsidRDefault="00A877B5" w:rsidP="00A877B5">
            <w:pPr>
              <w:pStyle w:val="Bullet"/>
              <w:tabs>
                <w:tab w:val="clear" w:pos="360"/>
              </w:tabs>
              <w:ind w:left="0" w:firstLine="0"/>
              <w:rPr>
                <w:rFonts w:asciiTheme="minorHAnsi" w:hAnsiTheme="minorHAnsi" w:cstheme="minorHAnsi"/>
              </w:rPr>
            </w:pPr>
          </w:p>
        </w:tc>
        <w:tc>
          <w:tcPr>
            <w:tcW w:w="2848" w:type="dxa"/>
          </w:tcPr>
          <w:p w14:paraId="5A12B977" w14:textId="77777777" w:rsidR="00A877B5" w:rsidRPr="00A877B5" w:rsidRDefault="00A877B5" w:rsidP="00A877B5">
            <w:pPr>
              <w:pStyle w:val="Bullet"/>
              <w:tabs>
                <w:tab w:val="clear" w:pos="360"/>
              </w:tabs>
              <w:ind w:left="0" w:firstLine="0"/>
              <w:rPr>
                <w:rFonts w:asciiTheme="minorHAnsi" w:hAnsiTheme="minorHAnsi" w:cstheme="minorHAnsi"/>
              </w:rPr>
            </w:pPr>
          </w:p>
        </w:tc>
      </w:tr>
      <w:tr w:rsidR="00A877B5" w:rsidRPr="00A877B5" w14:paraId="1FE396C4" w14:textId="77777777" w:rsidTr="00F554CD">
        <w:tc>
          <w:tcPr>
            <w:tcW w:w="2957" w:type="dxa"/>
          </w:tcPr>
          <w:p w14:paraId="157A3816" w14:textId="3053E65E" w:rsidR="00A877B5" w:rsidRPr="00A45A4E" w:rsidRDefault="00A877B5" w:rsidP="00A877B5">
            <w:pPr>
              <w:pStyle w:val="Bullet"/>
              <w:tabs>
                <w:tab w:val="clear" w:pos="360"/>
              </w:tabs>
              <w:ind w:left="0" w:firstLine="0"/>
              <w:rPr>
                <w:rFonts w:asciiTheme="minorHAnsi" w:hAnsiTheme="minorHAnsi" w:cstheme="minorHAnsi"/>
                <w:b/>
                <w:bCs/>
              </w:rPr>
            </w:pPr>
            <w:r w:rsidRPr="00A45A4E">
              <w:rPr>
                <w:rFonts w:asciiTheme="minorHAnsi" w:hAnsiTheme="minorHAnsi" w:cstheme="minorHAnsi"/>
                <w:b/>
                <w:bCs/>
              </w:rPr>
              <w:t>Overall</w:t>
            </w:r>
          </w:p>
        </w:tc>
        <w:tc>
          <w:tcPr>
            <w:tcW w:w="2825" w:type="dxa"/>
          </w:tcPr>
          <w:p w14:paraId="0CC652E7" w14:textId="77777777" w:rsidR="00A877B5" w:rsidRPr="00A877B5" w:rsidRDefault="00A877B5" w:rsidP="00A877B5">
            <w:pPr>
              <w:pStyle w:val="Bullet"/>
              <w:tabs>
                <w:tab w:val="clear" w:pos="360"/>
              </w:tabs>
              <w:ind w:left="0" w:firstLine="0"/>
              <w:rPr>
                <w:rFonts w:asciiTheme="minorHAnsi" w:hAnsiTheme="minorHAnsi" w:cstheme="minorHAnsi"/>
              </w:rPr>
            </w:pPr>
          </w:p>
        </w:tc>
        <w:tc>
          <w:tcPr>
            <w:tcW w:w="2848" w:type="dxa"/>
          </w:tcPr>
          <w:p w14:paraId="2F671028" w14:textId="77777777" w:rsidR="00A877B5" w:rsidRPr="00A877B5" w:rsidRDefault="00A877B5" w:rsidP="00A877B5">
            <w:pPr>
              <w:pStyle w:val="Bullet"/>
              <w:tabs>
                <w:tab w:val="clear" w:pos="360"/>
              </w:tabs>
              <w:ind w:left="0" w:firstLine="0"/>
              <w:rPr>
                <w:rFonts w:asciiTheme="minorHAnsi" w:hAnsiTheme="minorHAnsi" w:cstheme="minorHAnsi"/>
              </w:rPr>
            </w:pPr>
          </w:p>
        </w:tc>
      </w:tr>
    </w:tbl>
    <w:p w14:paraId="4EAD2650" w14:textId="77777777" w:rsidR="00A877B5" w:rsidRPr="00A877B5" w:rsidRDefault="00A877B5" w:rsidP="00A877B5">
      <w:pPr>
        <w:pStyle w:val="Bullet"/>
        <w:tabs>
          <w:tab w:val="clear" w:pos="360"/>
        </w:tabs>
        <w:ind w:left="720" w:firstLine="0"/>
        <w:jc w:val="both"/>
        <w:rPr>
          <w:rFonts w:asciiTheme="minorHAnsi" w:hAnsiTheme="minorHAnsi" w:cstheme="minorHAnsi"/>
        </w:rPr>
      </w:pPr>
    </w:p>
    <w:p w14:paraId="15FABEB5" w14:textId="708E9B16" w:rsidR="00A877B5" w:rsidRDefault="00A877B5" w:rsidP="00042D25">
      <w:pPr>
        <w:pStyle w:val="Bullet"/>
        <w:numPr>
          <w:ilvl w:val="0"/>
          <w:numId w:val="10"/>
        </w:numPr>
        <w:jc w:val="both"/>
        <w:rPr>
          <w:rFonts w:asciiTheme="minorHAnsi" w:hAnsiTheme="minorHAnsi" w:cstheme="minorHAnsi"/>
        </w:rPr>
      </w:pPr>
      <w:r w:rsidRPr="00A877B5">
        <w:rPr>
          <w:rFonts w:asciiTheme="minorHAnsi" w:hAnsiTheme="minorHAnsi" w:cstheme="minorHAnsi"/>
        </w:rPr>
        <w:lastRenderedPageBreak/>
        <w:t>How many fully operational customer installations</w:t>
      </w:r>
      <w:r w:rsidR="005F4B0C">
        <w:rPr>
          <w:rFonts w:asciiTheme="minorHAnsi" w:hAnsiTheme="minorHAnsi" w:cstheme="minorHAnsi"/>
        </w:rPr>
        <w:t xml:space="preserve"> of software offered by the vendor are currently in production</w:t>
      </w:r>
      <w:r w:rsidRPr="00A877B5">
        <w:rPr>
          <w:rFonts w:asciiTheme="minorHAnsi" w:hAnsiTheme="minorHAnsi" w:cstheme="minorHAnsi"/>
        </w:rPr>
        <w:t>?</w:t>
      </w:r>
      <w:r w:rsidR="005F4B0C">
        <w:rPr>
          <w:rFonts w:asciiTheme="minorHAnsi" w:hAnsiTheme="minorHAnsi" w:cstheme="minorHAnsi"/>
        </w:rPr>
        <w:t xml:space="preserve"> </w:t>
      </w:r>
    </w:p>
    <w:tbl>
      <w:tblPr>
        <w:tblStyle w:val="TableGrid"/>
        <w:tblW w:w="0" w:type="auto"/>
        <w:tblInd w:w="720" w:type="dxa"/>
        <w:tblLook w:val="04A0" w:firstRow="1" w:lastRow="0" w:firstColumn="1" w:lastColumn="0" w:noHBand="0" w:noVBand="1"/>
      </w:tblPr>
      <w:tblGrid>
        <w:gridCol w:w="2867"/>
        <w:gridCol w:w="2872"/>
        <w:gridCol w:w="2891"/>
      </w:tblGrid>
      <w:tr w:rsidR="00A877B5" w:rsidRPr="00A877B5" w14:paraId="38374FB4" w14:textId="77777777" w:rsidTr="00F554CD">
        <w:tc>
          <w:tcPr>
            <w:tcW w:w="2867" w:type="dxa"/>
          </w:tcPr>
          <w:p w14:paraId="46F85553" w14:textId="77777777" w:rsidR="00A877B5" w:rsidRPr="00A877B5" w:rsidRDefault="00A877B5" w:rsidP="00B1755B">
            <w:pPr>
              <w:pStyle w:val="Bullet"/>
              <w:tabs>
                <w:tab w:val="clear" w:pos="360"/>
              </w:tabs>
              <w:ind w:left="0" w:firstLine="0"/>
              <w:rPr>
                <w:rFonts w:asciiTheme="minorHAnsi" w:hAnsiTheme="minorHAnsi" w:cstheme="minorHAnsi"/>
              </w:rPr>
            </w:pPr>
          </w:p>
        </w:tc>
        <w:tc>
          <w:tcPr>
            <w:tcW w:w="2872" w:type="dxa"/>
          </w:tcPr>
          <w:p w14:paraId="3FEE1AF5" w14:textId="2D1C324A" w:rsidR="00A877B5" w:rsidRPr="00A45A4E" w:rsidRDefault="00DE2962" w:rsidP="00A45A4E">
            <w:pPr>
              <w:pStyle w:val="Bullet"/>
              <w:tabs>
                <w:tab w:val="clear" w:pos="360"/>
              </w:tabs>
              <w:ind w:left="0" w:firstLine="0"/>
              <w:jc w:val="center"/>
              <w:rPr>
                <w:rFonts w:asciiTheme="minorHAnsi" w:hAnsiTheme="minorHAnsi" w:cstheme="minorHAnsi"/>
                <w:b/>
                <w:bCs/>
              </w:rPr>
            </w:pPr>
            <w:r>
              <w:rPr>
                <w:rFonts w:asciiTheme="minorHAnsi" w:hAnsiTheme="minorHAnsi" w:cstheme="minorHAnsi"/>
                <w:b/>
                <w:bCs/>
              </w:rPr>
              <w:t>Colorado</w:t>
            </w:r>
          </w:p>
        </w:tc>
        <w:tc>
          <w:tcPr>
            <w:tcW w:w="2891" w:type="dxa"/>
          </w:tcPr>
          <w:p w14:paraId="2C8CFF9F" w14:textId="77777777" w:rsidR="00A877B5" w:rsidRPr="00A45A4E" w:rsidRDefault="00A877B5" w:rsidP="00A45A4E">
            <w:pPr>
              <w:pStyle w:val="Bullet"/>
              <w:tabs>
                <w:tab w:val="clear" w:pos="360"/>
              </w:tabs>
              <w:ind w:left="0" w:firstLine="0"/>
              <w:jc w:val="center"/>
              <w:rPr>
                <w:rFonts w:asciiTheme="minorHAnsi" w:hAnsiTheme="minorHAnsi" w:cstheme="minorHAnsi"/>
                <w:b/>
                <w:bCs/>
              </w:rPr>
            </w:pPr>
            <w:r w:rsidRPr="00A45A4E">
              <w:rPr>
                <w:rFonts w:asciiTheme="minorHAnsi" w:hAnsiTheme="minorHAnsi" w:cstheme="minorHAnsi"/>
                <w:b/>
                <w:bCs/>
              </w:rPr>
              <w:t>Nationally</w:t>
            </w:r>
          </w:p>
        </w:tc>
      </w:tr>
      <w:tr w:rsidR="00D456DD" w:rsidRPr="00A877B5" w14:paraId="7AEC14C4" w14:textId="77777777" w:rsidTr="00F554CD">
        <w:tc>
          <w:tcPr>
            <w:tcW w:w="2867" w:type="dxa"/>
          </w:tcPr>
          <w:p w14:paraId="76EA53B2" w14:textId="157765BF" w:rsidR="00D456DD" w:rsidRDefault="00D456DD" w:rsidP="00D456DD">
            <w:pPr>
              <w:pStyle w:val="Bullet"/>
              <w:tabs>
                <w:tab w:val="clear" w:pos="360"/>
              </w:tabs>
              <w:ind w:left="0" w:firstLine="0"/>
              <w:jc w:val="left"/>
              <w:rPr>
                <w:rFonts w:asciiTheme="minorHAnsi" w:hAnsiTheme="minorHAnsi" w:cstheme="minorHAnsi"/>
                <w:b/>
                <w:bCs/>
              </w:rPr>
            </w:pPr>
            <w:r>
              <w:rPr>
                <w:rFonts w:asciiTheme="minorHAnsi" w:hAnsiTheme="minorHAnsi" w:cstheme="minorHAnsi"/>
                <w:b/>
                <w:bCs/>
              </w:rPr>
              <w:t>Counties and municipalities</w:t>
            </w:r>
          </w:p>
        </w:tc>
        <w:tc>
          <w:tcPr>
            <w:tcW w:w="2872" w:type="dxa"/>
          </w:tcPr>
          <w:p w14:paraId="1699D61E" w14:textId="77777777" w:rsidR="00D456DD" w:rsidRPr="00A877B5" w:rsidRDefault="00D456DD" w:rsidP="00B1755B">
            <w:pPr>
              <w:pStyle w:val="Bullet"/>
              <w:tabs>
                <w:tab w:val="clear" w:pos="360"/>
              </w:tabs>
              <w:ind w:left="0" w:firstLine="0"/>
              <w:rPr>
                <w:rFonts w:asciiTheme="minorHAnsi" w:hAnsiTheme="minorHAnsi" w:cstheme="minorHAnsi"/>
              </w:rPr>
            </w:pPr>
          </w:p>
        </w:tc>
        <w:tc>
          <w:tcPr>
            <w:tcW w:w="2891" w:type="dxa"/>
          </w:tcPr>
          <w:p w14:paraId="26B7F984" w14:textId="77777777" w:rsidR="00D456DD" w:rsidRPr="00A877B5" w:rsidRDefault="00D456DD" w:rsidP="00B1755B">
            <w:pPr>
              <w:pStyle w:val="Bullet"/>
              <w:tabs>
                <w:tab w:val="clear" w:pos="360"/>
              </w:tabs>
              <w:ind w:left="0" w:firstLine="0"/>
              <w:rPr>
                <w:rFonts w:asciiTheme="minorHAnsi" w:hAnsiTheme="minorHAnsi" w:cstheme="minorHAnsi"/>
              </w:rPr>
            </w:pPr>
          </w:p>
        </w:tc>
      </w:tr>
      <w:tr w:rsidR="00A877B5" w:rsidRPr="00A877B5" w14:paraId="47A0F9FF" w14:textId="77777777" w:rsidTr="00F554CD">
        <w:tc>
          <w:tcPr>
            <w:tcW w:w="2867" w:type="dxa"/>
          </w:tcPr>
          <w:p w14:paraId="3CF9772B" w14:textId="41AC2277" w:rsidR="00A877B5" w:rsidRPr="00A45A4E" w:rsidRDefault="00D456DD" w:rsidP="00B1755B">
            <w:pPr>
              <w:pStyle w:val="Bullet"/>
              <w:tabs>
                <w:tab w:val="clear" w:pos="360"/>
              </w:tabs>
              <w:ind w:left="0" w:firstLine="0"/>
              <w:rPr>
                <w:rFonts w:asciiTheme="minorHAnsi" w:hAnsiTheme="minorHAnsi" w:cstheme="minorHAnsi"/>
                <w:b/>
                <w:bCs/>
              </w:rPr>
            </w:pPr>
            <w:proofErr w:type="gramStart"/>
            <w:r>
              <w:rPr>
                <w:rFonts w:asciiTheme="minorHAnsi" w:hAnsiTheme="minorHAnsi" w:cstheme="minorHAnsi"/>
                <w:b/>
                <w:bCs/>
              </w:rPr>
              <w:t>Other</w:t>
            </w:r>
            <w:proofErr w:type="gramEnd"/>
            <w:r>
              <w:rPr>
                <w:rFonts w:asciiTheme="minorHAnsi" w:hAnsiTheme="minorHAnsi" w:cstheme="minorHAnsi"/>
                <w:b/>
                <w:bCs/>
              </w:rPr>
              <w:t xml:space="preserve"> public sector</w:t>
            </w:r>
          </w:p>
        </w:tc>
        <w:tc>
          <w:tcPr>
            <w:tcW w:w="2872" w:type="dxa"/>
          </w:tcPr>
          <w:p w14:paraId="495D911A" w14:textId="77777777" w:rsidR="00A877B5" w:rsidRPr="00A877B5" w:rsidRDefault="00A877B5" w:rsidP="00B1755B">
            <w:pPr>
              <w:pStyle w:val="Bullet"/>
              <w:tabs>
                <w:tab w:val="clear" w:pos="360"/>
              </w:tabs>
              <w:ind w:left="0" w:firstLine="0"/>
              <w:rPr>
                <w:rFonts w:asciiTheme="minorHAnsi" w:hAnsiTheme="minorHAnsi" w:cstheme="minorHAnsi"/>
              </w:rPr>
            </w:pPr>
          </w:p>
        </w:tc>
        <w:tc>
          <w:tcPr>
            <w:tcW w:w="2891" w:type="dxa"/>
          </w:tcPr>
          <w:p w14:paraId="25945C2D" w14:textId="77777777" w:rsidR="00A877B5" w:rsidRPr="00A877B5" w:rsidRDefault="00A877B5" w:rsidP="00B1755B">
            <w:pPr>
              <w:pStyle w:val="Bullet"/>
              <w:tabs>
                <w:tab w:val="clear" w:pos="360"/>
              </w:tabs>
              <w:ind w:left="0" w:firstLine="0"/>
              <w:rPr>
                <w:rFonts w:asciiTheme="minorHAnsi" w:hAnsiTheme="minorHAnsi" w:cstheme="minorHAnsi"/>
              </w:rPr>
            </w:pPr>
          </w:p>
        </w:tc>
      </w:tr>
      <w:tr w:rsidR="00A877B5" w:rsidRPr="00A877B5" w14:paraId="1AC26C13" w14:textId="77777777" w:rsidTr="00F554CD">
        <w:tc>
          <w:tcPr>
            <w:tcW w:w="2867" w:type="dxa"/>
          </w:tcPr>
          <w:p w14:paraId="7ECC8A3D" w14:textId="1CC95977" w:rsidR="00A877B5" w:rsidRPr="00A45A4E" w:rsidRDefault="00B0084B" w:rsidP="00B1755B">
            <w:pPr>
              <w:pStyle w:val="Bullet"/>
              <w:tabs>
                <w:tab w:val="clear" w:pos="360"/>
              </w:tabs>
              <w:ind w:left="0" w:firstLine="0"/>
              <w:rPr>
                <w:rFonts w:asciiTheme="minorHAnsi" w:hAnsiTheme="minorHAnsi" w:cstheme="minorHAnsi"/>
                <w:b/>
                <w:bCs/>
              </w:rPr>
            </w:pPr>
            <w:r>
              <w:rPr>
                <w:rFonts w:asciiTheme="minorHAnsi" w:hAnsiTheme="minorHAnsi" w:cstheme="minorHAnsi"/>
                <w:b/>
                <w:bCs/>
              </w:rPr>
              <w:t>N</w:t>
            </w:r>
            <w:r w:rsidR="00A877B5" w:rsidRPr="00A45A4E">
              <w:rPr>
                <w:rFonts w:asciiTheme="minorHAnsi" w:hAnsiTheme="minorHAnsi" w:cstheme="minorHAnsi"/>
                <w:b/>
                <w:bCs/>
              </w:rPr>
              <w:t>on-public sector</w:t>
            </w:r>
          </w:p>
        </w:tc>
        <w:tc>
          <w:tcPr>
            <w:tcW w:w="2872" w:type="dxa"/>
          </w:tcPr>
          <w:p w14:paraId="07E03BE0" w14:textId="77777777" w:rsidR="00A877B5" w:rsidRPr="00A877B5" w:rsidRDefault="00A877B5" w:rsidP="00B1755B">
            <w:pPr>
              <w:pStyle w:val="Bullet"/>
              <w:tabs>
                <w:tab w:val="clear" w:pos="360"/>
              </w:tabs>
              <w:ind w:left="0" w:firstLine="0"/>
              <w:rPr>
                <w:rFonts w:asciiTheme="minorHAnsi" w:hAnsiTheme="minorHAnsi" w:cstheme="minorHAnsi"/>
              </w:rPr>
            </w:pPr>
          </w:p>
        </w:tc>
        <w:tc>
          <w:tcPr>
            <w:tcW w:w="2891" w:type="dxa"/>
          </w:tcPr>
          <w:p w14:paraId="4065C1A3" w14:textId="77777777" w:rsidR="00A877B5" w:rsidRPr="00A877B5" w:rsidRDefault="00A877B5" w:rsidP="00B1755B">
            <w:pPr>
              <w:pStyle w:val="Bullet"/>
              <w:tabs>
                <w:tab w:val="clear" w:pos="360"/>
              </w:tabs>
              <w:ind w:left="0" w:firstLine="0"/>
              <w:rPr>
                <w:rFonts w:asciiTheme="minorHAnsi" w:hAnsiTheme="minorHAnsi" w:cstheme="minorHAnsi"/>
              </w:rPr>
            </w:pPr>
          </w:p>
        </w:tc>
      </w:tr>
      <w:tr w:rsidR="00A877B5" w:rsidRPr="00A877B5" w14:paraId="4D43A49C" w14:textId="77777777" w:rsidTr="00F554CD">
        <w:tc>
          <w:tcPr>
            <w:tcW w:w="2867" w:type="dxa"/>
          </w:tcPr>
          <w:p w14:paraId="2FB8D0EC" w14:textId="77777777" w:rsidR="00A877B5" w:rsidRPr="00A45A4E" w:rsidRDefault="00A877B5" w:rsidP="00B1755B">
            <w:pPr>
              <w:pStyle w:val="Bullet"/>
              <w:tabs>
                <w:tab w:val="clear" w:pos="360"/>
              </w:tabs>
              <w:ind w:left="0" w:firstLine="0"/>
              <w:rPr>
                <w:rFonts w:asciiTheme="minorHAnsi" w:hAnsiTheme="minorHAnsi" w:cstheme="minorHAnsi"/>
                <w:b/>
                <w:bCs/>
              </w:rPr>
            </w:pPr>
            <w:r w:rsidRPr="00A45A4E">
              <w:rPr>
                <w:rFonts w:asciiTheme="minorHAnsi" w:hAnsiTheme="minorHAnsi" w:cstheme="minorHAnsi"/>
                <w:b/>
                <w:bCs/>
              </w:rPr>
              <w:t>Overall</w:t>
            </w:r>
          </w:p>
        </w:tc>
        <w:tc>
          <w:tcPr>
            <w:tcW w:w="2872" w:type="dxa"/>
          </w:tcPr>
          <w:p w14:paraId="6033B42A" w14:textId="77777777" w:rsidR="00A877B5" w:rsidRPr="00A877B5" w:rsidRDefault="00A877B5" w:rsidP="00B1755B">
            <w:pPr>
              <w:pStyle w:val="Bullet"/>
              <w:tabs>
                <w:tab w:val="clear" w:pos="360"/>
              </w:tabs>
              <w:ind w:left="0" w:firstLine="0"/>
              <w:rPr>
                <w:rFonts w:asciiTheme="minorHAnsi" w:hAnsiTheme="minorHAnsi" w:cstheme="minorHAnsi"/>
              </w:rPr>
            </w:pPr>
          </w:p>
        </w:tc>
        <w:tc>
          <w:tcPr>
            <w:tcW w:w="2891" w:type="dxa"/>
          </w:tcPr>
          <w:p w14:paraId="3A93A592" w14:textId="77777777" w:rsidR="00A877B5" w:rsidRPr="00A877B5" w:rsidRDefault="00A877B5" w:rsidP="00B1755B">
            <w:pPr>
              <w:pStyle w:val="Bullet"/>
              <w:tabs>
                <w:tab w:val="clear" w:pos="360"/>
              </w:tabs>
              <w:ind w:left="0" w:firstLine="0"/>
              <w:rPr>
                <w:rFonts w:asciiTheme="minorHAnsi" w:hAnsiTheme="minorHAnsi" w:cstheme="minorHAnsi"/>
              </w:rPr>
            </w:pPr>
          </w:p>
        </w:tc>
      </w:tr>
    </w:tbl>
    <w:p w14:paraId="1C742F99" w14:textId="00FD0CF4" w:rsidR="00A877B5" w:rsidRDefault="00A877B5" w:rsidP="00A877B5">
      <w:pPr>
        <w:pStyle w:val="Bullet"/>
        <w:tabs>
          <w:tab w:val="clear" w:pos="360"/>
        </w:tabs>
        <w:ind w:left="720" w:firstLine="0"/>
        <w:jc w:val="both"/>
        <w:rPr>
          <w:rFonts w:asciiTheme="minorHAnsi" w:hAnsiTheme="minorHAnsi" w:cstheme="minorHAnsi"/>
        </w:rPr>
      </w:pPr>
    </w:p>
    <w:p w14:paraId="4DCDAD08" w14:textId="7F530E18" w:rsidR="00A877B5" w:rsidRDefault="00A45A4E" w:rsidP="00042D25">
      <w:pPr>
        <w:pStyle w:val="Bullet"/>
        <w:numPr>
          <w:ilvl w:val="0"/>
          <w:numId w:val="10"/>
        </w:numPr>
        <w:jc w:val="both"/>
        <w:rPr>
          <w:rFonts w:asciiTheme="minorHAnsi" w:hAnsiTheme="minorHAnsi" w:cstheme="minorHAnsi"/>
        </w:rPr>
      </w:pPr>
      <w:r w:rsidRPr="00A45A4E">
        <w:rPr>
          <w:rFonts w:asciiTheme="minorHAnsi" w:hAnsiTheme="minorHAnsi" w:cstheme="minorHAnsi"/>
        </w:rPr>
        <w:t xml:space="preserve">How many current system implementations of your solution are in-process </w:t>
      </w:r>
      <w:r w:rsidR="00F554CD" w:rsidRPr="00A45A4E">
        <w:rPr>
          <w:rFonts w:asciiTheme="minorHAnsi" w:hAnsiTheme="minorHAnsi" w:cstheme="minorHAnsi"/>
        </w:rPr>
        <w:t>within</w:t>
      </w:r>
      <w:r w:rsidR="00F554CD">
        <w:rPr>
          <w:rFonts w:asciiTheme="minorHAnsi" w:hAnsiTheme="minorHAnsi" w:cstheme="minorHAnsi"/>
        </w:rPr>
        <w:t xml:space="preserve"> Colorado</w:t>
      </w:r>
      <w:r w:rsidR="00DE2962">
        <w:rPr>
          <w:rFonts w:asciiTheme="minorHAnsi" w:hAnsiTheme="minorHAnsi" w:cstheme="minorHAnsi"/>
        </w:rPr>
        <w:t xml:space="preserve"> </w:t>
      </w:r>
      <w:r w:rsidR="00F554CD">
        <w:rPr>
          <w:rFonts w:asciiTheme="minorHAnsi" w:hAnsiTheme="minorHAnsi" w:cstheme="minorHAnsi"/>
        </w:rPr>
        <w:t xml:space="preserve">and </w:t>
      </w:r>
      <w:r w:rsidR="00B0084B">
        <w:rPr>
          <w:rFonts w:asciiTheme="minorHAnsi" w:hAnsiTheme="minorHAnsi" w:cstheme="minorHAnsi"/>
        </w:rPr>
        <w:t>the surrounding states</w:t>
      </w:r>
      <w:r w:rsidR="00770655">
        <w:rPr>
          <w:rFonts w:asciiTheme="minorHAnsi" w:hAnsiTheme="minorHAnsi" w:cstheme="minorHAnsi"/>
        </w:rPr>
        <w:t xml:space="preserve">? </w:t>
      </w:r>
    </w:p>
    <w:tbl>
      <w:tblPr>
        <w:tblStyle w:val="TableGrid"/>
        <w:tblW w:w="0" w:type="auto"/>
        <w:tblInd w:w="720" w:type="dxa"/>
        <w:tblLook w:val="04A0" w:firstRow="1" w:lastRow="0" w:firstColumn="1" w:lastColumn="0" w:noHBand="0" w:noVBand="1"/>
      </w:tblPr>
      <w:tblGrid>
        <w:gridCol w:w="4278"/>
        <w:gridCol w:w="4352"/>
      </w:tblGrid>
      <w:tr w:rsidR="00B0084B" w14:paraId="316B842A" w14:textId="77777777" w:rsidTr="00A45A4E">
        <w:tc>
          <w:tcPr>
            <w:tcW w:w="4675" w:type="dxa"/>
          </w:tcPr>
          <w:p w14:paraId="141E12B0" w14:textId="77777777" w:rsidR="00A45A4E" w:rsidRDefault="00A45A4E" w:rsidP="00A45A4E">
            <w:pPr>
              <w:pStyle w:val="Bullet"/>
              <w:tabs>
                <w:tab w:val="clear" w:pos="360"/>
              </w:tabs>
              <w:ind w:left="0" w:firstLine="0"/>
              <w:rPr>
                <w:rFonts w:asciiTheme="minorHAnsi" w:hAnsiTheme="minorHAnsi" w:cstheme="minorHAnsi"/>
              </w:rPr>
            </w:pPr>
          </w:p>
        </w:tc>
        <w:tc>
          <w:tcPr>
            <w:tcW w:w="4675" w:type="dxa"/>
          </w:tcPr>
          <w:p w14:paraId="60BF995E" w14:textId="6FBECA90" w:rsidR="00A45A4E" w:rsidRPr="00A45A4E" w:rsidRDefault="00A45A4E" w:rsidP="00A45A4E">
            <w:pPr>
              <w:pStyle w:val="Bullet"/>
              <w:tabs>
                <w:tab w:val="clear" w:pos="360"/>
              </w:tabs>
              <w:ind w:left="0" w:firstLine="0"/>
              <w:jc w:val="center"/>
              <w:rPr>
                <w:rFonts w:asciiTheme="minorHAnsi" w:hAnsiTheme="minorHAnsi" w:cstheme="minorHAnsi"/>
                <w:b/>
                <w:bCs/>
              </w:rPr>
            </w:pPr>
            <w:r w:rsidRPr="00A45A4E">
              <w:rPr>
                <w:rFonts w:asciiTheme="minorHAnsi" w:hAnsiTheme="minorHAnsi" w:cstheme="minorHAnsi"/>
                <w:b/>
                <w:bCs/>
              </w:rPr>
              <w:t>In-process Implementations</w:t>
            </w:r>
          </w:p>
        </w:tc>
      </w:tr>
      <w:tr w:rsidR="00B0084B" w14:paraId="216C0A50" w14:textId="77777777" w:rsidTr="00A45A4E">
        <w:tc>
          <w:tcPr>
            <w:tcW w:w="4675" w:type="dxa"/>
          </w:tcPr>
          <w:p w14:paraId="04BA1102" w14:textId="30509B71" w:rsidR="00A45A4E" w:rsidRPr="00A45A4E" w:rsidRDefault="00DE2962" w:rsidP="004573BE">
            <w:pPr>
              <w:pStyle w:val="Bullet"/>
              <w:tabs>
                <w:tab w:val="clear" w:pos="360"/>
              </w:tabs>
              <w:ind w:left="0" w:firstLine="0"/>
              <w:jc w:val="left"/>
              <w:rPr>
                <w:rFonts w:asciiTheme="minorHAnsi" w:hAnsiTheme="minorHAnsi" w:cstheme="minorHAnsi"/>
                <w:b/>
                <w:bCs/>
              </w:rPr>
            </w:pPr>
            <w:r>
              <w:rPr>
                <w:rFonts w:asciiTheme="minorHAnsi" w:hAnsiTheme="minorHAnsi" w:cstheme="minorHAnsi"/>
                <w:b/>
                <w:bCs/>
              </w:rPr>
              <w:t>Colorado</w:t>
            </w:r>
          </w:p>
        </w:tc>
        <w:tc>
          <w:tcPr>
            <w:tcW w:w="4675" w:type="dxa"/>
          </w:tcPr>
          <w:p w14:paraId="712B33B8" w14:textId="77777777" w:rsidR="00A45A4E" w:rsidRDefault="00A45A4E" w:rsidP="00A45A4E">
            <w:pPr>
              <w:pStyle w:val="Bullet"/>
              <w:tabs>
                <w:tab w:val="clear" w:pos="360"/>
              </w:tabs>
              <w:ind w:left="0" w:firstLine="0"/>
              <w:rPr>
                <w:rFonts w:asciiTheme="minorHAnsi" w:hAnsiTheme="minorHAnsi" w:cstheme="minorHAnsi"/>
              </w:rPr>
            </w:pPr>
          </w:p>
        </w:tc>
      </w:tr>
      <w:tr w:rsidR="00B0084B" w14:paraId="3333BD25" w14:textId="77777777" w:rsidTr="00A45A4E">
        <w:tc>
          <w:tcPr>
            <w:tcW w:w="4675" w:type="dxa"/>
          </w:tcPr>
          <w:p w14:paraId="48D46B44" w14:textId="1F68071C" w:rsidR="00A45A4E" w:rsidRPr="00A45A4E" w:rsidRDefault="00B0084B" w:rsidP="004573BE">
            <w:pPr>
              <w:pStyle w:val="Bullet"/>
              <w:tabs>
                <w:tab w:val="clear" w:pos="360"/>
              </w:tabs>
              <w:ind w:left="0" w:firstLine="0"/>
              <w:jc w:val="left"/>
              <w:rPr>
                <w:rFonts w:asciiTheme="minorHAnsi" w:hAnsiTheme="minorHAnsi" w:cstheme="minorHAnsi"/>
                <w:b/>
                <w:bCs/>
              </w:rPr>
            </w:pPr>
            <w:r>
              <w:rPr>
                <w:rFonts w:asciiTheme="minorHAnsi" w:hAnsiTheme="minorHAnsi" w:cstheme="minorHAnsi"/>
                <w:b/>
                <w:bCs/>
              </w:rPr>
              <w:t>Arizona, Kansas, Nebraska, New Mexico, Oklahoma, Utah, and Wyoming</w:t>
            </w:r>
          </w:p>
        </w:tc>
        <w:tc>
          <w:tcPr>
            <w:tcW w:w="4675" w:type="dxa"/>
          </w:tcPr>
          <w:p w14:paraId="1823DF21" w14:textId="77777777" w:rsidR="00A45A4E" w:rsidRDefault="00A45A4E" w:rsidP="00A45A4E">
            <w:pPr>
              <w:pStyle w:val="Bullet"/>
              <w:tabs>
                <w:tab w:val="clear" w:pos="360"/>
              </w:tabs>
              <w:ind w:left="0" w:firstLine="0"/>
              <w:rPr>
                <w:rFonts w:asciiTheme="minorHAnsi" w:hAnsiTheme="minorHAnsi" w:cstheme="minorHAnsi"/>
              </w:rPr>
            </w:pPr>
          </w:p>
        </w:tc>
      </w:tr>
      <w:tr w:rsidR="00B0084B" w14:paraId="2E27F5E4" w14:textId="77777777" w:rsidTr="00A45A4E">
        <w:tc>
          <w:tcPr>
            <w:tcW w:w="4675" w:type="dxa"/>
          </w:tcPr>
          <w:p w14:paraId="62EC0B35" w14:textId="23167A62" w:rsidR="00A45A4E" w:rsidRPr="00A45A4E" w:rsidRDefault="00A45A4E" w:rsidP="004573BE">
            <w:pPr>
              <w:pStyle w:val="Bullet"/>
              <w:tabs>
                <w:tab w:val="clear" w:pos="360"/>
              </w:tabs>
              <w:ind w:left="0" w:firstLine="0"/>
              <w:jc w:val="left"/>
              <w:rPr>
                <w:rFonts w:asciiTheme="minorHAnsi" w:hAnsiTheme="minorHAnsi" w:cstheme="minorHAnsi"/>
                <w:b/>
                <w:bCs/>
              </w:rPr>
            </w:pPr>
            <w:r w:rsidRPr="00A45A4E">
              <w:rPr>
                <w:rFonts w:asciiTheme="minorHAnsi" w:hAnsiTheme="minorHAnsi" w:cstheme="minorHAnsi"/>
                <w:b/>
                <w:bCs/>
              </w:rPr>
              <w:t>Total</w:t>
            </w:r>
          </w:p>
        </w:tc>
        <w:tc>
          <w:tcPr>
            <w:tcW w:w="4675" w:type="dxa"/>
          </w:tcPr>
          <w:p w14:paraId="1476D722" w14:textId="77777777" w:rsidR="00A45A4E" w:rsidRDefault="00A45A4E" w:rsidP="00A45A4E">
            <w:pPr>
              <w:pStyle w:val="Bullet"/>
              <w:tabs>
                <w:tab w:val="clear" w:pos="360"/>
              </w:tabs>
              <w:ind w:left="0" w:firstLine="0"/>
              <w:rPr>
                <w:rFonts w:asciiTheme="minorHAnsi" w:hAnsiTheme="minorHAnsi" w:cstheme="minorHAnsi"/>
              </w:rPr>
            </w:pPr>
          </w:p>
        </w:tc>
      </w:tr>
    </w:tbl>
    <w:p w14:paraId="38E5A139" w14:textId="6CC3A4F2" w:rsidR="00A45A4E" w:rsidRDefault="00A45A4E" w:rsidP="00A45A4E">
      <w:pPr>
        <w:pStyle w:val="Bullet"/>
        <w:tabs>
          <w:tab w:val="clear" w:pos="360"/>
        </w:tabs>
        <w:ind w:left="720" w:firstLine="0"/>
        <w:jc w:val="both"/>
        <w:rPr>
          <w:rFonts w:asciiTheme="minorHAnsi" w:hAnsiTheme="minorHAnsi" w:cstheme="minorHAnsi"/>
        </w:rPr>
      </w:pPr>
      <w:r>
        <w:rPr>
          <w:rFonts w:asciiTheme="minorHAnsi" w:hAnsiTheme="minorHAnsi" w:cstheme="minorHAnsi"/>
        </w:rPr>
        <w:t xml:space="preserve"> </w:t>
      </w:r>
    </w:p>
    <w:p w14:paraId="7AF9A15A" w14:textId="34F3B890" w:rsidR="00A45A4E" w:rsidRDefault="00A45A4E" w:rsidP="00042D25">
      <w:pPr>
        <w:pStyle w:val="Bullet"/>
        <w:numPr>
          <w:ilvl w:val="0"/>
          <w:numId w:val="10"/>
        </w:numPr>
        <w:jc w:val="both"/>
        <w:rPr>
          <w:rFonts w:asciiTheme="minorHAnsi" w:hAnsiTheme="minorHAnsi" w:cstheme="minorHAnsi"/>
        </w:rPr>
      </w:pPr>
      <w:r w:rsidRPr="00A45A4E">
        <w:rPr>
          <w:rFonts w:asciiTheme="minorHAnsi" w:hAnsiTheme="minorHAnsi" w:cstheme="minorHAnsi"/>
        </w:rPr>
        <w:t xml:space="preserve">Where is the </w:t>
      </w:r>
      <w:r w:rsidR="00F7443C">
        <w:rPr>
          <w:rFonts w:asciiTheme="minorHAnsi" w:hAnsiTheme="minorHAnsi" w:cstheme="minorHAnsi"/>
        </w:rPr>
        <w:t xml:space="preserve">bidder’s </w:t>
      </w:r>
      <w:r w:rsidRPr="00A45A4E">
        <w:rPr>
          <w:rFonts w:asciiTheme="minorHAnsi" w:hAnsiTheme="minorHAnsi" w:cstheme="minorHAnsi"/>
        </w:rPr>
        <w:t xml:space="preserve">closest support facility/sales office to </w:t>
      </w:r>
      <w:r w:rsidR="00F931E5">
        <w:rPr>
          <w:rFonts w:asciiTheme="minorHAnsi" w:hAnsiTheme="minorHAnsi" w:cstheme="minorHAnsi"/>
        </w:rPr>
        <w:t>El Paso County</w:t>
      </w:r>
      <w:r w:rsidRPr="00A45A4E">
        <w:rPr>
          <w:rFonts w:asciiTheme="minorHAnsi" w:hAnsiTheme="minorHAnsi" w:cstheme="minorHAnsi"/>
        </w:rPr>
        <w:t xml:space="preserve">, </w:t>
      </w:r>
      <w:r w:rsidR="00DE2962">
        <w:rPr>
          <w:rFonts w:asciiTheme="minorHAnsi" w:hAnsiTheme="minorHAnsi" w:cstheme="minorHAnsi"/>
        </w:rPr>
        <w:t>Colorado</w:t>
      </w:r>
      <w:r w:rsidRPr="00A45A4E">
        <w:rPr>
          <w:rFonts w:asciiTheme="minorHAnsi" w:hAnsiTheme="minorHAnsi" w:cstheme="minorHAnsi"/>
        </w:rPr>
        <w:t>?</w:t>
      </w:r>
    </w:p>
    <w:tbl>
      <w:tblPr>
        <w:tblStyle w:val="TableGrid"/>
        <w:tblW w:w="0" w:type="auto"/>
        <w:tblInd w:w="720" w:type="dxa"/>
        <w:tblLook w:val="04A0" w:firstRow="1" w:lastRow="0" w:firstColumn="1" w:lastColumn="0" w:noHBand="0" w:noVBand="1"/>
      </w:tblPr>
      <w:tblGrid>
        <w:gridCol w:w="8630"/>
      </w:tblGrid>
      <w:tr w:rsidR="00A45A4E" w14:paraId="76849C6D" w14:textId="77777777" w:rsidTr="00A45A4E">
        <w:tc>
          <w:tcPr>
            <w:tcW w:w="9350" w:type="dxa"/>
          </w:tcPr>
          <w:p w14:paraId="27EFD054" w14:textId="77777777" w:rsidR="00A45A4E" w:rsidRDefault="00A45A4E" w:rsidP="00A45A4E">
            <w:pPr>
              <w:pStyle w:val="Bullet"/>
              <w:tabs>
                <w:tab w:val="clear" w:pos="360"/>
              </w:tabs>
              <w:ind w:left="0" w:firstLine="0"/>
              <w:rPr>
                <w:rFonts w:asciiTheme="minorHAnsi" w:hAnsiTheme="minorHAnsi" w:cstheme="minorHAnsi"/>
              </w:rPr>
            </w:pPr>
          </w:p>
          <w:p w14:paraId="4F9C2E35" w14:textId="77777777" w:rsidR="00A45A4E" w:rsidRDefault="00A45A4E" w:rsidP="00A45A4E">
            <w:pPr>
              <w:pStyle w:val="Bullet"/>
              <w:tabs>
                <w:tab w:val="clear" w:pos="360"/>
              </w:tabs>
              <w:ind w:left="0" w:firstLine="0"/>
              <w:rPr>
                <w:rFonts w:asciiTheme="minorHAnsi" w:hAnsiTheme="minorHAnsi" w:cstheme="minorHAnsi"/>
              </w:rPr>
            </w:pPr>
          </w:p>
          <w:p w14:paraId="208A58FD" w14:textId="3617F198" w:rsidR="00A45A4E" w:rsidRDefault="00A45A4E" w:rsidP="00A45A4E">
            <w:pPr>
              <w:pStyle w:val="Bullet"/>
              <w:tabs>
                <w:tab w:val="clear" w:pos="360"/>
              </w:tabs>
              <w:ind w:left="0" w:firstLine="0"/>
              <w:rPr>
                <w:rFonts w:asciiTheme="minorHAnsi" w:hAnsiTheme="minorHAnsi" w:cstheme="minorHAnsi"/>
              </w:rPr>
            </w:pPr>
          </w:p>
        </w:tc>
      </w:tr>
    </w:tbl>
    <w:p w14:paraId="638595A5" w14:textId="282BAF56" w:rsidR="00A45A4E" w:rsidRDefault="00A45A4E" w:rsidP="00A45A4E">
      <w:pPr>
        <w:pStyle w:val="Bullet"/>
        <w:tabs>
          <w:tab w:val="clear" w:pos="360"/>
        </w:tabs>
        <w:ind w:left="720" w:firstLine="0"/>
        <w:jc w:val="both"/>
        <w:rPr>
          <w:rFonts w:asciiTheme="minorHAnsi" w:hAnsiTheme="minorHAnsi" w:cstheme="minorHAnsi"/>
        </w:rPr>
      </w:pPr>
      <w:r>
        <w:rPr>
          <w:rFonts w:asciiTheme="minorHAnsi" w:hAnsiTheme="minorHAnsi" w:cstheme="minorHAnsi"/>
        </w:rPr>
        <w:t xml:space="preserve"> </w:t>
      </w:r>
    </w:p>
    <w:p w14:paraId="2EF22CB7" w14:textId="64D8109F" w:rsidR="00A45A4E" w:rsidRDefault="00A45A4E" w:rsidP="00042D25">
      <w:pPr>
        <w:pStyle w:val="Bullet"/>
        <w:numPr>
          <w:ilvl w:val="0"/>
          <w:numId w:val="10"/>
        </w:numPr>
        <w:jc w:val="both"/>
        <w:rPr>
          <w:rFonts w:asciiTheme="minorHAnsi" w:hAnsiTheme="minorHAnsi" w:cstheme="minorHAnsi"/>
        </w:rPr>
      </w:pPr>
      <w:r>
        <w:rPr>
          <w:rFonts w:asciiTheme="minorHAnsi" w:hAnsiTheme="minorHAnsi" w:cstheme="minorHAnsi"/>
        </w:rPr>
        <w:t>Where is the company headquarters?</w:t>
      </w:r>
    </w:p>
    <w:tbl>
      <w:tblPr>
        <w:tblStyle w:val="TableGrid"/>
        <w:tblW w:w="0" w:type="auto"/>
        <w:tblInd w:w="720" w:type="dxa"/>
        <w:tblLook w:val="04A0" w:firstRow="1" w:lastRow="0" w:firstColumn="1" w:lastColumn="0" w:noHBand="0" w:noVBand="1"/>
      </w:tblPr>
      <w:tblGrid>
        <w:gridCol w:w="8630"/>
      </w:tblGrid>
      <w:tr w:rsidR="00A45A4E" w14:paraId="2423E7AF" w14:textId="77777777" w:rsidTr="00A45A4E">
        <w:tc>
          <w:tcPr>
            <w:tcW w:w="9350" w:type="dxa"/>
          </w:tcPr>
          <w:p w14:paraId="7C892075" w14:textId="77777777" w:rsidR="00A45A4E" w:rsidRDefault="00A45A4E" w:rsidP="00A45A4E">
            <w:pPr>
              <w:pStyle w:val="Bullet"/>
              <w:tabs>
                <w:tab w:val="clear" w:pos="360"/>
              </w:tabs>
              <w:ind w:left="0" w:firstLine="0"/>
              <w:rPr>
                <w:rFonts w:asciiTheme="minorHAnsi" w:hAnsiTheme="minorHAnsi" w:cstheme="minorHAnsi"/>
              </w:rPr>
            </w:pPr>
          </w:p>
          <w:p w14:paraId="607D47BA" w14:textId="77777777" w:rsidR="00A45A4E" w:rsidRDefault="00A45A4E" w:rsidP="00A45A4E">
            <w:pPr>
              <w:pStyle w:val="Bullet"/>
              <w:tabs>
                <w:tab w:val="clear" w:pos="360"/>
              </w:tabs>
              <w:ind w:left="0" w:firstLine="0"/>
              <w:rPr>
                <w:rFonts w:asciiTheme="minorHAnsi" w:hAnsiTheme="minorHAnsi" w:cstheme="minorHAnsi"/>
              </w:rPr>
            </w:pPr>
          </w:p>
          <w:p w14:paraId="1D38B928" w14:textId="33AF2077" w:rsidR="00A45A4E" w:rsidRDefault="00A45A4E" w:rsidP="00A45A4E">
            <w:pPr>
              <w:pStyle w:val="Bullet"/>
              <w:tabs>
                <w:tab w:val="clear" w:pos="360"/>
              </w:tabs>
              <w:ind w:left="0" w:firstLine="0"/>
              <w:rPr>
                <w:rFonts w:asciiTheme="minorHAnsi" w:hAnsiTheme="minorHAnsi" w:cstheme="minorHAnsi"/>
              </w:rPr>
            </w:pPr>
          </w:p>
        </w:tc>
      </w:tr>
    </w:tbl>
    <w:p w14:paraId="500299FF" w14:textId="7BC88693" w:rsidR="00A45A4E" w:rsidRDefault="00A45A4E" w:rsidP="00A45A4E">
      <w:pPr>
        <w:pStyle w:val="Bullet"/>
        <w:tabs>
          <w:tab w:val="clear" w:pos="360"/>
        </w:tabs>
        <w:ind w:left="720" w:firstLine="0"/>
        <w:jc w:val="both"/>
        <w:rPr>
          <w:rFonts w:asciiTheme="minorHAnsi" w:hAnsiTheme="minorHAnsi" w:cstheme="minorHAnsi"/>
        </w:rPr>
      </w:pPr>
    </w:p>
    <w:p w14:paraId="36CA1D7A" w14:textId="29DCBA4F" w:rsidR="00A45A4E" w:rsidRPr="00A45A4E" w:rsidRDefault="00A45A4E" w:rsidP="00042D25">
      <w:pPr>
        <w:pStyle w:val="ListParagraph"/>
        <w:numPr>
          <w:ilvl w:val="0"/>
          <w:numId w:val="10"/>
        </w:numPr>
        <w:rPr>
          <w:rFonts w:asciiTheme="minorHAnsi" w:hAnsiTheme="minorHAnsi" w:cstheme="minorHAnsi"/>
        </w:rPr>
      </w:pPr>
      <w:r w:rsidRPr="00A45A4E">
        <w:rPr>
          <w:rFonts w:asciiTheme="minorHAnsi" w:hAnsiTheme="minorHAnsi" w:cstheme="minorHAnsi"/>
        </w:rPr>
        <w:t xml:space="preserve">Please list the </w:t>
      </w:r>
      <w:r w:rsidR="00F7443C">
        <w:rPr>
          <w:rFonts w:asciiTheme="minorHAnsi" w:hAnsiTheme="minorHAnsi" w:cstheme="minorHAnsi"/>
        </w:rPr>
        <w:t xml:space="preserve">bidder’s </w:t>
      </w:r>
      <w:r w:rsidRPr="00A45A4E">
        <w:rPr>
          <w:rFonts w:asciiTheme="minorHAnsi" w:hAnsiTheme="minorHAnsi" w:cstheme="minorHAnsi"/>
        </w:rPr>
        <w:t>sales in the previous three years:</w:t>
      </w:r>
    </w:p>
    <w:tbl>
      <w:tblPr>
        <w:tblStyle w:val="TableGrid"/>
        <w:tblW w:w="0" w:type="auto"/>
        <w:tblInd w:w="720" w:type="dxa"/>
        <w:tblLook w:val="04A0" w:firstRow="1" w:lastRow="0" w:firstColumn="1" w:lastColumn="0" w:noHBand="0" w:noVBand="1"/>
      </w:tblPr>
      <w:tblGrid>
        <w:gridCol w:w="4313"/>
        <w:gridCol w:w="4317"/>
      </w:tblGrid>
      <w:tr w:rsidR="00A45A4E" w14:paraId="2B91F6A3" w14:textId="77777777" w:rsidTr="00A45A4E">
        <w:tc>
          <w:tcPr>
            <w:tcW w:w="4313" w:type="dxa"/>
          </w:tcPr>
          <w:p w14:paraId="284646E4" w14:textId="549DE694" w:rsidR="00A45A4E" w:rsidRPr="00A45A4E" w:rsidRDefault="00A45A4E" w:rsidP="00A45A4E">
            <w:pPr>
              <w:pStyle w:val="Bullet"/>
              <w:tabs>
                <w:tab w:val="clear" w:pos="360"/>
              </w:tabs>
              <w:ind w:left="0" w:firstLine="0"/>
              <w:jc w:val="center"/>
              <w:rPr>
                <w:rFonts w:asciiTheme="minorHAnsi" w:hAnsiTheme="minorHAnsi" w:cstheme="minorHAnsi"/>
                <w:b/>
                <w:bCs/>
              </w:rPr>
            </w:pPr>
            <w:r w:rsidRPr="00A45A4E">
              <w:rPr>
                <w:rFonts w:asciiTheme="minorHAnsi" w:hAnsiTheme="minorHAnsi" w:cstheme="minorHAnsi"/>
                <w:b/>
                <w:bCs/>
              </w:rPr>
              <w:t>Year</w:t>
            </w:r>
          </w:p>
        </w:tc>
        <w:tc>
          <w:tcPr>
            <w:tcW w:w="4317" w:type="dxa"/>
          </w:tcPr>
          <w:p w14:paraId="2B1A5094" w14:textId="34F1E003" w:rsidR="00A45A4E" w:rsidRPr="00A45A4E" w:rsidRDefault="00A45A4E" w:rsidP="00A45A4E">
            <w:pPr>
              <w:pStyle w:val="Bullet"/>
              <w:tabs>
                <w:tab w:val="clear" w:pos="360"/>
              </w:tabs>
              <w:ind w:left="0" w:firstLine="0"/>
              <w:jc w:val="center"/>
              <w:rPr>
                <w:rFonts w:asciiTheme="minorHAnsi" w:hAnsiTheme="minorHAnsi" w:cstheme="minorHAnsi"/>
                <w:b/>
                <w:bCs/>
              </w:rPr>
            </w:pPr>
            <w:r w:rsidRPr="00A45A4E">
              <w:rPr>
                <w:rFonts w:asciiTheme="minorHAnsi" w:hAnsiTheme="minorHAnsi" w:cstheme="minorHAnsi"/>
                <w:b/>
                <w:bCs/>
              </w:rPr>
              <w:t>Sales</w:t>
            </w:r>
          </w:p>
        </w:tc>
      </w:tr>
      <w:tr w:rsidR="00A45A4E" w14:paraId="600FF069" w14:textId="77777777" w:rsidTr="00A45A4E">
        <w:tc>
          <w:tcPr>
            <w:tcW w:w="4313" w:type="dxa"/>
          </w:tcPr>
          <w:p w14:paraId="19AF9FE3" w14:textId="2F48AE6D" w:rsidR="00A45A4E" w:rsidRPr="00A45A4E" w:rsidRDefault="00A45A4E" w:rsidP="00A45A4E">
            <w:pPr>
              <w:pStyle w:val="Bullet"/>
              <w:tabs>
                <w:tab w:val="clear" w:pos="360"/>
              </w:tabs>
              <w:ind w:left="0" w:firstLine="0"/>
              <w:jc w:val="center"/>
              <w:rPr>
                <w:rFonts w:asciiTheme="minorHAnsi" w:hAnsiTheme="minorHAnsi" w:cstheme="minorHAnsi"/>
                <w:b/>
                <w:bCs/>
              </w:rPr>
            </w:pPr>
            <w:r w:rsidRPr="00A45A4E">
              <w:rPr>
                <w:rFonts w:asciiTheme="minorHAnsi" w:hAnsiTheme="minorHAnsi" w:cstheme="minorHAnsi"/>
                <w:b/>
                <w:bCs/>
              </w:rPr>
              <w:t>202</w:t>
            </w:r>
            <w:r w:rsidR="00F7443C">
              <w:rPr>
                <w:rFonts w:asciiTheme="minorHAnsi" w:hAnsiTheme="minorHAnsi" w:cstheme="minorHAnsi"/>
                <w:b/>
                <w:bCs/>
              </w:rPr>
              <w:t>3</w:t>
            </w:r>
          </w:p>
        </w:tc>
        <w:tc>
          <w:tcPr>
            <w:tcW w:w="4317" w:type="dxa"/>
          </w:tcPr>
          <w:p w14:paraId="019584AF" w14:textId="77777777" w:rsidR="00A45A4E" w:rsidRDefault="00A45A4E" w:rsidP="00A45A4E">
            <w:pPr>
              <w:pStyle w:val="Bullet"/>
              <w:tabs>
                <w:tab w:val="clear" w:pos="360"/>
              </w:tabs>
              <w:ind w:left="0" w:firstLine="0"/>
              <w:rPr>
                <w:rFonts w:asciiTheme="minorHAnsi" w:hAnsiTheme="minorHAnsi" w:cstheme="minorHAnsi"/>
              </w:rPr>
            </w:pPr>
          </w:p>
        </w:tc>
      </w:tr>
      <w:tr w:rsidR="00A45A4E" w14:paraId="5DD9CEA2" w14:textId="77777777" w:rsidTr="00A45A4E">
        <w:tc>
          <w:tcPr>
            <w:tcW w:w="4313" w:type="dxa"/>
          </w:tcPr>
          <w:p w14:paraId="5E86C6E2" w14:textId="1258497E" w:rsidR="00A45A4E" w:rsidRPr="00A45A4E" w:rsidRDefault="00A45A4E" w:rsidP="00A45A4E">
            <w:pPr>
              <w:pStyle w:val="Bullet"/>
              <w:tabs>
                <w:tab w:val="clear" w:pos="360"/>
              </w:tabs>
              <w:ind w:left="0" w:firstLine="0"/>
              <w:jc w:val="center"/>
              <w:rPr>
                <w:rFonts w:asciiTheme="minorHAnsi" w:hAnsiTheme="minorHAnsi" w:cstheme="minorHAnsi"/>
                <w:b/>
                <w:bCs/>
              </w:rPr>
            </w:pPr>
            <w:r w:rsidRPr="00A45A4E">
              <w:rPr>
                <w:rFonts w:asciiTheme="minorHAnsi" w:hAnsiTheme="minorHAnsi" w:cstheme="minorHAnsi"/>
                <w:b/>
                <w:bCs/>
              </w:rPr>
              <w:t>202</w:t>
            </w:r>
            <w:r w:rsidR="00F7443C">
              <w:rPr>
                <w:rFonts w:asciiTheme="minorHAnsi" w:hAnsiTheme="minorHAnsi" w:cstheme="minorHAnsi"/>
                <w:b/>
                <w:bCs/>
              </w:rPr>
              <w:t>2</w:t>
            </w:r>
          </w:p>
        </w:tc>
        <w:tc>
          <w:tcPr>
            <w:tcW w:w="4317" w:type="dxa"/>
          </w:tcPr>
          <w:p w14:paraId="7388B021" w14:textId="77777777" w:rsidR="00A45A4E" w:rsidRDefault="00A45A4E" w:rsidP="00A45A4E">
            <w:pPr>
              <w:pStyle w:val="Bullet"/>
              <w:tabs>
                <w:tab w:val="clear" w:pos="360"/>
              </w:tabs>
              <w:ind w:left="0" w:firstLine="0"/>
              <w:rPr>
                <w:rFonts w:asciiTheme="minorHAnsi" w:hAnsiTheme="minorHAnsi" w:cstheme="minorHAnsi"/>
              </w:rPr>
            </w:pPr>
          </w:p>
        </w:tc>
      </w:tr>
      <w:tr w:rsidR="00A45A4E" w14:paraId="1E46FD6B" w14:textId="77777777" w:rsidTr="00A45A4E">
        <w:tc>
          <w:tcPr>
            <w:tcW w:w="4313" w:type="dxa"/>
          </w:tcPr>
          <w:p w14:paraId="07D90561" w14:textId="60081B99" w:rsidR="00A45A4E" w:rsidRPr="00A45A4E" w:rsidRDefault="00A45A4E" w:rsidP="00A45A4E">
            <w:pPr>
              <w:pStyle w:val="Bullet"/>
              <w:tabs>
                <w:tab w:val="clear" w:pos="360"/>
              </w:tabs>
              <w:ind w:left="0" w:firstLine="0"/>
              <w:jc w:val="center"/>
              <w:rPr>
                <w:rFonts w:asciiTheme="minorHAnsi" w:hAnsiTheme="minorHAnsi" w:cstheme="minorHAnsi"/>
                <w:b/>
                <w:bCs/>
              </w:rPr>
            </w:pPr>
            <w:r w:rsidRPr="00A45A4E">
              <w:rPr>
                <w:rFonts w:asciiTheme="minorHAnsi" w:hAnsiTheme="minorHAnsi" w:cstheme="minorHAnsi"/>
                <w:b/>
                <w:bCs/>
              </w:rPr>
              <w:t>202</w:t>
            </w:r>
            <w:r w:rsidR="00F7443C">
              <w:rPr>
                <w:rFonts w:asciiTheme="minorHAnsi" w:hAnsiTheme="minorHAnsi" w:cstheme="minorHAnsi"/>
                <w:b/>
                <w:bCs/>
              </w:rPr>
              <w:t>1</w:t>
            </w:r>
          </w:p>
        </w:tc>
        <w:tc>
          <w:tcPr>
            <w:tcW w:w="4317" w:type="dxa"/>
          </w:tcPr>
          <w:p w14:paraId="2BB01CA0" w14:textId="77777777" w:rsidR="00A45A4E" w:rsidRDefault="00A45A4E" w:rsidP="00A45A4E">
            <w:pPr>
              <w:pStyle w:val="Bullet"/>
              <w:tabs>
                <w:tab w:val="clear" w:pos="360"/>
              </w:tabs>
              <w:ind w:left="0" w:firstLine="0"/>
              <w:rPr>
                <w:rFonts w:asciiTheme="minorHAnsi" w:hAnsiTheme="minorHAnsi" w:cstheme="minorHAnsi"/>
              </w:rPr>
            </w:pPr>
          </w:p>
        </w:tc>
      </w:tr>
    </w:tbl>
    <w:p w14:paraId="143C3A3F" w14:textId="7E40E05B" w:rsidR="00A45A4E" w:rsidRDefault="00A45A4E" w:rsidP="00A45A4E">
      <w:pPr>
        <w:pStyle w:val="Bullet"/>
        <w:tabs>
          <w:tab w:val="clear" w:pos="360"/>
        </w:tabs>
        <w:ind w:left="720" w:firstLine="0"/>
        <w:jc w:val="both"/>
        <w:rPr>
          <w:rFonts w:asciiTheme="minorHAnsi" w:hAnsiTheme="minorHAnsi" w:cstheme="minorHAnsi"/>
        </w:rPr>
      </w:pPr>
    </w:p>
    <w:p w14:paraId="55C77B66" w14:textId="185051C0" w:rsidR="00A45A4E" w:rsidRDefault="00A45A4E" w:rsidP="7C54CB47">
      <w:pPr>
        <w:pStyle w:val="Bullet"/>
        <w:numPr>
          <w:ilvl w:val="0"/>
          <w:numId w:val="10"/>
        </w:numPr>
        <w:jc w:val="both"/>
        <w:rPr>
          <w:rFonts w:asciiTheme="minorHAnsi" w:hAnsiTheme="minorHAnsi" w:cstheme="minorBidi"/>
        </w:rPr>
      </w:pPr>
      <w:r w:rsidRPr="7C54CB47">
        <w:rPr>
          <w:rFonts w:asciiTheme="minorHAnsi" w:hAnsiTheme="minorHAnsi" w:cstheme="minorBidi"/>
        </w:rPr>
        <w:t xml:space="preserve">How many total employees does the </w:t>
      </w:r>
      <w:r w:rsidR="00F7443C">
        <w:rPr>
          <w:rFonts w:asciiTheme="minorHAnsi" w:hAnsiTheme="minorHAnsi" w:cstheme="minorBidi"/>
        </w:rPr>
        <w:t xml:space="preserve">bidder </w:t>
      </w:r>
      <w:r w:rsidRPr="7C54CB47">
        <w:rPr>
          <w:rFonts w:asciiTheme="minorHAnsi" w:hAnsiTheme="minorHAnsi" w:cstheme="minorBidi"/>
        </w:rPr>
        <w:t>have in each of the following categories?</w:t>
      </w:r>
    </w:p>
    <w:tbl>
      <w:tblPr>
        <w:tblStyle w:val="TableGrid"/>
        <w:tblW w:w="0" w:type="auto"/>
        <w:tblInd w:w="720" w:type="dxa"/>
        <w:tblLook w:val="04A0" w:firstRow="1" w:lastRow="0" w:firstColumn="1" w:lastColumn="0" w:noHBand="0" w:noVBand="1"/>
      </w:tblPr>
      <w:tblGrid>
        <w:gridCol w:w="4315"/>
        <w:gridCol w:w="4315"/>
      </w:tblGrid>
      <w:tr w:rsidR="00A45A4E" w14:paraId="29606B85" w14:textId="77777777" w:rsidTr="00042D25">
        <w:tc>
          <w:tcPr>
            <w:tcW w:w="4315" w:type="dxa"/>
          </w:tcPr>
          <w:p w14:paraId="6C11925C" w14:textId="25480EAF" w:rsidR="00A45A4E" w:rsidRPr="00A45A4E" w:rsidRDefault="00A45A4E" w:rsidP="00A45A4E">
            <w:pPr>
              <w:pStyle w:val="Bullet"/>
              <w:tabs>
                <w:tab w:val="clear" w:pos="360"/>
              </w:tabs>
              <w:ind w:left="0" w:firstLine="0"/>
              <w:jc w:val="center"/>
              <w:rPr>
                <w:rFonts w:asciiTheme="minorHAnsi" w:hAnsiTheme="minorHAnsi" w:cstheme="minorHAnsi"/>
                <w:b/>
                <w:bCs/>
              </w:rPr>
            </w:pPr>
            <w:r w:rsidRPr="00A45A4E">
              <w:rPr>
                <w:rFonts w:asciiTheme="minorHAnsi" w:hAnsiTheme="minorHAnsi" w:cstheme="minorHAnsi"/>
                <w:b/>
                <w:bCs/>
              </w:rPr>
              <w:t>Area</w:t>
            </w:r>
          </w:p>
        </w:tc>
        <w:tc>
          <w:tcPr>
            <w:tcW w:w="4315" w:type="dxa"/>
          </w:tcPr>
          <w:p w14:paraId="7928B2CD" w14:textId="4A14CDFE" w:rsidR="00A45A4E" w:rsidRPr="00A45A4E" w:rsidRDefault="00A45A4E" w:rsidP="00A45A4E">
            <w:pPr>
              <w:pStyle w:val="Bullet"/>
              <w:tabs>
                <w:tab w:val="clear" w:pos="360"/>
              </w:tabs>
              <w:ind w:left="0" w:firstLine="0"/>
              <w:jc w:val="center"/>
              <w:rPr>
                <w:rFonts w:asciiTheme="minorHAnsi" w:hAnsiTheme="minorHAnsi" w:cstheme="minorHAnsi"/>
                <w:b/>
                <w:bCs/>
              </w:rPr>
            </w:pPr>
            <w:r w:rsidRPr="00A45A4E">
              <w:rPr>
                <w:rFonts w:asciiTheme="minorHAnsi" w:hAnsiTheme="minorHAnsi" w:cstheme="minorHAnsi"/>
                <w:b/>
                <w:bCs/>
              </w:rPr>
              <w:t>Number</w:t>
            </w:r>
          </w:p>
        </w:tc>
      </w:tr>
      <w:tr w:rsidR="00A45A4E" w14:paraId="1E328269" w14:textId="77777777" w:rsidTr="00042D25">
        <w:tc>
          <w:tcPr>
            <w:tcW w:w="4315" w:type="dxa"/>
          </w:tcPr>
          <w:p w14:paraId="5A90B750" w14:textId="2A7508F3" w:rsidR="00A45A4E" w:rsidRPr="00A45A4E" w:rsidRDefault="00042D25" w:rsidP="00042D25">
            <w:pPr>
              <w:pStyle w:val="Bullet"/>
              <w:tabs>
                <w:tab w:val="clear" w:pos="360"/>
              </w:tabs>
              <w:ind w:left="0" w:firstLine="0"/>
              <w:jc w:val="left"/>
              <w:rPr>
                <w:rFonts w:asciiTheme="minorHAnsi" w:hAnsiTheme="minorHAnsi" w:cstheme="minorHAnsi"/>
                <w:b/>
                <w:bCs/>
              </w:rPr>
            </w:pPr>
            <w:r>
              <w:rPr>
                <w:rFonts w:asciiTheme="minorHAnsi" w:hAnsiTheme="minorHAnsi" w:cstheme="minorHAnsi"/>
                <w:b/>
                <w:bCs/>
              </w:rPr>
              <w:t>Sales/Marketing</w:t>
            </w:r>
          </w:p>
        </w:tc>
        <w:tc>
          <w:tcPr>
            <w:tcW w:w="4315" w:type="dxa"/>
          </w:tcPr>
          <w:p w14:paraId="7CD54E87" w14:textId="77777777" w:rsidR="00A45A4E" w:rsidRPr="00A45A4E" w:rsidRDefault="00A45A4E" w:rsidP="00A45A4E">
            <w:pPr>
              <w:pStyle w:val="Bullet"/>
              <w:tabs>
                <w:tab w:val="clear" w:pos="360"/>
              </w:tabs>
              <w:ind w:left="0" w:firstLine="0"/>
              <w:jc w:val="center"/>
              <w:rPr>
                <w:rFonts w:asciiTheme="minorHAnsi" w:hAnsiTheme="minorHAnsi" w:cstheme="minorHAnsi"/>
                <w:b/>
                <w:bCs/>
              </w:rPr>
            </w:pPr>
          </w:p>
        </w:tc>
      </w:tr>
      <w:tr w:rsidR="00A45A4E" w14:paraId="3431C860" w14:textId="77777777" w:rsidTr="00042D25">
        <w:tc>
          <w:tcPr>
            <w:tcW w:w="4315" w:type="dxa"/>
          </w:tcPr>
          <w:p w14:paraId="7AD0AB92" w14:textId="6C628D4F" w:rsidR="00A45A4E" w:rsidRPr="00A45A4E" w:rsidRDefault="00042D25" w:rsidP="00042D25">
            <w:pPr>
              <w:pStyle w:val="Bullet"/>
              <w:tabs>
                <w:tab w:val="clear" w:pos="360"/>
              </w:tabs>
              <w:ind w:left="0" w:firstLine="0"/>
              <w:jc w:val="left"/>
              <w:rPr>
                <w:rFonts w:asciiTheme="minorHAnsi" w:hAnsiTheme="minorHAnsi" w:cstheme="minorHAnsi"/>
                <w:b/>
                <w:bCs/>
              </w:rPr>
            </w:pPr>
            <w:r>
              <w:rPr>
                <w:rFonts w:asciiTheme="minorHAnsi" w:hAnsiTheme="minorHAnsi" w:cstheme="minorHAnsi"/>
                <w:b/>
                <w:bCs/>
              </w:rPr>
              <w:t>Management/Administration</w:t>
            </w:r>
          </w:p>
        </w:tc>
        <w:tc>
          <w:tcPr>
            <w:tcW w:w="4315" w:type="dxa"/>
          </w:tcPr>
          <w:p w14:paraId="3252F946" w14:textId="77777777" w:rsidR="00A45A4E" w:rsidRPr="00A45A4E" w:rsidRDefault="00A45A4E" w:rsidP="00A45A4E">
            <w:pPr>
              <w:pStyle w:val="Bullet"/>
              <w:tabs>
                <w:tab w:val="clear" w:pos="360"/>
              </w:tabs>
              <w:ind w:left="0" w:firstLine="0"/>
              <w:jc w:val="center"/>
              <w:rPr>
                <w:rFonts w:asciiTheme="minorHAnsi" w:hAnsiTheme="minorHAnsi" w:cstheme="minorHAnsi"/>
                <w:b/>
                <w:bCs/>
              </w:rPr>
            </w:pPr>
          </w:p>
        </w:tc>
      </w:tr>
      <w:tr w:rsidR="00A45A4E" w14:paraId="301AD67B" w14:textId="77777777" w:rsidTr="00042D25">
        <w:tc>
          <w:tcPr>
            <w:tcW w:w="4315" w:type="dxa"/>
          </w:tcPr>
          <w:p w14:paraId="74E0CB76" w14:textId="45197120" w:rsidR="00A45A4E" w:rsidRPr="00A45A4E" w:rsidRDefault="00042D25" w:rsidP="00042D25">
            <w:pPr>
              <w:pStyle w:val="Bullet"/>
              <w:tabs>
                <w:tab w:val="clear" w:pos="360"/>
              </w:tabs>
              <w:ind w:left="0" w:firstLine="0"/>
              <w:jc w:val="left"/>
              <w:rPr>
                <w:rFonts w:asciiTheme="minorHAnsi" w:hAnsiTheme="minorHAnsi" w:cstheme="minorHAnsi"/>
                <w:b/>
                <w:bCs/>
              </w:rPr>
            </w:pPr>
            <w:r>
              <w:rPr>
                <w:rFonts w:asciiTheme="minorHAnsi" w:hAnsiTheme="minorHAnsi" w:cstheme="minorHAnsi"/>
                <w:b/>
                <w:bCs/>
              </w:rPr>
              <w:lastRenderedPageBreak/>
              <w:t>Help Desk Staff</w:t>
            </w:r>
          </w:p>
        </w:tc>
        <w:tc>
          <w:tcPr>
            <w:tcW w:w="4315" w:type="dxa"/>
          </w:tcPr>
          <w:p w14:paraId="6EEA5DBC" w14:textId="77777777" w:rsidR="00A45A4E" w:rsidRPr="00A45A4E" w:rsidRDefault="00A45A4E" w:rsidP="00A45A4E">
            <w:pPr>
              <w:pStyle w:val="Bullet"/>
              <w:tabs>
                <w:tab w:val="clear" w:pos="360"/>
              </w:tabs>
              <w:ind w:left="0" w:firstLine="0"/>
              <w:jc w:val="center"/>
              <w:rPr>
                <w:rFonts w:asciiTheme="minorHAnsi" w:hAnsiTheme="minorHAnsi" w:cstheme="minorHAnsi"/>
                <w:b/>
                <w:bCs/>
              </w:rPr>
            </w:pPr>
          </w:p>
        </w:tc>
      </w:tr>
      <w:tr w:rsidR="00A45A4E" w14:paraId="00DBE09D" w14:textId="77777777" w:rsidTr="00042D25">
        <w:tc>
          <w:tcPr>
            <w:tcW w:w="4315" w:type="dxa"/>
          </w:tcPr>
          <w:p w14:paraId="47DCBD0C" w14:textId="1A7BA38C" w:rsidR="00A45A4E" w:rsidRPr="00A45A4E" w:rsidRDefault="00042D25" w:rsidP="00042D25">
            <w:pPr>
              <w:pStyle w:val="Bullet"/>
              <w:tabs>
                <w:tab w:val="clear" w:pos="360"/>
              </w:tabs>
              <w:ind w:left="0" w:firstLine="0"/>
              <w:jc w:val="left"/>
              <w:rPr>
                <w:rFonts w:asciiTheme="minorHAnsi" w:hAnsiTheme="minorHAnsi" w:cstheme="minorHAnsi"/>
                <w:b/>
                <w:bCs/>
              </w:rPr>
            </w:pPr>
            <w:r>
              <w:rPr>
                <w:rFonts w:asciiTheme="minorHAnsi" w:hAnsiTheme="minorHAnsi" w:cstheme="minorHAnsi"/>
                <w:b/>
                <w:bCs/>
              </w:rPr>
              <w:t>Development Staff</w:t>
            </w:r>
          </w:p>
        </w:tc>
        <w:tc>
          <w:tcPr>
            <w:tcW w:w="4315" w:type="dxa"/>
          </w:tcPr>
          <w:p w14:paraId="7A4D41A2" w14:textId="77777777" w:rsidR="00A45A4E" w:rsidRPr="00A45A4E" w:rsidRDefault="00A45A4E" w:rsidP="00A45A4E">
            <w:pPr>
              <w:pStyle w:val="Bullet"/>
              <w:tabs>
                <w:tab w:val="clear" w:pos="360"/>
              </w:tabs>
              <w:ind w:left="0" w:firstLine="0"/>
              <w:jc w:val="center"/>
              <w:rPr>
                <w:rFonts w:asciiTheme="minorHAnsi" w:hAnsiTheme="minorHAnsi" w:cstheme="minorHAnsi"/>
                <w:b/>
                <w:bCs/>
              </w:rPr>
            </w:pPr>
          </w:p>
        </w:tc>
      </w:tr>
      <w:tr w:rsidR="00A45A4E" w14:paraId="1ABDABF1" w14:textId="77777777" w:rsidTr="00042D25">
        <w:tc>
          <w:tcPr>
            <w:tcW w:w="4315" w:type="dxa"/>
          </w:tcPr>
          <w:p w14:paraId="0E4484C9" w14:textId="3DF7C268" w:rsidR="00A45A4E" w:rsidRPr="00A45A4E" w:rsidRDefault="00042D25" w:rsidP="00042D25">
            <w:pPr>
              <w:pStyle w:val="Bullet"/>
              <w:tabs>
                <w:tab w:val="clear" w:pos="360"/>
              </w:tabs>
              <w:ind w:left="0" w:firstLine="0"/>
              <w:jc w:val="left"/>
              <w:rPr>
                <w:rFonts w:asciiTheme="minorHAnsi" w:hAnsiTheme="minorHAnsi" w:cstheme="minorHAnsi"/>
                <w:b/>
                <w:bCs/>
              </w:rPr>
            </w:pPr>
            <w:r>
              <w:rPr>
                <w:rFonts w:asciiTheme="minorHAnsi" w:hAnsiTheme="minorHAnsi" w:cstheme="minorHAnsi"/>
                <w:b/>
                <w:bCs/>
              </w:rPr>
              <w:t>Other (please list)</w:t>
            </w:r>
          </w:p>
        </w:tc>
        <w:tc>
          <w:tcPr>
            <w:tcW w:w="4315" w:type="dxa"/>
          </w:tcPr>
          <w:p w14:paraId="75A6CAC4" w14:textId="77777777" w:rsidR="00A45A4E" w:rsidRPr="00A45A4E" w:rsidRDefault="00A45A4E" w:rsidP="00A45A4E">
            <w:pPr>
              <w:pStyle w:val="Bullet"/>
              <w:tabs>
                <w:tab w:val="clear" w:pos="360"/>
              </w:tabs>
              <w:ind w:left="0" w:firstLine="0"/>
              <w:jc w:val="center"/>
              <w:rPr>
                <w:rFonts w:asciiTheme="minorHAnsi" w:hAnsiTheme="minorHAnsi" w:cstheme="minorHAnsi"/>
                <w:b/>
                <w:bCs/>
              </w:rPr>
            </w:pPr>
          </w:p>
        </w:tc>
      </w:tr>
      <w:tr w:rsidR="00042D25" w14:paraId="0D4A3B19" w14:textId="77777777" w:rsidTr="00042D25">
        <w:tc>
          <w:tcPr>
            <w:tcW w:w="4315" w:type="dxa"/>
          </w:tcPr>
          <w:p w14:paraId="006A8423" w14:textId="6698A6CA" w:rsidR="00042D25" w:rsidRDefault="00042D25" w:rsidP="00042D25">
            <w:pPr>
              <w:pStyle w:val="Bullet"/>
              <w:tabs>
                <w:tab w:val="clear" w:pos="360"/>
              </w:tabs>
              <w:ind w:left="0" w:firstLine="0"/>
              <w:jc w:val="left"/>
              <w:rPr>
                <w:rFonts w:asciiTheme="minorHAnsi" w:hAnsiTheme="minorHAnsi" w:cstheme="minorHAnsi"/>
                <w:b/>
                <w:bCs/>
              </w:rPr>
            </w:pPr>
            <w:r>
              <w:rPr>
                <w:rFonts w:asciiTheme="minorHAnsi" w:hAnsiTheme="minorHAnsi" w:cstheme="minorHAnsi"/>
                <w:b/>
                <w:bCs/>
              </w:rPr>
              <w:t>Total</w:t>
            </w:r>
          </w:p>
        </w:tc>
        <w:tc>
          <w:tcPr>
            <w:tcW w:w="4315" w:type="dxa"/>
          </w:tcPr>
          <w:p w14:paraId="115BE419" w14:textId="77777777" w:rsidR="00042D25" w:rsidRPr="00A45A4E" w:rsidRDefault="00042D25" w:rsidP="00A45A4E">
            <w:pPr>
              <w:pStyle w:val="Bullet"/>
              <w:tabs>
                <w:tab w:val="clear" w:pos="360"/>
              </w:tabs>
              <w:ind w:left="0" w:firstLine="0"/>
              <w:jc w:val="center"/>
              <w:rPr>
                <w:rFonts w:asciiTheme="minorHAnsi" w:hAnsiTheme="minorHAnsi" w:cstheme="minorHAnsi"/>
                <w:b/>
                <w:bCs/>
              </w:rPr>
            </w:pPr>
          </w:p>
        </w:tc>
      </w:tr>
    </w:tbl>
    <w:p w14:paraId="3D598822" w14:textId="10E0F0EA" w:rsidR="00A45A4E" w:rsidRDefault="00A45A4E" w:rsidP="00A45A4E">
      <w:pPr>
        <w:pStyle w:val="Bullet"/>
        <w:tabs>
          <w:tab w:val="clear" w:pos="360"/>
        </w:tabs>
        <w:ind w:left="720" w:firstLine="0"/>
        <w:jc w:val="both"/>
        <w:rPr>
          <w:rFonts w:asciiTheme="minorHAnsi" w:hAnsiTheme="minorHAnsi" w:cstheme="minorHAnsi"/>
        </w:rPr>
      </w:pPr>
    </w:p>
    <w:p w14:paraId="2086F2C3" w14:textId="2FF1BB3C" w:rsidR="00042D25" w:rsidRDefault="00042D25" w:rsidP="00042D25">
      <w:pPr>
        <w:pStyle w:val="Bullet"/>
        <w:numPr>
          <w:ilvl w:val="0"/>
          <w:numId w:val="10"/>
        </w:numPr>
        <w:jc w:val="both"/>
        <w:rPr>
          <w:rFonts w:asciiTheme="minorHAnsi" w:hAnsiTheme="minorHAnsi" w:cstheme="minorHAnsi"/>
        </w:rPr>
      </w:pPr>
      <w:r w:rsidRPr="00042D25">
        <w:rPr>
          <w:rFonts w:asciiTheme="minorHAnsi" w:hAnsiTheme="minorHAnsi" w:cstheme="minorHAnsi"/>
        </w:rPr>
        <w:t>Please disclose any outstanding litigation against your company.</w:t>
      </w:r>
    </w:p>
    <w:tbl>
      <w:tblPr>
        <w:tblStyle w:val="TableGrid"/>
        <w:tblW w:w="0" w:type="auto"/>
        <w:tblInd w:w="720" w:type="dxa"/>
        <w:tblLook w:val="04A0" w:firstRow="1" w:lastRow="0" w:firstColumn="1" w:lastColumn="0" w:noHBand="0" w:noVBand="1"/>
      </w:tblPr>
      <w:tblGrid>
        <w:gridCol w:w="8630"/>
      </w:tblGrid>
      <w:tr w:rsidR="00042D25" w14:paraId="0BBA1764" w14:textId="77777777" w:rsidTr="7C54CB47">
        <w:tc>
          <w:tcPr>
            <w:tcW w:w="8630" w:type="dxa"/>
          </w:tcPr>
          <w:p w14:paraId="4F3A6A4E" w14:textId="77777777" w:rsidR="00042D25" w:rsidRDefault="00042D25" w:rsidP="00042D25">
            <w:pPr>
              <w:pStyle w:val="Bullet"/>
              <w:tabs>
                <w:tab w:val="clear" w:pos="360"/>
              </w:tabs>
              <w:ind w:left="0" w:firstLine="0"/>
              <w:rPr>
                <w:rFonts w:asciiTheme="minorHAnsi" w:hAnsiTheme="minorHAnsi" w:cstheme="minorHAnsi"/>
              </w:rPr>
            </w:pPr>
          </w:p>
          <w:p w14:paraId="01347C0F" w14:textId="77777777" w:rsidR="00042D25" w:rsidRDefault="00042D25" w:rsidP="00042D25">
            <w:pPr>
              <w:pStyle w:val="Bullet"/>
              <w:tabs>
                <w:tab w:val="clear" w:pos="360"/>
              </w:tabs>
              <w:ind w:left="0" w:firstLine="0"/>
              <w:rPr>
                <w:rFonts w:asciiTheme="minorHAnsi" w:hAnsiTheme="minorHAnsi" w:cstheme="minorHAnsi"/>
              </w:rPr>
            </w:pPr>
          </w:p>
          <w:p w14:paraId="12B02CF9" w14:textId="55F2033B" w:rsidR="00042D25" w:rsidRDefault="00042D25" w:rsidP="7C54CB47">
            <w:pPr>
              <w:pStyle w:val="Bullet"/>
              <w:tabs>
                <w:tab w:val="clear" w:pos="360"/>
              </w:tabs>
              <w:ind w:left="0" w:firstLine="0"/>
              <w:rPr>
                <w:rFonts w:asciiTheme="minorHAnsi" w:hAnsiTheme="minorHAnsi" w:cstheme="minorBidi"/>
              </w:rPr>
            </w:pPr>
          </w:p>
        </w:tc>
      </w:tr>
    </w:tbl>
    <w:p w14:paraId="67A8AC55" w14:textId="01E6444C" w:rsidR="00042D25" w:rsidRDefault="00042D25" w:rsidP="7C54CB47">
      <w:pPr>
        <w:pStyle w:val="Bullet"/>
        <w:numPr>
          <w:ilvl w:val="0"/>
          <w:numId w:val="10"/>
        </w:numPr>
        <w:jc w:val="both"/>
        <w:rPr>
          <w:rFonts w:asciiTheme="minorHAnsi" w:hAnsiTheme="minorHAnsi" w:cstheme="minorBidi"/>
        </w:rPr>
      </w:pPr>
      <w:r w:rsidRPr="7C54CB47">
        <w:rPr>
          <w:rFonts w:asciiTheme="minorHAnsi" w:hAnsiTheme="minorHAnsi" w:cstheme="minorBidi"/>
        </w:rPr>
        <w:t xml:space="preserve">Please list any third-party </w:t>
      </w:r>
      <w:r w:rsidR="0051352D">
        <w:rPr>
          <w:rFonts w:asciiTheme="minorHAnsi" w:hAnsiTheme="minorHAnsi" w:cstheme="minorBidi"/>
        </w:rPr>
        <w:t>vendor</w:t>
      </w:r>
      <w:r w:rsidRPr="7C54CB47">
        <w:rPr>
          <w:rFonts w:asciiTheme="minorHAnsi" w:hAnsiTheme="minorHAnsi" w:cstheme="minorBidi"/>
        </w:rPr>
        <w:t>s you’re partnering with and proposing as part of your response, as well as the products and versions proposed, and the scope areas/functionality they will be providing.</w:t>
      </w:r>
    </w:p>
    <w:tbl>
      <w:tblPr>
        <w:tblStyle w:val="TableGrid"/>
        <w:tblW w:w="0" w:type="auto"/>
        <w:tblInd w:w="720" w:type="dxa"/>
        <w:tblLook w:val="04A0" w:firstRow="1" w:lastRow="0" w:firstColumn="1" w:lastColumn="0" w:noHBand="0" w:noVBand="1"/>
      </w:tblPr>
      <w:tblGrid>
        <w:gridCol w:w="8630"/>
      </w:tblGrid>
      <w:tr w:rsidR="00042D25" w14:paraId="2623D0F7" w14:textId="77777777" w:rsidTr="00042D25">
        <w:tc>
          <w:tcPr>
            <w:tcW w:w="9350" w:type="dxa"/>
          </w:tcPr>
          <w:p w14:paraId="7482F9CE" w14:textId="77777777" w:rsidR="00042D25" w:rsidRDefault="00042D25" w:rsidP="00042D25">
            <w:pPr>
              <w:pStyle w:val="Bullet"/>
              <w:tabs>
                <w:tab w:val="clear" w:pos="360"/>
              </w:tabs>
              <w:ind w:left="0" w:firstLine="0"/>
              <w:rPr>
                <w:rFonts w:asciiTheme="minorHAnsi" w:hAnsiTheme="minorHAnsi" w:cstheme="minorHAnsi"/>
              </w:rPr>
            </w:pPr>
          </w:p>
          <w:p w14:paraId="6F054959" w14:textId="77777777" w:rsidR="00042D25" w:rsidRDefault="00042D25" w:rsidP="00042D25">
            <w:pPr>
              <w:pStyle w:val="Bullet"/>
              <w:tabs>
                <w:tab w:val="clear" w:pos="360"/>
              </w:tabs>
              <w:ind w:left="0" w:firstLine="0"/>
              <w:rPr>
                <w:rFonts w:asciiTheme="minorHAnsi" w:hAnsiTheme="minorHAnsi" w:cstheme="minorHAnsi"/>
              </w:rPr>
            </w:pPr>
          </w:p>
          <w:p w14:paraId="037121A1" w14:textId="5FB6486C" w:rsidR="00042D25" w:rsidRDefault="00042D25" w:rsidP="00042D25">
            <w:pPr>
              <w:pStyle w:val="Bullet"/>
              <w:tabs>
                <w:tab w:val="clear" w:pos="360"/>
              </w:tabs>
              <w:ind w:left="0" w:firstLine="0"/>
              <w:rPr>
                <w:rFonts w:asciiTheme="minorHAnsi" w:hAnsiTheme="minorHAnsi" w:cstheme="minorHAnsi"/>
              </w:rPr>
            </w:pPr>
          </w:p>
        </w:tc>
      </w:tr>
    </w:tbl>
    <w:p w14:paraId="18CB0C7B" w14:textId="409B364C" w:rsidR="00042D25" w:rsidRDefault="00255F23" w:rsidP="00255F23">
      <w:pPr>
        <w:pStyle w:val="Heading1"/>
      </w:pPr>
      <w:bookmarkStart w:id="8" w:name="_Toc190260779"/>
      <w:r>
        <w:lastRenderedPageBreak/>
        <w:t>Technical and Hosting Requirements Form</w:t>
      </w:r>
      <w:bookmarkEnd w:id="8"/>
    </w:p>
    <w:p w14:paraId="6D5EE4AD" w14:textId="56621280" w:rsidR="00255F23" w:rsidRDefault="00B25296" w:rsidP="00255F23">
      <w:pPr>
        <w:pStyle w:val="Heading2"/>
      </w:pPr>
      <w:bookmarkStart w:id="9" w:name="_Toc190260780"/>
      <w:r>
        <w:t xml:space="preserve">2.1 </w:t>
      </w:r>
      <w:r w:rsidR="00255F23">
        <w:t xml:space="preserve">Hosting and </w:t>
      </w:r>
      <w:r w:rsidR="00BA0BA3">
        <w:t>U</w:t>
      </w:r>
      <w:r w:rsidR="00255F23">
        <w:t>sage</w:t>
      </w:r>
      <w:bookmarkEnd w:id="9"/>
    </w:p>
    <w:p w14:paraId="15F06AE5" w14:textId="6288347F" w:rsidR="00255F23" w:rsidRDefault="00255F23" w:rsidP="00255F23">
      <w:pPr>
        <w:pStyle w:val="BodyText"/>
        <w:numPr>
          <w:ilvl w:val="0"/>
          <w:numId w:val="11"/>
        </w:numPr>
        <w:spacing w:before="0" w:after="0"/>
        <w:rPr>
          <w:rFonts w:asciiTheme="minorHAnsi" w:hAnsiTheme="minorHAnsi" w:cstheme="minorHAnsi"/>
        </w:rPr>
      </w:pPr>
      <w:r w:rsidRPr="00255F23">
        <w:rPr>
          <w:rFonts w:asciiTheme="minorHAnsi" w:hAnsiTheme="minorHAnsi" w:cstheme="minorHAnsi"/>
        </w:rPr>
        <w:t xml:space="preserve">Please describe </w:t>
      </w:r>
      <w:r w:rsidR="0051352D">
        <w:rPr>
          <w:rFonts w:asciiTheme="minorHAnsi" w:hAnsiTheme="minorHAnsi" w:cstheme="minorHAnsi"/>
        </w:rPr>
        <w:t>the</w:t>
      </w:r>
      <w:r w:rsidR="00F25D4E">
        <w:rPr>
          <w:rFonts w:asciiTheme="minorHAnsi" w:hAnsiTheme="minorHAnsi" w:cstheme="minorHAnsi"/>
        </w:rPr>
        <w:t xml:space="preserve"> </w:t>
      </w:r>
      <w:r w:rsidRPr="00255F23">
        <w:rPr>
          <w:rFonts w:asciiTheme="minorHAnsi" w:hAnsiTheme="minorHAnsi" w:cstheme="minorHAnsi"/>
        </w:rPr>
        <w:t>hosted model, including hosting, integration, minimum hardware requirements for computers, and deployment model (dedicated servers, shared environment, etc.).</w:t>
      </w:r>
      <w:r w:rsidR="00F25D4E" w:rsidRPr="00F25D4E">
        <w:t xml:space="preserve"> </w:t>
      </w:r>
      <w:r w:rsidR="00F25D4E">
        <w:t>Where are the primary and secondary data center locations?</w:t>
      </w:r>
    </w:p>
    <w:tbl>
      <w:tblPr>
        <w:tblStyle w:val="TableGrid"/>
        <w:tblW w:w="0" w:type="auto"/>
        <w:tblInd w:w="720" w:type="dxa"/>
        <w:tblLook w:val="04A0" w:firstRow="1" w:lastRow="0" w:firstColumn="1" w:lastColumn="0" w:noHBand="0" w:noVBand="1"/>
      </w:tblPr>
      <w:tblGrid>
        <w:gridCol w:w="8630"/>
      </w:tblGrid>
      <w:tr w:rsidR="00822C0F" w14:paraId="2AA51240" w14:textId="77777777" w:rsidTr="00822C0F">
        <w:tc>
          <w:tcPr>
            <w:tcW w:w="9350" w:type="dxa"/>
          </w:tcPr>
          <w:p w14:paraId="0B9838EC" w14:textId="77777777" w:rsidR="00822C0F" w:rsidRDefault="00822C0F" w:rsidP="00822C0F">
            <w:pPr>
              <w:pStyle w:val="BodyText"/>
              <w:spacing w:before="0" w:after="0"/>
              <w:rPr>
                <w:rFonts w:asciiTheme="minorHAnsi" w:hAnsiTheme="minorHAnsi" w:cstheme="minorHAnsi"/>
              </w:rPr>
            </w:pPr>
          </w:p>
          <w:p w14:paraId="64964FA3" w14:textId="77777777" w:rsidR="00822C0F" w:rsidRDefault="00822C0F" w:rsidP="00822C0F">
            <w:pPr>
              <w:pStyle w:val="BodyText"/>
              <w:spacing w:before="0" w:after="0"/>
              <w:rPr>
                <w:rFonts w:asciiTheme="minorHAnsi" w:hAnsiTheme="minorHAnsi" w:cstheme="minorHAnsi"/>
              </w:rPr>
            </w:pPr>
          </w:p>
          <w:p w14:paraId="2E8475B9" w14:textId="69CC7AF7" w:rsidR="00822C0F" w:rsidRDefault="00822C0F" w:rsidP="00822C0F">
            <w:pPr>
              <w:pStyle w:val="BodyText"/>
              <w:spacing w:before="0" w:after="0"/>
              <w:rPr>
                <w:rFonts w:asciiTheme="minorHAnsi" w:hAnsiTheme="minorHAnsi" w:cstheme="minorHAnsi"/>
              </w:rPr>
            </w:pPr>
          </w:p>
        </w:tc>
      </w:tr>
    </w:tbl>
    <w:p w14:paraId="1CD784FD" w14:textId="77777777" w:rsidR="00F25D4E" w:rsidRDefault="00F25D4E" w:rsidP="000F778B">
      <w:pPr>
        <w:pStyle w:val="BodyText"/>
        <w:spacing w:before="0" w:after="0"/>
      </w:pPr>
    </w:p>
    <w:p w14:paraId="4BE3866B" w14:textId="105DCB5D" w:rsidR="00255F23" w:rsidRDefault="00255F23" w:rsidP="00665909">
      <w:pPr>
        <w:pStyle w:val="BodyText"/>
        <w:numPr>
          <w:ilvl w:val="0"/>
          <w:numId w:val="11"/>
        </w:numPr>
        <w:spacing w:before="0" w:after="0"/>
      </w:pPr>
      <w:r>
        <w:t xml:space="preserve">Indicate </w:t>
      </w:r>
      <w:r w:rsidRPr="00255F23">
        <w:t>Tier certification for design and operation of the hosting locations mentioned above. Indicate if a private link (MPLS or EVPL) can be set up to the hosting locations mentioned above.</w:t>
      </w:r>
    </w:p>
    <w:tbl>
      <w:tblPr>
        <w:tblStyle w:val="TableGrid"/>
        <w:tblW w:w="0" w:type="auto"/>
        <w:tblInd w:w="720" w:type="dxa"/>
        <w:tblLook w:val="04A0" w:firstRow="1" w:lastRow="0" w:firstColumn="1" w:lastColumn="0" w:noHBand="0" w:noVBand="1"/>
      </w:tblPr>
      <w:tblGrid>
        <w:gridCol w:w="8630"/>
      </w:tblGrid>
      <w:tr w:rsidR="00822C0F" w14:paraId="7D197463" w14:textId="77777777" w:rsidTr="00822C0F">
        <w:tc>
          <w:tcPr>
            <w:tcW w:w="9350" w:type="dxa"/>
          </w:tcPr>
          <w:p w14:paraId="269F6944" w14:textId="77777777" w:rsidR="00822C0F" w:rsidRDefault="00822C0F" w:rsidP="000F778B">
            <w:pPr>
              <w:pStyle w:val="BodyText"/>
              <w:spacing w:before="0" w:after="0"/>
            </w:pPr>
          </w:p>
          <w:p w14:paraId="51737C9F" w14:textId="77777777" w:rsidR="00FE79DD" w:rsidRDefault="00FE79DD" w:rsidP="000F778B">
            <w:pPr>
              <w:pStyle w:val="BodyText"/>
              <w:spacing w:before="0" w:after="0"/>
            </w:pPr>
          </w:p>
          <w:p w14:paraId="0380BE84" w14:textId="4C962F77" w:rsidR="00822C0F" w:rsidRDefault="00822C0F" w:rsidP="000F778B">
            <w:pPr>
              <w:pStyle w:val="BodyText"/>
              <w:spacing w:before="0" w:after="0"/>
            </w:pPr>
          </w:p>
        </w:tc>
      </w:tr>
    </w:tbl>
    <w:p w14:paraId="0E46C511" w14:textId="77777777" w:rsidR="00822C0F" w:rsidRDefault="00822C0F" w:rsidP="00665909">
      <w:pPr>
        <w:pStyle w:val="BodyText"/>
        <w:spacing w:before="0" w:after="0"/>
        <w:ind w:left="720"/>
      </w:pPr>
    </w:p>
    <w:p w14:paraId="7C78D1A6" w14:textId="0043915F" w:rsidR="00255F23" w:rsidRDefault="00255F23" w:rsidP="00822C0F">
      <w:pPr>
        <w:pStyle w:val="BodyText"/>
        <w:numPr>
          <w:ilvl w:val="0"/>
          <w:numId w:val="11"/>
        </w:numPr>
        <w:spacing w:before="0" w:after="0"/>
      </w:pPr>
      <w:r w:rsidRPr="00255F23">
        <w:t>How do you track monthly usage for subscription-based services?</w:t>
      </w:r>
    </w:p>
    <w:tbl>
      <w:tblPr>
        <w:tblStyle w:val="TableGrid"/>
        <w:tblW w:w="0" w:type="auto"/>
        <w:tblInd w:w="720" w:type="dxa"/>
        <w:tblLook w:val="04A0" w:firstRow="1" w:lastRow="0" w:firstColumn="1" w:lastColumn="0" w:noHBand="0" w:noVBand="1"/>
      </w:tblPr>
      <w:tblGrid>
        <w:gridCol w:w="8630"/>
      </w:tblGrid>
      <w:tr w:rsidR="00665909" w14:paraId="5076537F" w14:textId="77777777" w:rsidTr="00665909">
        <w:tc>
          <w:tcPr>
            <w:tcW w:w="9350" w:type="dxa"/>
          </w:tcPr>
          <w:p w14:paraId="294F2E7B" w14:textId="77777777" w:rsidR="00665909" w:rsidRDefault="00665909" w:rsidP="00665909">
            <w:pPr>
              <w:pStyle w:val="BodyText"/>
              <w:spacing w:before="0" w:after="0"/>
            </w:pPr>
          </w:p>
          <w:p w14:paraId="4ECB1DCF" w14:textId="77777777" w:rsidR="00665909" w:rsidRDefault="00665909" w:rsidP="00665909">
            <w:pPr>
              <w:pStyle w:val="BodyText"/>
              <w:spacing w:before="0" w:after="0"/>
            </w:pPr>
          </w:p>
          <w:p w14:paraId="2991910C" w14:textId="5DB6F468" w:rsidR="00665909" w:rsidRDefault="00665909" w:rsidP="00665909">
            <w:pPr>
              <w:pStyle w:val="BodyText"/>
              <w:spacing w:before="0" w:after="0"/>
            </w:pPr>
          </w:p>
        </w:tc>
      </w:tr>
    </w:tbl>
    <w:p w14:paraId="3B2C8C21" w14:textId="77777777" w:rsidR="00665909" w:rsidRDefault="00665909" w:rsidP="00665909">
      <w:pPr>
        <w:pStyle w:val="BodyText"/>
        <w:spacing w:before="0" w:after="0"/>
        <w:ind w:left="720"/>
      </w:pPr>
    </w:p>
    <w:p w14:paraId="4F51A54F" w14:textId="32699F85" w:rsidR="00255F23" w:rsidRDefault="00255F23" w:rsidP="00822C0F">
      <w:pPr>
        <w:pStyle w:val="BodyText"/>
        <w:numPr>
          <w:ilvl w:val="0"/>
          <w:numId w:val="11"/>
        </w:numPr>
        <w:spacing w:before="0" w:after="0"/>
      </w:pPr>
      <w:r w:rsidRPr="00255F23">
        <w:t>Does the system interface support a browser interface with or without the help of additional components?</w:t>
      </w:r>
    </w:p>
    <w:tbl>
      <w:tblPr>
        <w:tblStyle w:val="TableGrid"/>
        <w:tblW w:w="0" w:type="auto"/>
        <w:tblInd w:w="720" w:type="dxa"/>
        <w:tblLook w:val="04A0" w:firstRow="1" w:lastRow="0" w:firstColumn="1" w:lastColumn="0" w:noHBand="0" w:noVBand="1"/>
      </w:tblPr>
      <w:tblGrid>
        <w:gridCol w:w="8630"/>
      </w:tblGrid>
      <w:tr w:rsidR="00665909" w14:paraId="62B213F3" w14:textId="77777777" w:rsidTr="00665909">
        <w:tc>
          <w:tcPr>
            <w:tcW w:w="9350" w:type="dxa"/>
          </w:tcPr>
          <w:p w14:paraId="6F514AC8" w14:textId="77777777" w:rsidR="00665909" w:rsidRDefault="00665909" w:rsidP="00665909">
            <w:pPr>
              <w:pStyle w:val="BodyText"/>
              <w:spacing w:before="0" w:after="0"/>
            </w:pPr>
          </w:p>
          <w:p w14:paraId="7B231AD6" w14:textId="77777777" w:rsidR="00665909" w:rsidRDefault="00665909" w:rsidP="00665909">
            <w:pPr>
              <w:pStyle w:val="BodyText"/>
              <w:spacing w:before="0" w:after="0"/>
            </w:pPr>
          </w:p>
          <w:p w14:paraId="64C13243" w14:textId="1CAEDB63" w:rsidR="00665909" w:rsidRDefault="00665909" w:rsidP="00665909">
            <w:pPr>
              <w:pStyle w:val="BodyText"/>
              <w:spacing w:before="0" w:after="0"/>
            </w:pPr>
          </w:p>
        </w:tc>
      </w:tr>
    </w:tbl>
    <w:p w14:paraId="19198730" w14:textId="77777777" w:rsidR="00665909" w:rsidRDefault="00665909" w:rsidP="00665909">
      <w:pPr>
        <w:pStyle w:val="BodyText"/>
        <w:spacing w:before="0" w:after="0"/>
        <w:ind w:left="720"/>
      </w:pPr>
    </w:p>
    <w:p w14:paraId="7E863E47" w14:textId="7BB1FC46" w:rsidR="00255F23" w:rsidRDefault="00255F23" w:rsidP="00822C0F">
      <w:pPr>
        <w:pStyle w:val="BodyText"/>
        <w:numPr>
          <w:ilvl w:val="0"/>
          <w:numId w:val="11"/>
        </w:numPr>
        <w:spacing w:before="0" w:after="0"/>
      </w:pPr>
      <w:r w:rsidRPr="00255F23">
        <w:t>Please describe the minimum commitment term (in years) for a hosted option and note the term assumed for determining the proposed costs.</w:t>
      </w:r>
    </w:p>
    <w:tbl>
      <w:tblPr>
        <w:tblStyle w:val="TableGrid"/>
        <w:tblW w:w="0" w:type="auto"/>
        <w:tblInd w:w="720" w:type="dxa"/>
        <w:tblLook w:val="04A0" w:firstRow="1" w:lastRow="0" w:firstColumn="1" w:lastColumn="0" w:noHBand="0" w:noVBand="1"/>
      </w:tblPr>
      <w:tblGrid>
        <w:gridCol w:w="8630"/>
      </w:tblGrid>
      <w:tr w:rsidR="00665909" w14:paraId="2E5AC9B0" w14:textId="77777777" w:rsidTr="00665909">
        <w:tc>
          <w:tcPr>
            <w:tcW w:w="9350" w:type="dxa"/>
          </w:tcPr>
          <w:p w14:paraId="2C81D5FE" w14:textId="77777777" w:rsidR="00665909" w:rsidRDefault="00665909" w:rsidP="00665909">
            <w:pPr>
              <w:pStyle w:val="BodyText"/>
              <w:spacing w:before="0" w:after="0"/>
            </w:pPr>
          </w:p>
          <w:p w14:paraId="4260AA80" w14:textId="77777777" w:rsidR="00665909" w:rsidRDefault="00665909" w:rsidP="00665909">
            <w:pPr>
              <w:pStyle w:val="BodyText"/>
              <w:spacing w:before="0" w:after="0"/>
            </w:pPr>
          </w:p>
          <w:p w14:paraId="1CFCEE9D" w14:textId="0BFB4A5E" w:rsidR="00665909" w:rsidRDefault="00665909" w:rsidP="00665909">
            <w:pPr>
              <w:pStyle w:val="BodyText"/>
              <w:spacing w:before="0" w:after="0"/>
            </w:pPr>
          </w:p>
        </w:tc>
      </w:tr>
    </w:tbl>
    <w:p w14:paraId="71841006" w14:textId="77777777" w:rsidR="00665909" w:rsidRDefault="00665909" w:rsidP="00665909">
      <w:pPr>
        <w:pStyle w:val="BodyText"/>
        <w:spacing w:before="0" w:after="0"/>
        <w:ind w:left="720"/>
      </w:pPr>
    </w:p>
    <w:p w14:paraId="74E777BB" w14:textId="44462BD6" w:rsidR="00255F23" w:rsidRDefault="00255F23" w:rsidP="00822C0F">
      <w:pPr>
        <w:pStyle w:val="BodyText"/>
        <w:numPr>
          <w:ilvl w:val="0"/>
          <w:numId w:val="11"/>
        </w:numPr>
        <w:spacing w:before="0" w:after="0"/>
      </w:pPr>
      <w:r w:rsidRPr="00255F23">
        <w:t>Please list the connectivity options and carriers available at your hosting facility.</w:t>
      </w:r>
    </w:p>
    <w:tbl>
      <w:tblPr>
        <w:tblStyle w:val="TableGrid"/>
        <w:tblW w:w="0" w:type="auto"/>
        <w:tblInd w:w="720" w:type="dxa"/>
        <w:tblLook w:val="04A0" w:firstRow="1" w:lastRow="0" w:firstColumn="1" w:lastColumn="0" w:noHBand="0" w:noVBand="1"/>
      </w:tblPr>
      <w:tblGrid>
        <w:gridCol w:w="8630"/>
      </w:tblGrid>
      <w:tr w:rsidR="00665909" w14:paraId="1D578040" w14:textId="77777777" w:rsidTr="00665909">
        <w:tc>
          <w:tcPr>
            <w:tcW w:w="9350" w:type="dxa"/>
          </w:tcPr>
          <w:p w14:paraId="6596460D" w14:textId="77777777" w:rsidR="00665909" w:rsidRDefault="00665909" w:rsidP="00665909">
            <w:pPr>
              <w:pStyle w:val="BodyText"/>
              <w:spacing w:before="0" w:after="0"/>
            </w:pPr>
          </w:p>
          <w:p w14:paraId="10A375EB" w14:textId="77777777" w:rsidR="00665909" w:rsidRDefault="00665909" w:rsidP="00665909">
            <w:pPr>
              <w:pStyle w:val="BodyText"/>
              <w:spacing w:before="0" w:after="0"/>
            </w:pPr>
          </w:p>
          <w:p w14:paraId="18129E81" w14:textId="510A3BC3" w:rsidR="00665909" w:rsidRDefault="00665909" w:rsidP="00665909">
            <w:pPr>
              <w:pStyle w:val="BodyText"/>
              <w:spacing w:before="0" w:after="0"/>
            </w:pPr>
          </w:p>
        </w:tc>
      </w:tr>
    </w:tbl>
    <w:p w14:paraId="530C961F" w14:textId="77777777" w:rsidR="00665909" w:rsidRDefault="00665909" w:rsidP="00665909">
      <w:pPr>
        <w:pStyle w:val="BodyText"/>
        <w:spacing w:before="0" w:after="0"/>
        <w:ind w:left="720"/>
      </w:pPr>
    </w:p>
    <w:p w14:paraId="3A53953E" w14:textId="5A46967D" w:rsidR="00255F23" w:rsidRDefault="00255F23" w:rsidP="00822C0F">
      <w:pPr>
        <w:pStyle w:val="BodyText"/>
        <w:numPr>
          <w:ilvl w:val="0"/>
          <w:numId w:val="11"/>
        </w:numPr>
        <w:spacing w:before="0" w:after="0"/>
      </w:pPr>
      <w:r w:rsidRPr="00255F23">
        <w:t>Estimate the bandwidth that your solution will require based upon users, application environment, and any other factors.</w:t>
      </w:r>
    </w:p>
    <w:tbl>
      <w:tblPr>
        <w:tblStyle w:val="TableGrid"/>
        <w:tblW w:w="0" w:type="auto"/>
        <w:tblInd w:w="720" w:type="dxa"/>
        <w:tblLook w:val="04A0" w:firstRow="1" w:lastRow="0" w:firstColumn="1" w:lastColumn="0" w:noHBand="0" w:noVBand="1"/>
      </w:tblPr>
      <w:tblGrid>
        <w:gridCol w:w="8630"/>
      </w:tblGrid>
      <w:tr w:rsidR="00665909" w14:paraId="328F2809" w14:textId="77777777" w:rsidTr="00665909">
        <w:tc>
          <w:tcPr>
            <w:tcW w:w="9350" w:type="dxa"/>
          </w:tcPr>
          <w:p w14:paraId="4501FB1F" w14:textId="77777777" w:rsidR="00665909" w:rsidRDefault="00665909" w:rsidP="00665909">
            <w:pPr>
              <w:pStyle w:val="BodyText"/>
              <w:spacing w:before="0" w:after="0"/>
            </w:pPr>
          </w:p>
          <w:p w14:paraId="7259B62B" w14:textId="77777777" w:rsidR="00665909" w:rsidRDefault="00665909" w:rsidP="00665909">
            <w:pPr>
              <w:pStyle w:val="BodyText"/>
              <w:spacing w:before="0" w:after="0"/>
            </w:pPr>
          </w:p>
          <w:p w14:paraId="785D68EC" w14:textId="780BA8DA" w:rsidR="00665909" w:rsidRDefault="00665909" w:rsidP="00665909">
            <w:pPr>
              <w:pStyle w:val="BodyText"/>
              <w:spacing w:before="0" w:after="0"/>
            </w:pPr>
          </w:p>
        </w:tc>
      </w:tr>
    </w:tbl>
    <w:p w14:paraId="61081DAA" w14:textId="77777777" w:rsidR="00665909" w:rsidRDefault="00665909" w:rsidP="00665909">
      <w:pPr>
        <w:pStyle w:val="BodyText"/>
        <w:spacing w:before="0" w:after="0"/>
        <w:ind w:left="720"/>
      </w:pPr>
    </w:p>
    <w:p w14:paraId="5C00DFA0" w14:textId="366C6CA8" w:rsidR="00255F23" w:rsidRDefault="00255F23" w:rsidP="00822C0F">
      <w:pPr>
        <w:pStyle w:val="BodyText"/>
        <w:numPr>
          <w:ilvl w:val="0"/>
          <w:numId w:val="11"/>
        </w:numPr>
        <w:spacing w:before="0" w:after="0"/>
      </w:pPr>
      <w:r w:rsidRPr="00255F23">
        <w:t xml:space="preserve">Please describe if there are conflicts between the solution and current technologies used in the </w:t>
      </w:r>
      <w:r w:rsidR="00DE2962">
        <w:t>County</w:t>
      </w:r>
      <w:r w:rsidRPr="00255F23">
        <w:t xml:space="preserve"> as defined in the RFP.</w:t>
      </w:r>
    </w:p>
    <w:tbl>
      <w:tblPr>
        <w:tblStyle w:val="TableGrid"/>
        <w:tblW w:w="0" w:type="auto"/>
        <w:tblInd w:w="720" w:type="dxa"/>
        <w:tblLook w:val="04A0" w:firstRow="1" w:lastRow="0" w:firstColumn="1" w:lastColumn="0" w:noHBand="0" w:noVBand="1"/>
      </w:tblPr>
      <w:tblGrid>
        <w:gridCol w:w="8630"/>
      </w:tblGrid>
      <w:tr w:rsidR="00665909" w14:paraId="10AB3177" w14:textId="77777777" w:rsidTr="00665909">
        <w:tc>
          <w:tcPr>
            <w:tcW w:w="9350" w:type="dxa"/>
          </w:tcPr>
          <w:p w14:paraId="069B4BB4" w14:textId="77777777" w:rsidR="00665909" w:rsidRDefault="00665909" w:rsidP="00665909">
            <w:pPr>
              <w:pStyle w:val="BodyText"/>
              <w:spacing w:before="0" w:after="0"/>
            </w:pPr>
          </w:p>
          <w:p w14:paraId="29BC9AAE" w14:textId="77777777" w:rsidR="00665909" w:rsidRDefault="00665909" w:rsidP="00665909">
            <w:pPr>
              <w:pStyle w:val="BodyText"/>
              <w:spacing w:before="0" w:after="0"/>
            </w:pPr>
          </w:p>
          <w:p w14:paraId="6F4DA476" w14:textId="0EB3FB4E" w:rsidR="00665909" w:rsidRDefault="00665909" w:rsidP="00665909">
            <w:pPr>
              <w:pStyle w:val="BodyText"/>
              <w:spacing w:before="0" w:after="0"/>
            </w:pPr>
          </w:p>
        </w:tc>
      </w:tr>
    </w:tbl>
    <w:p w14:paraId="731CFB1E" w14:textId="77777777" w:rsidR="002266E8" w:rsidRDefault="002266E8" w:rsidP="00665909">
      <w:pPr>
        <w:pStyle w:val="BodyText"/>
        <w:spacing w:before="0" w:after="0"/>
        <w:ind w:left="720"/>
      </w:pPr>
    </w:p>
    <w:p w14:paraId="1A050D71" w14:textId="6E54AAB1" w:rsidR="000F580F" w:rsidRDefault="000F580F" w:rsidP="000F580F">
      <w:pPr>
        <w:pStyle w:val="BodyText"/>
        <w:numPr>
          <w:ilvl w:val="0"/>
          <w:numId w:val="11"/>
        </w:numPr>
        <w:spacing w:before="0" w:after="0"/>
      </w:pPr>
      <w:r>
        <w:t>At the end of the contract term, how will the bidder deliver the system’s data to the County? Consider format, mechanism, timeline, and cost.</w:t>
      </w:r>
    </w:p>
    <w:tbl>
      <w:tblPr>
        <w:tblStyle w:val="TableGrid"/>
        <w:tblW w:w="0" w:type="auto"/>
        <w:tblInd w:w="720" w:type="dxa"/>
        <w:tblLook w:val="04A0" w:firstRow="1" w:lastRow="0" w:firstColumn="1" w:lastColumn="0" w:noHBand="0" w:noVBand="1"/>
      </w:tblPr>
      <w:tblGrid>
        <w:gridCol w:w="8630"/>
      </w:tblGrid>
      <w:tr w:rsidR="000F580F" w14:paraId="1CC26651" w14:textId="77777777" w:rsidTr="000F580F">
        <w:tc>
          <w:tcPr>
            <w:tcW w:w="9350" w:type="dxa"/>
          </w:tcPr>
          <w:p w14:paraId="611516D2" w14:textId="77777777" w:rsidR="000F580F" w:rsidRDefault="000F580F" w:rsidP="000F580F">
            <w:pPr>
              <w:pStyle w:val="BodyText"/>
              <w:spacing w:before="0" w:after="0"/>
            </w:pPr>
          </w:p>
          <w:p w14:paraId="4839F913" w14:textId="77777777" w:rsidR="000F580F" w:rsidRDefault="000F580F" w:rsidP="000F580F">
            <w:pPr>
              <w:pStyle w:val="BodyText"/>
              <w:spacing w:before="0" w:after="0"/>
            </w:pPr>
          </w:p>
          <w:p w14:paraId="6F43F2B1" w14:textId="77777777" w:rsidR="000F580F" w:rsidRDefault="000F580F" w:rsidP="000F580F">
            <w:pPr>
              <w:pStyle w:val="BodyText"/>
              <w:spacing w:before="0" w:after="0"/>
            </w:pPr>
          </w:p>
        </w:tc>
      </w:tr>
    </w:tbl>
    <w:p w14:paraId="31CF1920" w14:textId="77777777" w:rsidR="000F580F" w:rsidRDefault="000F580F" w:rsidP="000F580F">
      <w:pPr>
        <w:pStyle w:val="BodyText"/>
        <w:spacing w:before="0" w:after="0"/>
        <w:ind w:left="720"/>
      </w:pPr>
    </w:p>
    <w:p w14:paraId="4EE162A5" w14:textId="49A404ED" w:rsidR="000F580F" w:rsidRDefault="000F580F" w:rsidP="000F580F">
      <w:pPr>
        <w:pStyle w:val="BodyText"/>
        <w:numPr>
          <w:ilvl w:val="0"/>
          <w:numId w:val="11"/>
        </w:numPr>
        <w:spacing w:before="0" w:after="0"/>
      </w:pPr>
      <w:r>
        <w:t>Will the County own its data?</w:t>
      </w:r>
    </w:p>
    <w:tbl>
      <w:tblPr>
        <w:tblStyle w:val="TableGrid"/>
        <w:tblW w:w="0" w:type="auto"/>
        <w:tblInd w:w="720" w:type="dxa"/>
        <w:tblLook w:val="04A0" w:firstRow="1" w:lastRow="0" w:firstColumn="1" w:lastColumn="0" w:noHBand="0" w:noVBand="1"/>
      </w:tblPr>
      <w:tblGrid>
        <w:gridCol w:w="8630"/>
      </w:tblGrid>
      <w:tr w:rsidR="000F580F" w14:paraId="4F7DABDC" w14:textId="77777777" w:rsidTr="000F580F">
        <w:tc>
          <w:tcPr>
            <w:tcW w:w="9350" w:type="dxa"/>
          </w:tcPr>
          <w:p w14:paraId="488B569D" w14:textId="77777777" w:rsidR="000F580F" w:rsidRDefault="000F580F" w:rsidP="000F580F">
            <w:pPr>
              <w:pStyle w:val="BodyText"/>
              <w:spacing w:before="0" w:after="0"/>
            </w:pPr>
          </w:p>
          <w:p w14:paraId="5BEB84A6" w14:textId="77777777" w:rsidR="000F580F" w:rsidRDefault="000F580F" w:rsidP="000F580F">
            <w:pPr>
              <w:pStyle w:val="BodyText"/>
              <w:spacing w:before="0" w:after="0"/>
            </w:pPr>
          </w:p>
          <w:p w14:paraId="56F6A751" w14:textId="77777777" w:rsidR="000F580F" w:rsidRDefault="000F580F" w:rsidP="000F580F">
            <w:pPr>
              <w:pStyle w:val="BodyText"/>
              <w:spacing w:before="0" w:after="0"/>
            </w:pPr>
          </w:p>
        </w:tc>
      </w:tr>
    </w:tbl>
    <w:p w14:paraId="1F8B4791" w14:textId="77777777" w:rsidR="000F580F" w:rsidRDefault="000F580F" w:rsidP="000F580F">
      <w:pPr>
        <w:pStyle w:val="BodyText"/>
        <w:spacing w:before="0" w:after="0"/>
        <w:ind w:left="720"/>
      </w:pPr>
    </w:p>
    <w:p w14:paraId="37922F6E" w14:textId="0FF242DA" w:rsidR="000F580F" w:rsidRDefault="000F580F" w:rsidP="000F580F">
      <w:pPr>
        <w:pStyle w:val="BodyText"/>
        <w:numPr>
          <w:ilvl w:val="0"/>
          <w:numId w:val="11"/>
        </w:numPr>
        <w:spacing w:before="0" w:after="0"/>
      </w:pPr>
      <w:r>
        <w:t xml:space="preserve">How will the County's data be returned if the contract is terminated? Describe format, cost, timeline, etc. What aids will be available to help the County understand the format of this data? </w:t>
      </w:r>
    </w:p>
    <w:tbl>
      <w:tblPr>
        <w:tblStyle w:val="TableGrid"/>
        <w:tblW w:w="0" w:type="auto"/>
        <w:tblInd w:w="720" w:type="dxa"/>
        <w:tblLook w:val="04A0" w:firstRow="1" w:lastRow="0" w:firstColumn="1" w:lastColumn="0" w:noHBand="0" w:noVBand="1"/>
      </w:tblPr>
      <w:tblGrid>
        <w:gridCol w:w="8630"/>
      </w:tblGrid>
      <w:tr w:rsidR="000F580F" w14:paraId="085C647F" w14:textId="77777777" w:rsidTr="000F580F">
        <w:tc>
          <w:tcPr>
            <w:tcW w:w="9350" w:type="dxa"/>
          </w:tcPr>
          <w:p w14:paraId="24B30C9A" w14:textId="77777777" w:rsidR="000F580F" w:rsidRDefault="000F580F" w:rsidP="000F580F">
            <w:pPr>
              <w:pStyle w:val="BodyText"/>
              <w:spacing w:before="0" w:after="0"/>
            </w:pPr>
          </w:p>
          <w:p w14:paraId="401B9E19" w14:textId="77777777" w:rsidR="000F580F" w:rsidRDefault="000F580F" w:rsidP="000F580F">
            <w:pPr>
              <w:pStyle w:val="BodyText"/>
              <w:spacing w:before="0" w:after="0"/>
            </w:pPr>
          </w:p>
          <w:p w14:paraId="5EA8AF5D" w14:textId="77777777" w:rsidR="000F580F" w:rsidRDefault="000F580F" w:rsidP="000F580F">
            <w:pPr>
              <w:pStyle w:val="BodyText"/>
              <w:spacing w:before="0" w:after="0"/>
            </w:pPr>
          </w:p>
        </w:tc>
      </w:tr>
    </w:tbl>
    <w:p w14:paraId="75B36F96" w14:textId="77777777" w:rsidR="000F580F" w:rsidRDefault="000F580F" w:rsidP="000F580F">
      <w:pPr>
        <w:pStyle w:val="BodyText"/>
        <w:spacing w:before="0" w:after="0"/>
        <w:ind w:left="720"/>
      </w:pPr>
    </w:p>
    <w:p w14:paraId="7E32607B" w14:textId="55A7E318" w:rsidR="000F580F" w:rsidRDefault="000F580F" w:rsidP="000F580F">
      <w:pPr>
        <w:pStyle w:val="BodyText"/>
        <w:numPr>
          <w:ilvl w:val="0"/>
          <w:numId w:val="11"/>
        </w:numPr>
        <w:spacing w:before="0" w:after="0"/>
      </w:pPr>
      <w:r>
        <w:t>How long will the County's data be retained after contract termination?</w:t>
      </w:r>
    </w:p>
    <w:tbl>
      <w:tblPr>
        <w:tblStyle w:val="TableGrid"/>
        <w:tblW w:w="0" w:type="auto"/>
        <w:tblInd w:w="720" w:type="dxa"/>
        <w:tblLook w:val="04A0" w:firstRow="1" w:lastRow="0" w:firstColumn="1" w:lastColumn="0" w:noHBand="0" w:noVBand="1"/>
      </w:tblPr>
      <w:tblGrid>
        <w:gridCol w:w="8630"/>
      </w:tblGrid>
      <w:tr w:rsidR="000F580F" w14:paraId="777131FE" w14:textId="77777777" w:rsidTr="000F580F">
        <w:tc>
          <w:tcPr>
            <w:tcW w:w="9350" w:type="dxa"/>
          </w:tcPr>
          <w:p w14:paraId="79222888" w14:textId="77777777" w:rsidR="000F580F" w:rsidRDefault="000F580F" w:rsidP="000F580F">
            <w:pPr>
              <w:pStyle w:val="BodyText"/>
              <w:spacing w:before="0" w:after="0"/>
            </w:pPr>
          </w:p>
          <w:p w14:paraId="1714EB36" w14:textId="77777777" w:rsidR="000F580F" w:rsidRDefault="000F580F" w:rsidP="000F580F">
            <w:pPr>
              <w:pStyle w:val="BodyText"/>
              <w:spacing w:before="0" w:after="0"/>
            </w:pPr>
          </w:p>
          <w:p w14:paraId="0C0A0512" w14:textId="77777777" w:rsidR="000F580F" w:rsidRDefault="000F580F" w:rsidP="000F580F">
            <w:pPr>
              <w:pStyle w:val="BodyText"/>
              <w:spacing w:before="0" w:after="0"/>
            </w:pPr>
          </w:p>
        </w:tc>
      </w:tr>
    </w:tbl>
    <w:p w14:paraId="7654D56C" w14:textId="77777777" w:rsidR="000F580F" w:rsidRDefault="000F580F" w:rsidP="000F580F">
      <w:pPr>
        <w:spacing w:before="0" w:after="0"/>
      </w:pPr>
    </w:p>
    <w:p w14:paraId="0FEF4AC7" w14:textId="627C942A" w:rsidR="002266E8" w:rsidRDefault="00B25296" w:rsidP="00255F23">
      <w:pPr>
        <w:pStyle w:val="Heading2"/>
      </w:pPr>
      <w:bookmarkStart w:id="10" w:name="_Toc190260781"/>
      <w:r>
        <w:lastRenderedPageBreak/>
        <w:t xml:space="preserve">2.2 </w:t>
      </w:r>
      <w:r w:rsidR="002266E8">
        <w:t>Integrations</w:t>
      </w:r>
      <w:bookmarkEnd w:id="10"/>
    </w:p>
    <w:p w14:paraId="456C09F2" w14:textId="4018FB70" w:rsidR="002266E8" w:rsidRDefault="002266E8" w:rsidP="002266E8">
      <w:pPr>
        <w:pStyle w:val="BodyText"/>
        <w:numPr>
          <w:ilvl w:val="0"/>
          <w:numId w:val="11"/>
        </w:numPr>
        <w:spacing w:before="0" w:after="0"/>
      </w:pPr>
      <w:r>
        <w:t xml:space="preserve">Review section </w:t>
      </w:r>
      <w:r w:rsidRPr="002266E8">
        <w:rPr>
          <w:b/>
          <w:bCs/>
        </w:rPr>
        <w:t>3.4 Requested Integrations</w:t>
      </w:r>
      <w:r>
        <w:t xml:space="preserve"> in the RFP. </w:t>
      </w:r>
      <w:r w:rsidRPr="002266E8">
        <w:t xml:space="preserve">How does your solution facilitate integration with other business applications </w:t>
      </w:r>
      <w:r w:rsidR="00364249">
        <w:t>the County uses</w:t>
      </w:r>
      <w:r w:rsidRPr="002266E8">
        <w:t xml:space="preserve"> now or </w:t>
      </w:r>
      <w:r w:rsidR="00364249">
        <w:t xml:space="preserve">may use </w:t>
      </w:r>
      <w:r w:rsidRPr="002266E8">
        <w:t>in the future?</w:t>
      </w:r>
    </w:p>
    <w:tbl>
      <w:tblPr>
        <w:tblStyle w:val="TableGrid"/>
        <w:tblW w:w="0" w:type="auto"/>
        <w:tblInd w:w="720" w:type="dxa"/>
        <w:tblLook w:val="04A0" w:firstRow="1" w:lastRow="0" w:firstColumn="1" w:lastColumn="0" w:noHBand="0" w:noVBand="1"/>
      </w:tblPr>
      <w:tblGrid>
        <w:gridCol w:w="8630"/>
      </w:tblGrid>
      <w:tr w:rsidR="002266E8" w14:paraId="20590FE9" w14:textId="77777777" w:rsidTr="002266E8">
        <w:tc>
          <w:tcPr>
            <w:tcW w:w="9350" w:type="dxa"/>
          </w:tcPr>
          <w:p w14:paraId="2A6D617C" w14:textId="77777777" w:rsidR="002266E8" w:rsidRDefault="002266E8" w:rsidP="002266E8">
            <w:pPr>
              <w:pStyle w:val="BodyText"/>
              <w:spacing w:before="0" w:after="0"/>
            </w:pPr>
          </w:p>
          <w:p w14:paraId="0D806B41" w14:textId="77777777" w:rsidR="002266E8" w:rsidRDefault="002266E8" w:rsidP="002266E8">
            <w:pPr>
              <w:pStyle w:val="BodyText"/>
              <w:spacing w:before="0" w:after="0"/>
            </w:pPr>
          </w:p>
          <w:p w14:paraId="04753AAF" w14:textId="77777777" w:rsidR="002266E8" w:rsidRDefault="002266E8" w:rsidP="002266E8">
            <w:pPr>
              <w:pStyle w:val="BodyText"/>
            </w:pPr>
          </w:p>
        </w:tc>
      </w:tr>
    </w:tbl>
    <w:p w14:paraId="751AA72B" w14:textId="5AD1E13E" w:rsidR="002266E8" w:rsidRDefault="002266E8" w:rsidP="002266E8">
      <w:pPr>
        <w:pStyle w:val="BodyText"/>
        <w:numPr>
          <w:ilvl w:val="0"/>
          <w:numId w:val="31"/>
        </w:numPr>
        <w:spacing w:before="0" w:after="0"/>
      </w:pPr>
      <w:r>
        <w:t xml:space="preserve">Are there any anticipated conflicts </w:t>
      </w:r>
      <w:proofErr w:type="gramStart"/>
      <w:r>
        <w:t>at this time</w:t>
      </w:r>
      <w:proofErr w:type="gramEnd"/>
      <w:r>
        <w:t>?</w:t>
      </w:r>
    </w:p>
    <w:tbl>
      <w:tblPr>
        <w:tblStyle w:val="TableGrid"/>
        <w:tblW w:w="0" w:type="auto"/>
        <w:tblInd w:w="1080" w:type="dxa"/>
        <w:tblLook w:val="04A0" w:firstRow="1" w:lastRow="0" w:firstColumn="1" w:lastColumn="0" w:noHBand="0" w:noVBand="1"/>
      </w:tblPr>
      <w:tblGrid>
        <w:gridCol w:w="8270"/>
      </w:tblGrid>
      <w:tr w:rsidR="002266E8" w14:paraId="11C7E730" w14:textId="77777777" w:rsidTr="002266E8">
        <w:tc>
          <w:tcPr>
            <w:tcW w:w="9350" w:type="dxa"/>
          </w:tcPr>
          <w:p w14:paraId="092A0EC4" w14:textId="77777777" w:rsidR="002266E8" w:rsidRDefault="002266E8" w:rsidP="002266E8">
            <w:pPr>
              <w:pStyle w:val="BodyText"/>
              <w:spacing w:before="0" w:after="0"/>
            </w:pPr>
          </w:p>
          <w:p w14:paraId="67B2F5AD" w14:textId="77777777" w:rsidR="002266E8" w:rsidRDefault="002266E8" w:rsidP="002266E8">
            <w:pPr>
              <w:pStyle w:val="BodyText"/>
              <w:spacing w:before="0" w:after="0"/>
            </w:pPr>
          </w:p>
          <w:p w14:paraId="10B3A937" w14:textId="77777777" w:rsidR="002266E8" w:rsidRDefault="002266E8" w:rsidP="002266E8">
            <w:pPr>
              <w:pStyle w:val="BodyText"/>
              <w:spacing w:before="0" w:after="0"/>
            </w:pPr>
          </w:p>
          <w:p w14:paraId="6E536EA0" w14:textId="77777777" w:rsidR="002266E8" w:rsidRDefault="002266E8" w:rsidP="002266E8">
            <w:pPr>
              <w:pStyle w:val="BodyText"/>
              <w:spacing w:before="0" w:after="0"/>
            </w:pPr>
          </w:p>
        </w:tc>
      </w:tr>
    </w:tbl>
    <w:p w14:paraId="7049EFC8" w14:textId="77777777" w:rsidR="00364249" w:rsidRDefault="00364249" w:rsidP="00364249">
      <w:pPr>
        <w:pStyle w:val="BodyText"/>
        <w:spacing w:before="0" w:after="0"/>
        <w:ind w:left="720"/>
      </w:pPr>
    </w:p>
    <w:p w14:paraId="6091CE59" w14:textId="3D61E98F" w:rsidR="002266E8" w:rsidRDefault="001C685C" w:rsidP="001C685C">
      <w:pPr>
        <w:pStyle w:val="BodyText"/>
        <w:numPr>
          <w:ilvl w:val="0"/>
          <w:numId w:val="11"/>
        </w:numPr>
        <w:spacing w:before="0" w:after="0"/>
      </w:pPr>
      <w:r>
        <w:t xml:space="preserve">What integration frameworks or standards does the system support </w:t>
      </w:r>
      <w:r w:rsidRPr="001C685C">
        <w:t>(e.g., RESTful APIs, SOAP, microservices, flat-file batch upload/export</w:t>
      </w:r>
      <w:r>
        <w:t xml:space="preserve">)? </w:t>
      </w:r>
    </w:p>
    <w:tbl>
      <w:tblPr>
        <w:tblStyle w:val="TableGrid"/>
        <w:tblW w:w="0" w:type="auto"/>
        <w:tblInd w:w="720" w:type="dxa"/>
        <w:tblLook w:val="04A0" w:firstRow="1" w:lastRow="0" w:firstColumn="1" w:lastColumn="0" w:noHBand="0" w:noVBand="1"/>
      </w:tblPr>
      <w:tblGrid>
        <w:gridCol w:w="8630"/>
      </w:tblGrid>
      <w:tr w:rsidR="001C685C" w14:paraId="1ACCFAEA" w14:textId="77777777" w:rsidTr="001C685C">
        <w:tc>
          <w:tcPr>
            <w:tcW w:w="9350" w:type="dxa"/>
          </w:tcPr>
          <w:p w14:paraId="478790E4" w14:textId="77777777" w:rsidR="001C685C" w:rsidRDefault="001C685C" w:rsidP="001C685C">
            <w:pPr>
              <w:pStyle w:val="BodyText"/>
              <w:spacing w:before="0" w:after="0"/>
            </w:pPr>
          </w:p>
          <w:p w14:paraId="2578EB73" w14:textId="77777777" w:rsidR="001C685C" w:rsidRDefault="001C685C" w:rsidP="001C685C">
            <w:pPr>
              <w:pStyle w:val="BodyText"/>
              <w:spacing w:before="0" w:after="0"/>
            </w:pPr>
          </w:p>
          <w:p w14:paraId="3A0988AC" w14:textId="77777777" w:rsidR="001C685C" w:rsidRDefault="001C685C" w:rsidP="001C685C">
            <w:pPr>
              <w:pStyle w:val="BodyText"/>
              <w:spacing w:before="0" w:after="0"/>
            </w:pPr>
          </w:p>
        </w:tc>
      </w:tr>
    </w:tbl>
    <w:p w14:paraId="274A12FF" w14:textId="77777777" w:rsidR="001C685C" w:rsidRDefault="001C685C" w:rsidP="001C685C">
      <w:pPr>
        <w:pStyle w:val="BodyText"/>
        <w:spacing w:before="0" w:after="0"/>
        <w:ind w:left="720"/>
      </w:pPr>
    </w:p>
    <w:p w14:paraId="5B782A48" w14:textId="02582F96" w:rsidR="001C685C" w:rsidRDefault="001C685C" w:rsidP="001C685C">
      <w:pPr>
        <w:pStyle w:val="BodyText"/>
        <w:numPr>
          <w:ilvl w:val="0"/>
          <w:numId w:val="11"/>
        </w:numPr>
        <w:spacing w:before="0" w:after="0"/>
      </w:pPr>
      <w:r>
        <w:t xml:space="preserve">Please link any resources for existing </w:t>
      </w:r>
      <w:r w:rsidR="00364249">
        <w:t>API partners</w:t>
      </w:r>
      <w:r>
        <w:t xml:space="preserve">. </w:t>
      </w:r>
    </w:p>
    <w:tbl>
      <w:tblPr>
        <w:tblStyle w:val="TableGrid"/>
        <w:tblW w:w="0" w:type="auto"/>
        <w:tblInd w:w="720" w:type="dxa"/>
        <w:tblLook w:val="04A0" w:firstRow="1" w:lastRow="0" w:firstColumn="1" w:lastColumn="0" w:noHBand="0" w:noVBand="1"/>
      </w:tblPr>
      <w:tblGrid>
        <w:gridCol w:w="8630"/>
      </w:tblGrid>
      <w:tr w:rsidR="001C685C" w14:paraId="32219737" w14:textId="77777777" w:rsidTr="001C685C">
        <w:tc>
          <w:tcPr>
            <w:tcW w:w="9350" w:type="dxa"/>
          </w:tcPr>
          <w:p w14:paraId="77979334" w14:textId="77777777" w:rsidR="001C685C" w:rsidRDefault="001C685C" w:rsidP="001C685C">
            <w:pPr>
              <w:pStyle w:val="BodyText"/>
              <w:spacing w:before="0" w:after="0"/>
            </w:pPr>
          </w:p>
          <w:p w14:paraId="0266532D" w14:textId="77777777" w:rsidR="001C685C" w:rsidRDefault="001C685C" w:rsidP="001C685C">
            <w:pPr>
              <w:pStyle w:val="BodyText"/>
              <w:spacing w:before="0" w:after="0"/>
            </w:pPr>
          </w:p>
          <w:p w14:paraId="75394BE5" w14:textId="77777777" w:rsidR="001C685C" w:rsidRDefault="001C685C" w:rsidP="001C685C">
            <w:pPr>
              <w:pStyle w:val="BodyText"/>
              <w:spacing w:before="0" w:after="0"/>
            </w:pPr>
          </w:p>
        </w:tc>
      </w:tr>
    </w:tbl>
    <w:p w14:paraId="472DBDC5" w14:textId="77777777" w:rsidR="001C685C" w:rsidRPr="002266E8" w:rsidRDefault="001C685C" w:rsidP="00364249"/>
    <w:p w14:paraId="6F4F2E89" w14:textId="6EF93DB2" w:rsidR="00255F23" w:rsidRDefault="00B25296" w:rsidP="00255F23">
      <w:pPr>
        <w:pStyle w:val="Heading2"/>
      </w:pPr>
      <w:bookmarkStart w:id="11" w:name="_Toc190260782"/>
      <w:r>
        <w:t xml:space="preserve">2.3 </w:t>
      </w:r>
      <w:r w:rsidR="00255F23">
        <w:t xml:space="preserve">System </w:t>
      </w:r>
      <w:r w:rsidR="00BA0BA3">
        <w:t>P</w:t>
      </w:r>
      <w:r w:rsidR="00255F23">
        <w:t>erformance</w:t>
      </w:r>
      <w:bookmarkEnd w:id="11"/>
    </w:p>
    <w:p w14:paraId="2959CA70" w14:textId="7671C5AF" w:rsidR="00255F23" w:rsidRDefault="00255F23" w:rsidP="007826D8">
      <w:pPr>
        <w:pStyle w:val="ListParagraph"/>
        <w:numPr>
          <w:ilvl w:val="0"/>
          <w:numId w:val="11"/>
        </w:numPr>
      </w:pPr>
      <w:r w:rsidRPr="00255F23">
        <w:t xml:space="preserve">How much notification will you give the </w:t>
      </w:r>
      <w:r w:rsidR="00DE2962">
        <w:t>County</w:t>
      </w:r>
      <w:r w:rsidRPr="00255F23">
        <w:t xml:space="preserve"> in advance of any scheduled downtime?</w:t>
      </w:r>
    </w:p>
    <w:tbl>
      <w:tblPr>
        <w:tblStyle w:val="TableGrid"/>
        <w:tblW w:w="0" w:type="auto"/>
        <w:tblInd w:w="720" w:type="dxa"/>
        <w:tblLook w:val="04A0" w:firstRow="1" w:lastRow="0" w:firstColumn="1" w:lastColumn="0" w:noHBand="0" w:noVBand="1"/>
      </w:tblPr>
      <w:tblGrid>
        <w:gridCol w:w="8630"/>
      </w:tblGrid>
      <w:tr w:rsidR="00665909" w14:paraId="525DFD5F" w14:textId="77777777" w:rsidTr="00665909">
        <w:tc>
          <w:tcPr>
            <w:tcW w:w="9350" w:type="dxa"/>
          </w:tcPr>
          <w:p w14:paraId="4BE3D034" w14:textId="77777777" w:rsidR="00665909" w:rsidRDefault="00665909" w:rsidP="00665909">
            <w:pPr>
              <w:pStyle w:val="ListParagraph"/>
              <w:ind w:left="0"/>
            </w:pPr>
          </w:p>
          <w:p w14:paraId="78913A0D" w14:textId="77777777" w:rsidR="00665909" w:rsidRDefault="00665909" w:rsidP="00665909">
            <w:pPr>
              <w:pStyle w:val="ListParagraph"/>
              <w:ind w:left="0"/>
            </w:pPr>
          </w:p>
          <w:p w14:paraId="04307750" w14:textId="7DB735A0" w:rsidR="00665909" w:rsidRDefault="00665909" w:rsidP="00665909">
            <w:pPr>
              <w:pStyle w:val="ListParagraph"/>
              <w:ind w:left="0"/>
            </w:pPr>
          </w:p>
        </w:tc>
      </w:tr>
    </w:tbl>
    <w:p w14:paraId="2EAA4CFA" w14:textId="77777777" w:rsidR="00665909" w:rsidRPr="00255F23" w:rsidRDefault="00665909" w:rsidP="00665909">
      <w:pPr>
        <w:pStyle w:val="ListParagraph"/>
      </w:pPr>
    </w:p>
    <w:p w14:paraId="37A149E0" w14:textId="666D8BC0" w:rsidR="00255F23" w:rsidRDefault="00255F23" w:rsidP="007826D8">
      <w:pPr>
        <w:pStyle w:val="BodyText"/>
        <w:numPr>
          <w:ilvl w:val="0"/>
          <w:numId w:val="11"/>
        </w:numPr>
        <w:spacing w:before="0" w:after="0"/>
      </w:pPr>
      <w:r w:rsidRPr="00255F23">
        <w:t>What is your process for notifying the customer and fixing bugs once they have been identified?</w:t>
      </w:r>
    </w:p>
    <w:tbl>
      <w:tblPr>
        <w:tblStyle w:val="TableGrid"/>
        <w:tblW w:w="0" w:type="auto"/>
        <w:tblInd w:w="720" w:type="dxa"/>
        <w:tblLook w:val="04A0" w:firstRow="1" w:lastRow="0" w:firstColumn="1" w:lastColumn="0" w:noHBand="0" w:noVBand="1"/>
      </w:tblPr>
      <w:tblGrid>
        <w:gridCol w:w="8630"/>
      </w:tblGrid>
      <w:tr w:rsidR="00665909" w14:paraId="0ED90B06" w14:textId="77777777" w:rsidTr="00665909">
        <w:tc>
          <w:tcPr>
            <w:tcW w:w="9350" w:type="dxa"/>
          </w:tcPr>
          <w:p w14:paraId="0EF34F98" w14:textId="77777777" w:rsidR="00665909" w:rsidRDefault="00665909" w:rsidP="00665909">
            <w:pPr>
              <w:pStyle w:val="BodyText"/>
              <w:spacing w:before="0" w:after="0"/>
            </w:pPr>
          </w:p>
          <w:p w14:paraId="0AF8B209" w14:textId="77777777" w:rsidR="00665909" w:rsidRDefault="00665909" w:rsidP="00665909">
            <w:pPr>
              <w:pStyle w:val="BodyText"/>
              <w:spacing w:before="0" w:after="0"/>
            </w:pPr>
          </w:p>
          <w:p w14:paraId="432C201F" w14:textId="274130C5" w:rsidR="00665909" w:rsidRDefault="00665909" w:rsidP="00665909">
            <w:pPr>
              <w:pStyle w:val="BodyText"/>
              <w:spacing w:before="0" w:after="0"/>
            </w:pPr>
          </w:p>
        </w:tc>
      </w:tr>
    </w:tbl>
    <w:p w14:paraId="13973B97" w14:textId="77777777" w:rsidR="00665909" w:rsidRDefault="00665909" w:rsidP="00665909">
      <w:pPr>
        <w:pStyle w:val="BodyText"/>
        <w:spacing w:before="0" w:after="0"/>
        <w:ind w:left="720"/>
      </w:pPr>
    </w:p>
    <w:p w14:paraId="448E6A22" w14:textId="7EF088CD" w:rsidR="00255F23" w:rsidRDefault="00255F23" w:rsidP="007826D8">
      <w:pPr>
        <w:pStyle w:val="BodyText"/>
        <w:numPr>
          <w:ilvl w:val="0"/>
          <w:numId w:val="11"/>
        </w:numPr>
        <w:spacing w:before="0" w:after="0"/>
      </w:pPr>
      <w:r w:rsidRPr="00255F23">
        <w:lastRenderedPageBreak/>
        <w:t>Please provide the total number of clients and corresponding number of end-users of hosted solutions currently supported by your proposed solution.</w:t>
      </w:r>
    </w:p>
    <w:tbl>
      <w:tblPr>
        <w:tblStyle w:val="TableGrid"/>
        <w:tblW w:w="0" w:type="auto"/>
        <w:tblInd w:w="720" w:type="dxa"/>
        <w:tblLook w:val="04A0" w:firstRow="1" w:lastRow="0" w:firstColumn="1" w:lastColumn="0" w:noHBand="0" w:noVBand="1"/>
      </w:tblPr>
      <w:tblGrid>
        <w:gridCol w:w="8630"/>
      </w:tblGrid>
      <w:tr w:rsidR="00665909" w14:paraId="0249914A" w14:textId="77777777" w:rsidTr="00665909">
        <w:tc>
          <w:tcPr>
            <w:tcW w:w="9350" w:type="dxa"/>
          </w:tcPr>
          <w:p w14:paraId="45A794CE" w14:textId="77777777" w:rsidR="00665909" w:rsidRDefault="00665909" w:rsidP="00665909">
            <w:pPr>
              <w:pStyle w:val="BodyText"/>
              <w:spacing w:before="0" w:after="0"/>
            </w:pPr>
          </w:p>
          <w:p w14:paraId="49640AB9" w14:textId="77777777" w:rsidR="00665909" w:rsidRDefault="00665909" w:rsidP="00665909">
            <w:pPr>
              <w:pStyle w:val="BodyText"/>
              <w:spacing w:before="0" w:after="0"/>
            </w:pPr>
          </w:p>
          <w:p w14:paraId="4129F931" w14:textId="49046A05" w:rsidR="00665909" w:rsidRDefault="00665909" w:rsidP="00665909">
            <w:pPr>
              <w:pStyle w:val="BodyText"/>
              <w:spacing w:before="0" w:after="0"/>
            </w:pPr>
          </w:p>
        </w:tc>
      </w:tr>
    </w:tbl>
    <w:p w14:paraId="6CBD174E" w14:textId="77777777" w:rsidR="00665909" w:rsidRDefault="00665909" w:rsidP="00665909">
      <w:pPr>
        <w:pStyle w:val="BodyText"/>
        <w:spacing w:before="0" w:after="0"/>
        <w:ind w:left="720"/>
      </w:pPr>
    </w:p>
    <w:p w14:paraId="3ADB27D3" w14:textId="40802A40" w:rsidR="00255F23" w:rsidRDefault="00255F23" w:rsidP="007826D8">
      <w:pPr>
        <w:pStyle w:val="ListParagraph"/>
        <w:numPr>
          <w:ilvl w:val="0"/>
          <w:numId w:val="11"/>
        </w:numPr>
      </w:pPr>
      <w:r w:rsidRPr="00255F23">
        <w:t xml:space="preserve">What system/application availability and response time will your proposed system meet?  What are the </w:t>
      </w:r>
      <w:r w:rsidR="00DE2962">
        <w:t>County’s</w:t>
      </w:r>
      <w:r w:rsidRPr="00255F23">
        <w:t xml:space="preserve"> responsibilities to ensure this level of performance?</w:t>
      </w:r>
    </w:p>
    <w:tbl>
      <w:tblPr>
        <w:tblStyle w:val="TableGrid"/>
        <w:tblW w:w="0" w:type="auto"/>
        <w:tblInd w:w="720" w:type="dxa"/>
        <w:tblLook w:val="04A0" w:firstRow="1" w:lastRow="0" w:firstColumn="1" w:lastColumn="0" w:noHBand="0" w:noVBand="1"/>
      </w:tblPr>
      <w:tblGrid>
        <w:gridCol w:w="8630"/>
      </w:tblGrid>
      <w:tr w:rsidR="00665909" w14:paraId="526D4225" w14:textId="77777777" w:rsidTr="00665909">
        <w:tc>
          <w:tcPr>
            <w:tcW w:w="9350" w:type="dxa"/>
          </w:tcPr>
          <w:p w14:paraId="4D130A23" w14:textId="77777777" w:rsidR="00665909" w:rsidRDefault="00665909" w:rsidP="00665909">
            <w:pPr>
              <w:pStyle w:val="ListParagraph"/>
              <w:ind w:left="0"/>
            </w:pPr>
          </w:p>
          <w:p w14:paraId="27747873" w14:textId="77777777" w:rsidR="00665909" w:rsidRDefault="00665909" w:rsidP="00665909">
            <w:pPr>
              <w:pStyle w:val="ListParagraph"/>
              <w:ind w:left="0"/>
            </w:pPr>
          </w:p>
          <w:p w14:paraId="7FC562D3" w14:textId="6E78B2E9" w:rsidR="00665909" w:rsidRDefault="00665909" w:rsidP="00665909">
            <w:pPr>
              <w:pStyle w:val="ListParagraph"/>
              <w:ind w:left="0"/>
            </w:pPr>
          </w:p>
        </w:tc>
      </w:tr>
    </w:tbl>
    <w:p w14:paraId="4F483D5C" w14:textId="77777777" w:rsidR="00665909" w:rsidRDefault="00665909" w:rsidP="00665909">
      <w:pPr>
        <w:pStyle w:val="ListParagraph"/>
      </w:pPr>
    </w:p>
    <w:p w14:paraId="1CE3676E" w14:textId="1674E96E" w:rsidR="002266E8" w:rsidRDefault="002266E8" w:rsidP="002266E8">
      <w:pPr>
        <w:pStyle w:val="ListParagraph"/>
        <w:numPr>
          <w:ilvl w:val="0"/>
          <w:numId w:val="11"/>
        </w:numPr>
      </w:pPr>
      <w:r>
        <w:t xml:space="preserve">Are there limits on the number of files or total data volume? </w:t>
      </w:r>
      <w:r w:rsidR="00C05E96">
        <w:t xml:space="preserve">Are there billing considerations for processing </w:t>
      </w:r>
      <w:r>
        <w:t>records processed per batch or day?</w:t>
      </w:r>
    </w:p>
    <w:tbl>
      <w:tblPr>
        <w:tblStyle w:val="TableGrid"/>
        <w:tblW w:w="0" w:type="auto"/>
        <w:tblInd w:w="720" w:type="dxa"/>
        <w:tblLook w:val="04A0" w:firstRow="1" w:lastRow="0" w:firstColumn="1" w:lastColumn="0" w:noHBand="0" w:noVBand="1"/>
      </w:tblPr>
      <w:tblGrid>
        <w:gridCol w:w="8630"/>
      </w:tblGrid>
      <w:tr w:rsidR="002266E8" w14:paraId="2028E15A" w14:textId="77777777" w:rsidTr="002266E8">
        <w:tc>
          <w:tcPr>
            <w:tcW w:w="9350" w:type="dxa"/>
          </w:tcPr>
          <w:p w14:paraId="6DF8CCF7" w14:textId="77777777" w:rsidR="002266E8" w:rsidRDefault="002266E8" w:rsidP="002266E8">
            <w:pPr>
              <w:pStyle w:val="ListParagraph"/>
              <w:ind w:left="0"/>
            </w:pPr>
          </w:p>
          <w:p w14:paraId="1F4CB8FE" w14:textId="77777777" w:rsidR="002266E8" w:rsidRDefault="002266E8" w:rsidP="002266E8">
            <w:pPr>
              <w:pStyle w:val="ListParagraph"/>
              <w:ind w:left="0"/>
            </w:pPr>
          </w:p>
          <w:p w14:paraId="227C933A" w14:textId="77777777" w:rsidR="002266E8" w:rsidRDefault="002266E8" w:rsidP="002266E8">
            <w:pPr>
              <w:pStyle w:val="ListParagraph"/>
              <w:ind w:left="0"/>
            </w:pPr>
          </w:p>
        </w:tc>
      </w:tr>
    </w:tbl>
    <w:p w14:paraId="4DFE9AD0" w14:textId="710F8E08" w:rsidR="002266E8" w:rsidRDefault="002266E8" w:rsidP="002266E8">
      <w:pPr>
        <w:pStyle w:val="ListParagraph"/>
      </w:pPr>
    </w:p>
    <w:p w14:paraId="52B56431" w14:textId="49AC20E7" w:rsidR="002266E8" w:rsidRDefault="002266E8" w:rsidP="002266E8">
      <w:pPr>
        <w:pStyle w:val="ListParagraph"/>
        <w:numPr>
          <w:ilvl w:val="0"/>
          <w:numId w:val="11"/>
        </w:numPr>
      </w:pPr>
      <w:r w:rsidRPr="002266E8">
        <w:t>How does the system manage large operations or data transfers effectively to ensure system performance is not restricted?</w:t>
      </w:r>
    </w:p>
    <w:tbl>
      <w:tblPr>
        <w:tblStyle w:val="TableGrid"/>
        <w:tblW w:w="0" w:type="auto"/>
        <w:tblInd w:w="720" w:type="dxa"/>
        <w:tblLook w:val="04A0" w:firstRow="1" w:lastRow="0" w:firstColumn="1" w:lastColumn="0" w:noHBand="0" w:noVBand="1"/>
      </w:tblPr>
      <w:tblGrid>
        <w:gridCol w:w="8630"/>
      </w:tblGrid>
      <w:tr w:rsidR="002266E8" w14:paraId="4AD42C84" w14:textId="77777777" w:rsidTr="002266E8">
        <w:tc>
          <w:tcPr>
            <w:tcW w:w="9350" w:type="dxa"/>
          </w:tcPr>
          <w:p w14:paraId="722E8705" w14:textId="77777777" w:rsidR="002266E8" w:rsidRDefault="002266E8" w:rsidP="002266E8">
            <w:pPr>
              <w:pStyle w:val="ListParagraph"/>
              <w:ind w:left="0"/>
            </w:pPr>
          </w:p>
          <w:p w14:paraId="336BC8CE" w14:textId="77777777" w:rsidR="002266E8" w:rsidRDefault="002266E8" w:rsidP="002266E8">
            <w:pPr>
              <w:pStyle w:val="ListParagraph"/>
              <w:ind w:left="0"/>
            </w:pPr>
          </w:p>
          <w:p w14:paraId="7D5BEE5C" w14:textId="77777777" w:rsidR="002266E8" w:rsidRDefault="002266E8" w:rsidP="002266E8">
            <w:pPr>
              <w:pStyle w:val="ListParagraph"/>
              <w:ind w:left="0"/>
            </w:pPr>
          </w:p>
        </w:tc>
      </w:tr>
    </w:tbl>
    <w:p w14:paraId="528C8283" w14:textId="77777777" w:rsidR="002266E8" w:rsidRDefault="002266E8" w:rsidP="002266E8">
      <w:pPr>
        <w:pStyle w:val="ListParagraph"/>
      </w:pPr>
    </w:p>
    <w:p w14:paraId="3DAFCABB" w14:textId="6B79141A" w:rsidR="002266E8" w:rsidRDefault="002266E8" w:rsidP="002266E8">
      <w:pPr>
        <w:pStyle w:val="ListParagraph"/>
        <w:numPr>
          <w:ilvl w:val="0"/>
          <w:numId w:val="11"/>
        </w:numPr>
      </w:pPr>
      <w:r>
        <w:t>How does the system scale its data processing capabilities as the County grows?</w:t>
      </w:r>
    </w:p>
    <w:tbl>
      <w:tblPr>
        <w:tblStyle w:val="TableGrid"/>
        <w:tblW w:w="0" w:type="auto"/>
        <w:tblInd w:w="720" w:type="dxa"/>
        <w:tblLook w:val="04A0" w:firstRow="1" w:lastRow="0" w:firstColumn="1" w:lastColumn="0" w:noHBand="0" w:noVBand="1"/>
      </w:tblPr>
      <w:tblGrid>
        <w:gridCol w:w="8630"/>
      </w:tblGrid>
      <w:tr w:rsidR="002266E8" w14:paraId="70A0FE74" w14:textId="77777777" w:rsidTr="002266E8">
        <w:tc>
          <w:tcPr>
            <w:tcW w:w="9350" w:type="dxa"/>
          </w:tcPr>
          <w:p w14:paraId="7F8A128F" w14:textId="77777777" w:rsidR="002266E8" w:rsidRDefault="002266E8" w:rsidP="002266E8">
            <w:pPr>
              <w:pStyle w:val="ListParagraph"/>
              <w:ind w:left="0"/>
            </w:pPr>
          </w:p>
          <w:p w14:paraId="105087E3" w14:textId="77777777" w:rsidR="002266E8" w:rsidRDefault="002266E8" w:rsidP="002266E8">
            <w:pPr>
              <w:pStyle w:val="ListParagraph"/>
              <w:ind w:left="0"/>
            </w:pPr>
          </w:p>
          <w:p w14:paraId="37812624" w14:textId="77777777" w:rsidR="002266E8" w:rsidRDefault="002266E8" w:rsidP="002266E8">
            <w:pPr>
              <w:pStyle w:val="ListParagraph"/>
              <w:ind w:left="0"/>
            </w:pPr>
          </w:p>
        </w:tc>
      </w:tr>
    </w:tbl>
    <w:p w14:paraId="19883110" w14:textId="77777777" w:rsidR="002266E8" w:rsidRPr="00255F23" w:rsidRDefault="002266E8" w:rsidP="002266E8">
      <w:pPr>
        <w:pStyle w:val="ListParagraph"/>
      </w:pPr>
    </w:p>
    <w:p w14:paraId="61DD7BDD" w14:textId="796D0894" w:rsidR="00255F23" w:rsidRDefault="00B25296" w:rsidP="00255F23">
      <w:pPr>
        <w:pStyle w:val="Heading2"/>
      </w:pPr>
      <w:bookmarkStart w:id="12" w:name="_Toc190260783"/>
      <w:r>
        <w:t xml:space="preserve">2.4 </w:t>
      </w:r>
      <w:r w:rsidR="00255F23">
        <w:t>Security</w:t>
      </w:r>
      <w:bookmarkEnd w:id="12"/>
    </w:p>
    <w:p w14:paraId="7D12B497" w14:textId="6049F5F9" w:rsidR="00255F23" w:rsidRDefault="00255F23" w:rsidP="007826D8">
      <w:pPr>
        <w:pStyle w:val="BodyText"/>
        <w:numPr>
          <w:ilvl w:val="0"/>
          <w:numId w:val="11"/>
        </w:numPr>
        <w:spacing w:before="0" w:after="0"/>
      </w:pPr>
      <w:r w:rsidRPr="00255F23">
        <w:t>Describe the identification and authorization capabilities of your proposed solution for users.</w:t>
      </w:r>
    </w:p>
    <w:tbl>
      <w:tblPr>
        <w:tblStyle w:val="TableGrid"/>
        <w:tblW w:w="0" w:type="auto"/>
        <w:tblInd w:w="720" w:type="dxa"/>
        <w:tblLook w:val="04A0" w:firstRow="1" w:lastRow="0" w:firstColumn="1" w:lastColumn="0" w:noHBand="0" w:noVBand="1"/>
      </w:tblPr>
      <w:tblGrid>
        <w:gridCol w:w="8630"/>
      </w:tblGrid>
      <w:tr w:rsidR="00665909" w14:paraId="1D72AE7C" w14:textId="77777777" w:rsidTr="00665909">
        <w:tc>
          <w:tcPr>
            <w:tcW w:w="9350" w:type="dxa"/>
          </w:tcPr>
          <w:p w14:paraId="37E4F2E0" w14:textId="77777777" w:rsidR="00665909" w:rsidRDefault="00665909" w:rsidP="00665909">
            <w:pPr>
              <w:pStyle w:val="BodyText"/>
              <w:spacing w:before="0" w:after="0"/>
            </w:pPr>
          </w:p>
          <w:p w14:paraId="55401C29" w14:textId="77777777" w:rsidR="00665909" w:rsidRDefault="00665909" w:rsidP="00665909">
            <w:pPr>
              <w:pStyle w:val="BodyText"/>
              <w:spacing w:before="0" w:after="0"/>
            </w:pPr>
          </w:p>
          <w:p w14:paraId="4C4C129B" w14:textId="65464E8B" w:rsidR="00665909" w:rsidRDefault="00665909" w:rsidP="00665909">
            <w:pPr>
              <w:pStyle w:val="BodyText"/>
              <w:spacing w:before="0" w:after="0"/>
            </w:pPr>
          </w:p>
        </w:tc>
      </w:tr>
    </w:tbl>
    <w:p w14:paraId="106E2934" w14:textId="77777777" w:rsidR="00665909" w:rsidRDefault="00665909" w:rsidP="00665909">
      <w:pPr>
        <w:pStyle w:val="BodyText"/>
        <w:spacing w:before="0" w:after="0"/>
        <w:ind w:left="720"/>
      </w:pPr>
    </w:p>
    <w:p w14:paraId="620D8E7D" w14:textId="7E7E0449" w:rsidR="00255F23" w:rsidRDefault="00255F23" w:rsidP="007826D8">
      <w:pPr>
        <w:pStyle w:val="BodyText"/>
        <w:numPr>
          <w:ilvl w:val="0"/>
          <w:numId w:val="11"/>
        </w:numPr>
        <w:spacing w:before="0" w:after="0"/>
      </w:pPr>
      <w:r w:rsidRPr="00255F23">
        <w:lastRenderedPageBreak/>
        <w:t xml:space="preserve">Provide </w:t>
      </w:r>
      <w:r w:rsidR="007434F3">
        <w:t xml:space="preserve">a </w:t>
      </w:r>
      <w:r w:rsidRPr="00255F23">
        <w:t>list of compatible directory services and identity access management solutions. Describe how your system interoperates with Active Directory.</w:t>
      </w:r>
    </w:p>
    <w:tbl>
      <w:tblPr>
        <w:tblStyle w:val="TableGrid"/>
        <w:tblW w:w="0" w:type="auto"/>
        <w:tblInd w:w="720" w:type="dxa"/>
        <w:tblLook w:val="04A0" w:firstRow="1" w:lastRow="0" w:firstColumn="1" w:lastColumn="0" w:noHBand="0" w:noVBand="1"/>
      </w:tblPr>
      <w:tblGrid>
        <w:gridCol w:w="8630"/>
      </w:tblGrid>
      <w:tr w:rsidR="00665909" w14:paraId="78D5268B" w14:textId="77777777" w:rsidTr="00665909">
        <w:tc>
          <w:tcPr>
            <w:tcW w:w="9350" w:type="dxa"/>
          </w:tcPr>
          <w:p w14:paraId="126F3D7C" w14:textId="77777777" w:rsidR="00665909" w:rsidRDefault="00665909" w:rsidP="00665909">
            <w:pPr>
              <w:pStyle w:val="BodyText"/>
              <w:spacing w:before="0" w:after="0"/>
            </w:pPr>
          </w:p>
          <w:p w14:paraId="371ACD04" w14:textId="77777777" w:rsidR="00665909" w:rsidRDefault="00665909" w:rsidP="00665909">
            <w:pPr>
              <w:pStyle w:val="BodyText"/>
              <w:spacing w:before="0" w:after="0"/>
            </w:pPr>
          </w:p>
          <w:p w14:paraId="1D7DA950" w14:textId="50967532" w:rsidR="00665909" w:rsidRDefault="00665909" w:rsidP="00665909">
            <w:pPr>
              <w:pStyle w:val="BodyText"/>
              <w:spacing w:before="0" w:after="0"/>
            </w:pPr>
          </w:p>
        </w:tc>
      </w:tr>
    </w:tbl>
    <w:p w14:paraId="55F7DAE5" w14:textId="77777777" w:rsidR="00665909" w:rsidRDefault="00665909" w:rsidP="00665909">
      <w:pPr>
        <w:pStyle w:val="BodyText"/>
        <w:spacing w:before="0" w:after="0"/>
        <w:ind w:left="720"/>
      </w:pPr>
    </w:p>
    <w:p w14:paraId="42079BCE" w14:textId="5A837309" w:rsidR="7C54CB47" w:rsidRDefault="7C54CB47" w:rsidP="7C54CB47">
      <w:pPr>
        <w:pStyle w:val="BodyText"/>
        <w:spacing w:before="0" w:after="0"/>
        <w:ind w:left="720"/>
      </w:pPr>
    </w:p>
    <w:p w14:paraId="49BFA0A5" w14:textId="08F392AB" w:rsidR="00255F23" w:rsidRDefault="00255F23" w:rsidP="007826D8">
      <w:pPr>
        <w:pStyle w:val="BodyText"/>
        <w:numPr>
          <w:ilvl w:val="0"/>
          <w:numId w:val="11"/>
        </w:numPr>
        <w:spacing w:before="0" w:after="0"/>
      </w:pPr>
      <w:r w:rsidRPr="00255F23">
        <w:t>Confirm ability to back up the data to an external third party on-premise or cloud-based storage environments, and costs associated to exporting the data.</w:t>
      </w:r>
    </w:p>
    <w:tbl>
      <w:tblPr>
        <w:tblStyle w:val="TableGrid"/>
        <w:tblW w:w="0" w:type="auto"/>
        <w:tblInd w:w="720" w:type="dxa"/>
        <w:tblLook w:val="04A0" w:firstRow="1" w:lastRow="0" w:firstColumn="1" w:lastColumn="0" w:noHBand="0" w:noVBand="1"/>
      </w:tblPr>
      <w:tblGrid>
        <w:gridCol w:w="8630"/>
      </w:tblGrid>
      <w:tr w:rsidR="00665909" w14:paraId="0D32D804" w14:textId="77777777" w:rsidTr="00665909">
        <w:tc>
          <w:tcPr>
            <w:tcW w:w="9350" w:type="dxa"/>
          </w:tcPr>
          <w:p w14:paraId="774BE925" w14:textId="77777777" w:rsidR="00665909" w:rsidRDefault="00665909" w:rsidP="00665909">
            <w:pPr>
              <w:pStyle w:val="BodyText"/>
              <w:spacing w:before="0" w:after="0"/>
            </w:pPr>
          </w:p>
          <w:p w14:paraId="3F36EF46" w14:textId="77777777" w:rsidR="00665909" w:rsidRDefault="00665909" w:rsidP="00665909">
            <w:pPr>
              <w:pStyle w:val="BodyText"/>
              <w:spacing w:before="0" w:after="0"/>
            </w:pPr>
          </w:p>
          <w:p w14:paraId="73FEB356" w14:textId="363C37D6" w:rsidR="00665909" w:rsidRDefault="00665909" w:rsidP="00665909">
            <w:pPr>
              <w:pStyle w:val="BodyText"/>
              <w:spacing w:before="0" w:after="0"/>
            </w:pPr>
          </w:p>
        </w:tc>
      </w:tr>
    </w:tbl>
    <w:p w14:paraId="034E66F8" w14:textId="77777777" w:rsidR="00665909" w:rsidRDefault="00665909" w:rsidP="00665909">
      <w:pPr>
        <w:pStyle w:val="BodyText"/>
        <w:spacing w:before="0" w:after="0"/>
        <w:ind w:left="720"/>
      </w:pPr>
    </w:p>
    <w:p w14:paraId="46135F40" w14:textId="6A3B9351" w:rsidR="00255F23" w:rsidRDefault="00255F23" w:rsidP="007826D8">
      <w:pPr>
        <w:pStyle w:val="BodyText"/>
        <w:numPr>
          <w:ilvl w:val="0"/>
          <w:numId w:val="11"/>
        </w:numPr>
        <w:spacing w:before="0" w:after="0"/>
      </w:pPr>
      <w:r w:rsidRPr="00255F23">
        <w:t xml:space="preserve">Provide </w:t>
      </w:r>
      <w:r w:rsidR="007434F3">
        <w:t xml:space="preserve">a </w:t>
      </w:r>
      <w:r w:rsidRPr="00255F23">
        <w:t>list of compatible third-party backup/recovery solutions.</w:t>
      </w:r>
    </w:p>
    <w:tbl>
      <w:tblPr>
        <w:tblStyle w:val="TableGrid"/>
        <w:tblW w:w="0" w:type="auto"/>
        <w:tblInd w:w="720" w:type="dxa"/>
        <w:tblLook w:val="04A0" w:firstRow="1" w:lastRow="0" w:firstColumn="1" w:lastColumn="0" w:noHBand="0" w:noVBand="1"/>
      </w:tblPr>
      <w:tblGrid>
        <w:gridCol w:w="8630"/>
      </w:tblGrid>
      <w:tr w:rsidR="00665909" w14:paraId="7C1B8527" w14:textId="77777777" w:rsidTr="00665909">
        <w:tc>
          <w:tcPr>
            <w:tcW w:w="9350" w:type="dxa"/>
          </w:tcPr>
          <w:p w14:paraId="3899ACD0" w14:textId="77777777" w:rsidR="00665909" w:rsidRDefault="00665909" w:rsidP="00665909">
            <w:pPr>
              <w:pStyle w:val="BodyText"/>
              <w:spacing w:before="0" w:after="0"/>
            </w:pPr>
          </w:p>
          <w:p w14:paraId="38B05E4B" w14:textId="77777777" w:rsidR="00665909" w:rsidRDefault="00665909" w:rsidP="00665909">
            <w:pPr>
              <w:pStyle w:val="BodyText"/>
              <w:spacing w:before="0" w:after="0"/>
            </w:pPr>
          </w:p>
          <w:p w14:paraId="4BB50F5F" w14:textId="7A876EBE" w:rsidR="00665909" w:rsidRDefault="00665909" w:rsidP="00665909">
            <w:pPr>
              <w:pStyle w:val="BodyText"/>
              <w:spacing w:before="0" w:after="0"/>
            </w:pPr>
          </w:p>
        </w:tc>
      </w:tr>
    </w:tbl>
    <w:p w14:paraId="67095BD3" w14:textId="77777777" w:rsidR="00665909" w:rsidRDefault="00665909" w:rsidP="00665909">
      <w:pPr>
        <w:pStyle w:val="BodyText"/>
        <w:spacing w:before="0" w:after="0"/>
        <w:ind w:left="720"/>
      </w:pPr>
    </w:p>
    <w:p w14:paraId="4A60ECC3" w14:textId="1594527A" w:rsidR="00255F23" w:rsidRDefault="00255F23" w:rsidP="007826D8">
      <w:pPr>
        <w:pStyle w:val="BodyText"/>
        <w:numPr>
          <w:ilvl w:val="0"/>
          <w:numId w:val="11"/>
        </w:numPr>
        <w:spacing w:before="0" w:after="0"/>
      </w:pPr>
      <w:r w:rsidRPr="00255F23">
        <w:t>Describe the services you provide around disaster recovery as part of the proposed solution.</w:t>
      </w:r>
      <w:r w:rsidR="00F25D4E">
        <w:t xml:space="preserve"> Detail the restore point objective and restore time objective</w:t>
      </w:r>
      <w:r w:rsidR="00FE79DD">
        <w:t>.</w:t>
      </w:r>
    </w:p>
    <w:tbl>
      <w:tblPr>
        <w:tblStyle w:val="TableGrid"/>
        <w:tblW w:w="0" w:type="auto"/>
        <w:tblInd w:w="720" w:type="dxa"/>
        <w:tblLook w:val="04A0" w:firstRow="1" w:lastRow="0" w:firstColumn="1" w:lastColumn="0" w:noHBand="0" w:noVBand="1"/>
      </w:tblPr>
      <w:tblGrid>
        <w:gridCol w:w="8630"/>
      </w:tblGrid>
      <w:tr w:rsidR="00665909" w14:paraId="7A5B8F06" w14:textId="77777777" w:rsidTr="00665909">
        <w:tc>
          <w:tcPr>
            <w:tcW w:w="9350" w:type="dxa"/>
          </w:tcPr>
          <w:p w14:paraId="5AF05447" w14:textId="77777777" w:rsidR="00665909" w:rsidRDefault="00665909" w:rsidP="00665909">
            <w:pPr>
              <w:pStyle w:val="BodyText"/>
              <w:spacing w:before="0" w:after="0"/>
            </w:pPr>
          </w:p>
          <w:p w14:paraId="728977A5" w14:textId="77777777" w:rsidR="00665909" w:rsidRDefault="00665909" w:rsidP="00665909">
            <w:pPr>
              <w:pStyle w:val="BodyText"/>
              <w:spacing w:before="0" w:after="0"/>
            </w:pPr>
          </w:p>
          <w:p w14:paraId="23687BA1" w14:textId="50DE12F1" w:rsidR="00665909" w:rsidRDefault="00665909" w:rsidP="00665909">
            <w:pPr>
              <w:pStyle w:val="BodyText"/>
              <w:spacing w:before="0" w:after="0"/>
            </w:pPr>
          </w:p>
        </w:tc>
      </w:tr>
    </w:tbl>
    <w:p w14:paraId="256776B3" w14:textId="77777777" w:rsidR="00665909" w:rsidRDefault="00665909" w:rsidP="00665909">
      <w:pPr>
        <w:pStyle w:val="BodyText"/>
        <w:spacing w:before="0" w:after="0"/>
        <w:ind w:left="720"/>
      </w:pPr>
    </w:p>
    <w:p w14:paraId="54D94F26" w14:textId="541566A9" w:rsidR="00255F23" w:rsidRDefault="00255F23" w:rsidP="007826D8">
      <w:pPr>
        <w:pStyle w:val="BodyText"/>
        <w:numPr>
          <w:ilvl w:val="0"/>
          <w:numId w:val="11"/>
        </w:numPr>
        <w:spacing w:before="0" w:after="0"/>
      </w:pPr>
      <w:r w:rsidRPr="00255F23">
        <w:t>Indicate cybersecurity solutions that are in place to prevent, detect, contain, and recover from security threats such as malware injection, side channel attacks, exploitation of API vulnerabilities, or distributed denial of service (DDoS) attacks.</w:t>
      </w:r>
    </w:p>
    <w:tbl>
      <w:tblPr>
        <w:tblStyle w:val="TableGrid"/>
        <w:tblW w:w="0" w:type="auto"/>
        <w:tblInd w:w="720" w:type="dxa"/>
        <w:tblLook w:val="04A0" w:firstRow="1" w:lastRow="0" w:firstColumn="1" w:lastColumn="0" w:noHBand="0" w:noVBand="1"/>
      </w:tblPr>
      <w:tblGrid>
        <w:gridCol w:w="8630"/>
      </w:tblGrid>
      <w:tr w:rsidR="00665909" w14:paraId="78C56EB3" w14:textId="77777777" w:rsidTr="00665909">
        <w:tc>
          <w:tcPr>
            <w:tcW w:w="9350" w:type="dxa"/>
          </w:tcPr>
          <w:p w14:paraId="08B132D7" w14:textId="77777777" w:rsidR="00665909" w:rsidRDefault="00665909" w:rsidP="00665909">
            <w:pPr>
              <w:pStyle w:val="BodyText"/>
              <w:spacing w:before="0" w:after="0"/>
            </w:pPr>
          </w:p>
          <w:p w14:paraId="18976459" w14:textId="77777777" w:rsidR="00665909" w:rsidRDefault="00665909" w:rsidP="00665909">
            <w:pPr>
              <w:pStyle w:val="BodyText"/>
              <w:spacing w:before="0" w:after="0"/>
            </w:pPr>
          </w:p>
          <w:p w14:paraId="6B3203B7" w14:textId="10F81702" w:rsidR="00665909" w:rsidRDefault="00665909" w:rsidP="00665909">
            <w:pPr>
              <w:pStyle w:val="BodyText"/>
              <w:spacing w:before="0" w:after="0"/>
            </w:pPr>
          </w:p>
        </w:tc>
      </w:tr>
    </w:tbl>
    <w:p w14:paraId="5410395C" w14:textId="77777777" w:rsidR="00665909" w:rsidRDefault="00665909" w:rsidP="00665909">
      <w:pPr>
        <w:pStyle w:val="BodyText"/>
        <w:spacing w:before="0" w:after="0"/>
        <w:ind w:left="720"/>
      </w:pPr>
    </w:p>
    <w:p w14:paraId="26B9A9B6" w14:textId="6D6C1451" w:rsidR="00255F23" w:rsidRDefault="00255F23" w:rsidP="007826D8">
      <w:pPr>
        <w:pStyle w:val="BodyText"/>
        <w:numPr>
          <w:ilvl w:val="0"/>
          <w:numId w:val="11"/>
        </w:numPr>
        <w:spacing w:before="0" w:after="0"/>
      </w:pPr>
      <w:r w:rsidRPr="00255F23">
        <w:t>Confirm (Yes/No) that detailed logs will be provided for forensic investigation of security incidents, that can aid in identifying the nature and extent of the affectation, including the data that was exfiltrated or compromised.</w:t>
      </w:r>
      <w:r>
        <w:t xml:space="preserve"> </w:t>
      </w:r>
    </w:p>
    <w:tbl>
      <w:tblPr>
        <w:tblStyle w:val="TableGrid"/>
        <w:tblW w:w="0" w:type="auto"/>
        <w:tblInd w:w="720" w:type="dxa"/>
        <w:tblLook w:val="04A0" w:firstRow="1" w:lastRow="0" w:firstColumn="1" w:lastColumn="0" w:noHBand="0" w:noVBand="1"/>
      </w:tblPr>
      <w:tblGrid>
        <w:gridCol w:w="4315"/>
        <w:gridCol w:w="4315"/>
      </w:tblGrid>
      <w:tr w:rsidR="00255F23" w14:paraId="17FA2D14" w14:textId="77777777" w:rsidTr="00255F23">
        <w:trPr>
          <w:trHeight w:val="144"/>
        </w:trPr>
        <w:tc>
          <w:tcPr>
            <w:tcW w:w="4315" w:type="dxa"/>
            <w:vAlign w:val="center"/>
          </w:tcPr>
          <w:p w14:paraId="70A577AB" w14:textId="0A96D425" w:rsidR="00255F23" w:rsidRDefault="00255F23" w:rsidP="00255F23">
            <w:pPr>
              <w:pStyle w:val="BodyText"/>
              <w:jc w:val="center"/>
            </w:pPr>
            <w:r w:rsidRPr="00A877B5">
              <w:rPr>
                <w:rFonts w:asciiTheme="minorHAnsi" w:hAnsiTheme="minorHAnsi" w:cstheme="minorHAnsi"/>
                <w:color w:val="auto"/>
              </w:rPr>
              <w:t xml:space="preserve">Yes </w:t>
            </w:r>
            <w:sdt>
              <w:sdtPr>
                <w:rPr>
                  <w:rFonts w:asciiTheme="minorHAnsi" w:hAnsiTheme="minorHAnsi" w:cstheme="minorHAnsi"/>
                  <w:color w:val="auto"/>
                </w:rPr>
                <w:id w:val="-1719654311"/>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c>
          <w:tcPr>
            <w:tcW w:w="4315" w:type="dxa"/>
            <w:vAlign w:val="center"/>
          </w:tcPr>
          <w:p w14:paraId="16ECDD80" w14:textId="575547DC" w:rsidR="00255F23" w:rsidRDefault="00255F23" w:rsidP="00255F23">
            <w:pPr>
              <w:pStyle w:val="BodyText"/>
              <w:jc w:val="center"/>
            </w:pPr>
            <w:r w:rsidRPr="00A877B5">
              <w:rPr>
                <w:rFonts w:asciiTheme="minorHAnsi" w:hAnsiTheme="minorHAnsi" w:cstheme="minorHAnsi"/>
                <w:color w:val="auto"/>
              </w:rPr>
              <w:t xml:space="preserve">No </w:t>
            </w:r>
            <w:sdt>
              <w:sdtPr>
                <w:rPr>
                  <w:rFonts w:asciiTheme="minorHAnsi" w:hAnsiTheme="minorHAnsi" w:cstheme="minorHAnsi"/>
                  <w:color w:val="auto"/>
                </w:rPr>
                <w:id w:val="522680298"/>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r>
    </w:tbl>
    <w:p w14:paraId="64BA582C" w14:textId="77777777" w:rsidR="00255F23" w:rsidRDefault="00255F23" w:rsidP="00665909">
      <w:pPr>
        <w:pStyle w:val="BodyText"/>
        <w:spacing w:before="0" w:after="0"/>
        <w:ind w:left="720"/>
      </w:pPr>
    </w:p>
    <w:p w14:paraId="34E4124B" w14:textId="202AF488" w:rsidR="00255F23" w:rsidRDefault="00822C0F" w:rsidP="007826D8">
      <w:pPr>
        <w:pStyle w:val="BodyText"/>
        <w:numPr>
          <w:ilvl w:val="0"/>
          <w:numId w:val="11"/>
        </w:numPr>
        <w:spacing w:before="0" w:after="0"/>
      </w:pPr>
      <w:r w:rsidRPr="00822C0F">
        <w:lastRenderedPageBreak/>
        <w:t>Indicate what support will be provided to carry out forensic investigation of security incidents.</w:t>
      </w:r>
    </w:p>
    <w:tbl>
      <w:tblPr>
        <w:tblStyle w:val="TableGrid"/>
        <w:tblW w:w="0" w:type="auto"/>
        <w:tblInd w:w="720" w:type="dxa"/>
        <w:tblLook w:val="04A0" w:firstRow="1" w:lastRow="0" w:firstColumn="1" w:lastColumn="0" w:noHBand="0" w:noVBand="1"/>
      </w:tblPr>
      <w:tblGrid>
        <w:gridCol w:w="8630"/>
      </w:tblGrid>
      <w:tr w:rsidR="00665909" w14:paraId="5BCB6342" w14:textId="77777777" w:rsidTr="00665909">
        <w:tc>
          <w:tcPr>
            <w:tcW w:w="9350" w:type="dxa"/>
          </w:tcPr>
          <w:p w14:paraId="6C21B221" w14:textId="77777777" w:rsidR="00665909" w:rsidRDefault="00665909" w:rsidP="00665909">
            <w:pPr>
              <w:pStyle w:val="BodyText"/>
              <w:spacing w:before="0" w:after="0"/>
            </w:pPr>
          </w:p>
          <w:p w14:paraId="2A8A0D6B" w14:textId="77777777" w:rsidR="00665909" w:rsidRDefault="00665909" w:rsidP="00665909">
            <w:pPr>
              <w:pStyle w:val="BodyText"/>
              <w:spacing w:before="0" w:after="0"/>
            </w:pPr>
          </w:p>
          <w:p w14:paraId="3113B31E" w14:textId="63BB7BD2" w:rsidR="00665909" w:rsidRDefault="00665909" w:rsidP="00665909">
            <w:pPr>
              <w:pStyle w:val="BodyText"/>
              <w:spacing w:before="0" w:after="0"/>
            </w:pPr>
          </w:p>
        </w:tc>
      </w:tr>
    </w:tbl>
    <w:p w14:paraId="2AF3DA9A" w14:textId="77777777" w:rsidR="00665909" w:rsidRDefault="00665909" w:rsidP="00665909">
      <w:pPr>
        <w:pStyle w:val="BodyText"/>
        <w:spacing w:before="0" w:after="0"/>
        <w:ind w:left="720"/>
      </w:pPr>
    </w:p>
    <w:p w14:paraId="08D4A90D" w14:textId="03127CC6" w:rsidR="00255F23" w:rsidRDefault="00822C0F" w:rsidP="007826D8">
      <w:pPr>
        <w:pStyle w:val="BodyText"/>
        <w:numPr>
          <w:ilvl w:val="0"/>
          <w:numId w:val="11"/>
        </w:numPr>
        <w:spacing w:before="0" w:after="0"/>
      </w:pPr>
      <w:r w:rsidRPr="00822C0F">
        <w:t>Does the system interface support a browser interface with or without the help of additional components?</w:t>
      </w:r>
    </w:p>
    <w:tbl>
      <w:tblPr>
        <w:tblStyle w:val="TableGrid"/>
        <w:tblW w:w="0" w:type="auto"/>
        <w:tblInd w:w="720" w:type="dxa"/>
        <w:tblLook w:val="04A0" w:firstRow="1" w:lastRow="0" w:firstColumn="1" w:lastColumn="0" w:noHBand="0" w:noVBand="1"/>
      </w:tblPr>
      <w:tblGrid>
        <w:gridCol w:w="8630"/>
      </w:tblGrid>
      <w:tr w:rsidR="00665909" w14:paraId="2EE7E169" w14:textId="77777777" w:rsidTr="00665909">
        <w:tc>
          <w:tcPr>
            <w:tcW w:w="9350" w:type="dxa"/>
          </w:tcPr>
          <w:p w14:paraId="123954C3" w14:textId="77777777" w:rsidR="00665909" w:rsidRDefault="00665909" w:rsidP="00665909">
            <w:pPr>
              <w:pStyle w:val="BodyText"/>
              <w:spacing w:before="0" w:after="0"/>
            </w:pPr>
          </w:p>
          <w:p w14:paraId="03090695" w14:textId="77777777" w:rsidR="00665909" w:rsidRDefault="00665909" w:rsidP="00665909">
            <w:pPr>
              <w:pStyle w:val="BodyText"/>
              <w:spacing w:before="0" w:after="0"/>
            </w:pPr>
          </w:p>
          <w:p w14:paraId="2E813C02" w14:textId="3C758200" w:rsidR="00665909" w:rsidRDefault="00665909" w:rsidP="00665909">
            <w:pPr>
              <w:pStyle w:val="BodyText"/>
              <w:spacing w:before="0" w:after="0"/>
            </w:pPr>
          </w:p>
        </w:tc>
      </w:tr>
    </w:tbl>
    <w:p w14:paraId="77495B5E" w14:textId="77777777" w:rsidR="00665909" w:rsidRDefault="00665909" w:rsidP="00665909">
      <w:pPr>
        <w:pStyle w:val="BodyText"/>
        <w:spacing w:before="0" w:after="0"/>
        <w:ind w:left="720"/>
      </w:pPr>
    </w:p>
    <w:p w14:paraId="4CF78972" w14:textId="544BE83D" w:rsidR="00822C0F" w:rsidRDefault="00822C0F" w:rsidP="007826D8">
      <w:pPr>
        <w:pStyle w:val="BodyText"/>
        <w:numPr>
          <w:ilvl w:val="0"/>
          <w:numId w:val="11"/>
        </w:numPr>
        <w:spacing w:before="0" w:after="0"/>
      </w:pPr>
      <w:r w:rsidRPr="00822C0F">
        <w:t>How are hosted software applications deployed for use by numerous customers (dedicated servers for each hosted customer, or is a single set of applications utilized for all customers)?</w:t>
      </w:r>
    </w:p>
    <w:tbl>
      <w:tblPr>
        <w:tblStyle w:val="TableGrid"/>
        <w:tblW w:w="0" w:type="auto"/>
        <w:tblInd w:w="720" w:type="dxa"/>
        <w:tblLook w:val="04A0" w:firstRow="1" w:lastRow="0" w:firstColumn="1" w:lastColumn="0" w:noHBand="0" w:noVBand="1"/>
      </w:tblPr>
      <w:tblGrid>
        <w:gridCol w:w="8630"/>
      </w:tblGrid>
      <w:tr w:rsidR="00665909" w14:paraId="08A876DC" w14:textId="77777777" w:rsidTr="00665909">
        <w:tc>
          <w:tcPr>
            <w:tcW w:w="9350" w:type="dxa"/>
          </w:tcPr>
          <w:p w14:paraId="757DF67C" w14:textId="77777777" w:rsidR="00665909" w:rsidRDefault="00665909" w:rsidP="00665909">
            <w:pPr>
              <w:pStyle w:val="BodyText"/>
              <w:spacing w:before="0" w:after="0"/>
            </w:pPr>
          </w:p>
          <w:p w14:paraId="6D9676FA" w14:textId="77777777" w:rsidR="00665909" w:rsidRDefault="00665909" w:rsidP="00665909">
            <w:pPr>
              <w:pStyle w:val="BodyText"/>
              <w:spacing w:before="0" w:after="0"/>
            </w:pPr>
          </w:p>
          <w:p w14:paraId="5503AA48" w14:textId="7C65EF33" w:rsidR="00665909" w:rsidRDefault="00665909" w:rsidP="00665909">
            <w:pPr>
              <w:pStyle w:val="BodyText"/>
              <w:spacing w:before="0" w:after="0"/>
            </w:pPr>
          </w:p>
        </w:tc>
      </w:tr>
    </w:tbl>
    <w:p w14:paraId="7F195488" w14:textId="77777777" w:rsidR="00665909" w:rsidRDefault="00665909" w:rsidP="00665909">
      <w:pPr>
        <w:pStyle w:val="BodyText"/>
        <w:spacing w:before="0" w:after="0"/>
        <w:ind w:left="720"/>
      </w:pPr>
    </w:p>
    <w:p w14:paraId="35B4C5CF" w14:textId="4E51714F" w:rsidR="00943E05" w:rsidRDefault="00943E05" w:rsidP="007826D8">
      <w:pPr>
        <w:pStyle w:val="BodyText"/>
        <w:numPr>
          <w:ilvl w:val="0"/>
          <w:numId w:val="11"/>
        </w:numPr>
        <w:spacing w:before="0" w:after="0"/>
      </w:pPr>
      <w:r>
        <w:t>Does your organization follow a security approach consistent with a defined standard (e.g., ISO 27001, NIST)?</w:t>
      </w:r>
      <w:r w:rsidR="003F689D">
        <w:t xml:space="preserve"> If so, what standards do you follow?</w:t>
      </w:r>
    </w:p>
    <w:tbl>
      <w:tblPr>
        <w:tblStyle w:val="TableGrid"/>
        <w:tblW w:w="0" w:type="auto"/>
        <w:tblInd w:w="715" w:type="dxa"/>
        <w:tblLook w:val="04A0" w:firstRow="1" w:lastRow="0" w:firstColumn="1" w:lastColumn="0" w:noHBand="0" w:noVBand="1"/>
      </w:tblPr>
      <w:tblGrid>
        <w:gridCol w:w="8626"/>
      </w:tblGrid>
      <w:tr w:rsidR="00943E05" w14:paraId="2F266552" w14:textId="77777777" w:rsidTr="004573BE">
        <w:tc>
          <w:tcPr>
            <w:tcW w:w="8626" w:type="dxa"/>
            <w:shd w:val="clear" w:color="auto" w:fill="auto"/>
          </w:tcPr>
          <w:p w14:paraId="7811247F" w14:textId="77777777" w:rsidR="00943E05" w:rsidRDefault="00943E05" w:rsidP="00943E05">
            <w:pPr>
              <w:pStyle w:val="BodyText"/>
              <w:spacing w:before="0" w:after="0"/>
            </w:pPr>
          </w:p>
          <w:p w14:paraId="3CEAA041" w14:textId="77777777" w:rsidR="00943E05" w:rsidRDefault="00943E05" w:rsidP="00943E05">
            <w:pPr>
              <w:pStyle w:val="BodyText"/>
              <w:spacing w:before="0" w:after="0"/>
            </w:pPr>
          </w:p>
          <w:p w14:paraId="6AEA0749" w14:textId="67A4EB7A" w:rsidR="00943E05" w:rsidRDefault="00943E05" w:rsidP="00943E05">
            <w:pPr>
              <w:pStyle w:val="BodyText"/>
              <w:spacing w:before="0" w:after="0"/>
            </w:pPr>
          </w:p>
        </w:tc>
      </w:tr>
    </w:tbl>
    <w:p w14:paraId="62468581" w14:textId="77777777" w:rsidR="00943E05" w:rsidRDefault="00943E05" w:rsidP="004573BE">
      <w:pPr>
        <w:pStyle w:val="BodyText"/>
        <w:spacing w:before="0" w:after="0"/>
      </w:pPr>
    </w:p>
    <w:p w14:paraId="05957E7A" w14:textId="7900FB47" w:rsidR="00822C0F" w:rsidRDefault="00822C0F" w:rsidP="007826D8">
      <w:pPr>
        <w:pStyle w:val="BodyText"/>
        <w:numPr>
          <w:ilvl w:val="0"/>
          <w:numId w:val="11"/>
        </w:numPr>
        <w:spacing w:before="0" w:after="0"/>
      </w:pPr>
      <w:r>
        <w:t>Indicate if you comply or do not comply with the following:</w:t>
      </w:r>
    </w:p>
    <w:tbl>
      <w:tblPr>
        <w:tblStyle w:val="TableGrid"/>
        <w:tblW w:w="0" w:type="auto"/>
        <w:tblInd w:w="720" w:type="dxa"/>
        <w:tblLook w:val="04A0" w:firstRow="1" w:lastRow="0" w:firstColumn="1" w:lastColumn="0" w:noHBand="0" w:noVBand="1"/>
      </w:tblPr>
      <w:tblGrid>
        <w:gridCol w:w="5215"/>
        <w:gridCol w:w="1707"/>
        <w:gridCol w:w="1708"/>
      </w:tblGrid>
      <w:tr w:rsidR="00822C0F" w14:paraId="4C8ADFD1" w14:textId="77777777" w:rsidTr="43850F44">
        <w:trPr>
          <w:cantSplit/>
          <w:tblHeader/>
        </w:trPr>
        <w:tc>
          <w:tcPr>
            <w:tcW w:w="5215" w:type="dxa"/>
            <w:shd w:val="clear" w:color="auto" w:fill="D9D9D9" w:themeFill="background1" w:themeFillShade="D9"/>
            <w:vAlign w:val="center"/>
          </w:tcPr>
          <w:p w14:paraId="210A6225" w14:textId="7363A88D" w:rsidR="00822C0F" w:rsidRPr="00822C0F" w:rsidRDefault="00822C0F" w:rsidP="00822C0F">
            <w:pPr>
              <w:pStyle w:val="BodyText"/>
              <w:jc w:val="center"/>
              <w:rPr>
                <w:b/>
                <w:bCs/>
              </w:rPr>
            </w:pPr>
            <w:r w:rsidRPr="00822C0F">
              <w:rPr>
                <w:b/>
                <w:bCs/>
              </w:rPr>
              <w:t>Requirement</w:t>
            </w:r>
          </w:p>
        </w:tc>
        <w:tc>
          <w:tcPr>
            <w:tcW w:w="3415" w:type="dxa"/>
            <w:gridSpan w:val="2"/>
            <w:shd w:val="clear" w:color="auto" w:fill="D9D9D9" w:themeFill="background1" w:themeFillShade="D9"/>
            <w:vAlign w:val="center"/>
          </w:tcPr>
          <w:p w14:paraId="6240019D" w14:textId="05E62C26" w:rsidR="00822C0F" w:rsidRPr="00822C0F" w:rsidRDefault="00822C0F" w:rsidP="00822C0F">
            <w:pPr>
              <w:pStyle w:val="BodyText"/>
              <w:jc w:val="center"/>
              <w:rPr>
                <w:b/>
                <w:bCs/>
              </w:rPr>
            </w:pPr>
            <w:r w:rsidRPr="00822C0F">
              <w:rPr>
                <w:b/>
                <w:bCs/>
              </w:rPr>
              <w:t>Compliance?</w:t>
            </w:r>
          </w:p>
        </w:tc>
      </w:tr>
      <w:tr w:rsidR="00822C0F" w14:paraId="569B8CBA" w14:textId="77777777" w:rsidTr="43850F44">
        <w:trPr>
          <w:cantSplit/>
        </w:trPr>
        <w:tc>
          <w:tcPr>
            <w:tcW w:w="5215" w:type="dxa"/>
          </w:tcPr>
          <w:p w14:paraId="06B93177" w14:textId="4F10EDF2" w:rsidR="00822C0F" w:rsidRDefault="00822C0F" w:rsidP="00822C0F">
            <w:pPr>
              <w:pStyle w:val="BodyText"/>
            </w:pPr>
            <w:r w:rsidRPr="00695B41">
              <w:t>The system shall be available 24 x 7 x 365 with a minimum of 99.95% uptime</w:t>
            </w:r>
            <w:r w:rsidR="003F689D">
              <w:t xml:space="preserve"> (maximum of 2.5 hours of unplanned downtime per month)</w:t>
            </w:r>
            <w:r w:rsidRPr="00695B41">
              <w:t xml:space="preserve">, measured </w:t>
            </w:r>
            <w:proofErr w:type="gramStart"/>
            <w:r w:rsidRPr="00695B41">
              <w:t>on a monthly basis</w:t>
            </w:r>
            <w:proofErr w:type="gramEnd"/>
            <w:r w:rsidRPr="00695B41">
              <w:t xml:space="preserve"> (excluding maintenance windows).</w:t>
            </w:r>
          </w:p>
        </w:tc>
        <w:tc>
          <w:tcPr>
            <w:tcW w:w="1707" w:type="dxa"/>
            <w:vAlign w:val="center"/>
          </w:tcPr>
          <w:p w14:paraId="09AB6239" w14:textId="588B9631" w:rsidR="00822C0F" w:rsidRDefault="00822C0F" w:rsidP="00822C0F">
            <w:pPr>
              <w:pStyle w:val="BodyText"/>
              <w:jc w:val="center"/>
            </w:pPr>
            <w:r w:rsidRPr="00A877B5">
              <w:rPr>
                <w:rFonts w:asciiTheme="minorHAnsi" w:hAnsiTheme="minorHAnsi" w:cstheme="minorHAnsi"/>
                <w:color w:val="auto"/>
              </w:rPr>
              <w:t xml:space="preserve">Yes </w:t>
            </w:r>
            <w:sdt>
              <w:sdtPr>
                <w:rPr>
                  <w:rFonts w:asciiTheme="minorHAnsi" w:hAnsiTheme="minorHAnsi" w:cstheme="minorHAnsi"/>
                  <w:color w:val="auto"/>
                </w:rPr>
                <w:id w:val="-124310451"/>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c>
          <w:tcPr>
            <w:tcW w:w="1708" w:type="dxa"/>
            <w:vAlign w:val="center"/>
          </w:tcPr>
          <w:p w14:paraId="0EE3DCD5" w14:textId="7E0DC6F0" w:rsidR="00822C0F" w:rsidRDefault="00822C0F" w:rsidP="00822C0F">
            <w:pPr>
              <w:pStyle w:val="BodyText"/>
              <w:jc w:val="center"/>
            </w:pPr>
            <w:r w:rsidRPr="00A877B5">
              <w:rPr>
                <w:rFonts w:asciiTheme="minorHAnsi" w:hAnsiTheme="minorHAnsi" w:cstheme="minorHAnsi"/>
                <w:color w:val="auto"/>
              </w:rPr>
              <w:t xml:space="preserve">No </w:t>
            </w:r>
            <w:sdt>
              <w:sdtPr>
                <w:rPr>
                  <w:rFonts w:asciiTheme="minorHAnsi" w:hAnsiTheme="minorHAnsi" w:cstheme="minorHAnsi"/>
                  <w:color w:val="auto"/>
                </w:rPr>
                <w:id w:val="-874536272"/>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r>
      <w:tr w:rsidR="00822C0F" w14:paraId="60C3D0B7" w14:textId="77777777" w:rsidTr="43850F44">
        <w:trPr>
          <w:cantSplit/>
        </w:trPr>
        <w:tc>
          <w:tcPr>
            <w:tcW w:w="5215" w:type="dxa"/>
          </w:tcPr>
          <w:p w14:paraId="2872A200" w14:textId="7955C0DA" w:rsidR="00822C0F" w:rsidRDefault="00822C0F" w:rsidP="00822C0F">
            <w:pPr>
              <w:pStyle w:val="BodyText"/>
            </w:pPr>
            <w:r w:rsidRPr="00695B41">
              <w:t xml:space="preserve">Data shall </w:t>
            </w:r>
            <w:proofErr w:type="gramStart"/>
            <w:r w:rsidRPr="00695B41">
              <w:t>reside in the United States at all times</w:t>
            </w:r>
            <w:proofErr w:type="gramEnd"/>
            <w:r w:rsidRPr="00695B41">
              <w:t>.</w:t>
            </w:r>
          </w:p>
        </w:tc>
        <w:tc>
          <w:tcPr>
            <w:tcW w:w="1707" w:type="dxa"/>
            <w:vAlign w:val="center"/>
          </w:tcPr>
          <w:p w14:paraId="50BD9917" w14:textId="68126576" w:rsidR="00822C0F" w:rsidRDefault="00822C0F" w:rsidP="00822C0F">
            <w:pPr>
              <w:pStyle w:val="BodyText"/>
              <w:jc w:val="center"/>
            </w:pPr>
            <w:r w:rsidRPr="00A877B5">
              <w:rPr>
                <w:rFonts w:asciiTheme="minorHAnsi" w:hAnsiTheme="minorHAnsi" w:cstheme="minorHAnsi"/>
                <w:color w:val="auto"/>
              </w:rPr>
              <w:t xml:space="preserve">Yes </w:t>
            </w:r>
            <w:sdt>
              <w:sdtPr>
                <w:rPr>
                  <w:rFonts w:asciiTheme="minorHAnsi" w:hAnsiTheme="minorHAnsi" w:cstheme="minorHAnsi"/>
                  <w:color w:val="auto"/>
                </w:rPr>
                <w:id w:val="-1824957469"/>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c>
          <w:tcPr>
            <w:tcW w:w="1708" w:type="dxa"/>
            <w:vAlign w:val="center"/>
          </w:tcPr>
          <w:p w14:paraId="14A6DEF3" w14:textId="24CB52CF" w:rsidR="00822C0F" w:rsidRDefault="00822C0F" w:rsidP="00822C0F">
            <w:pPr>
              <w:pStyle w:val="BodyText"/>
              <w:jc w:val="center"/>
            </w:pPr>
            <w:r w:rsidRPr="00A877B5">
              <w:rPr>
                <w:rFonts w:asciiTheme="minorHAnsi" w:hAnsiTheme="minorHAnsi" w:cstheme="minorHAnsi"/>
                <w:color w:val="auto"/>
              </w:rPr>
              <w:t xml:space="preserve">No </w:t>
            </w:r>
            <w:sdt>
              <w:sdtPr>
                <w:rPr>
                  <w:rFonts w:asciiTheme="minorHAnsi" w:hAnsiTheme="minorHAnsi" w:cstheme="minorHAnsi"/>
                  <w:color w:val="auto"/>
                </w:rPr>
                <w:id w:val="1924688083"/>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r>
      <w:tr w:rsidR="00822C0F" w14:paraId="4F3B511A" w14:textId="77777777" w:rsidTr="43850F44">
        <w:trPr>
          <w:cantSplit/>
        </w:trPr>
        <w:tc>
          <w:tcPr>
            <w:tcW w:w="5215" w:type="dxa"/>
          </w:tcPr>
          <w:p w14:paraId="532ADE69" w14:textId="620D5A9A" w:rsidR="00822C0F" w:rsidRDefault="00822C0F" w:rsidP="00822C0F">
            <w:pPr>
              <w:pStyle w:val="BodyText"/>
            </w:pPr>
            <w:r w:rsidRPr="00695B41">
              <w:lastRenderedPageBreak/>
              <w:t xml:space="preserve">All system data and files shall be regularly backed up to a secondary data center/disaster recovery site outside of the main data center’s same weather pattern and power grid. Backups shall occur such that the </w:t>
            </w:r>
            <w:r w:rsidR="00DE2962">
              <w:t>County</w:t>
            </w:r>
            <w:r w:rsidRPr="00695B41">
              <w:t xml:space="preserve"> loses no more than 2 hours of transactions due to an unexpected outage.</w:t>
            </w:r>
          </w:p>
        </w:tc>
        <w:tc>
          <w:tcPr>
            <w:tcW w:w="1707" w:type="dxa"/>
            <w:vAlign w:val="center"/>
          </w:tcPr>
          <w:p w14:paraId="2EA34B7F" w14:textId="3046B810" w:rsidR="00822C0F" w:rsidRDefault="00822C0F" w:rsidP="00822C0F">
            <w:pPr>
              <w:pStyle w:val="BodyText"/>
              <w:jc w:val="center"/>
            </w:pPr>
            <w:r w:rsidRPr="00A877B5">
              <w:rPr>
                <w:rFonts w:asciiTheme="minorHAnsi" w:hAnsiTheme="minorHAnsi" w:cstheme="minorHAnsi"/>
                <w:color w:val="auto"/>
              </w:rPr>
              <w:t xml:space="preserve">Yes </w:t>
            </w:r>
            <w:sdt>
              <w:sdtPr>
                <w:rPr>
                  <w:rFonts w:asciiTheme="minorHAnsi" w:hAnsiTheme="minorHAnsi" w:cstheme="minorHAnsi"/>
                  <w:color w:val="auto"/>
                </w:rPr>
                <w:id w:val="1315459165"/>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c>
          <w:tcPr>
            <w:tcW w:w="1708" w:type="dxa"/>
            <w:vAlign w:val="center"/>
          </w:tcPr>
          <w:p w14:paraId="49940973" w14:textId="29BF2EAB" w:rsidR="00822C0F" w:rsidRDefault="00822C0F" w:rsidP="00822C0F">
            <w:pPr>
              <w:pStyle w:val="BodyText"/>
              <w:jc w:val="center"/>
            </w:pPr>
            <w:r w:rsidRPr="00A877B5">
              <w:rPr>
                <w:rFonts w:asciiTheme="minorHAnsi" w:hAnsiTheme="minorHAnsi" w:cstheme="minorHAnsi"/>
                <w:color w:val="auto"/>
              </w:rPr>
              <w:t xml:space="preserve">No </w:t>
            </w:r>
            <w:sdt>
              <w:sdtPr>
                <w:rPr>
                  <w:rFonts w:asciiTheme="minorHAnsi" w:hAnsiTheme="minorHAnsi" w:cstheme="minorHAnsi"/>
                  <w:color w:val="auto"/>
                </w:rPr>
                <w:id w:val="1210003313"/>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r>
      <w:tr w:rsidR="00822C0F" w14:paraId="5A3403D4" w14:textId="77777777" w:rsidTr="43850F44">
        <w:trPr>
          <w:cantSplit/>
        </w:trPr>
        <w:tc>
          <w:tcPr>
            <w:tcW w:w="5215" w:type="dxa"/>
          </w:tcPr>
          <w:p w14:paraId="31A3217F" w14:textId="4C507CCD" w:rsidR="00822C0F" w:rsidRDefault="00822C0F" w:rsidP="00822C0F">
            <w:pPr>
              <w:pStyle w:val="BodyText"/>
            </w:pPr>
            <w:r w:rsidRPr="00695B41">
              <w:t xml:space="preserve">Hosting Providers/Respondents shall have a documented Security Incident Response Plan (SIRP) that addresses the Respondent’s plan for preventing, detecting, and responding to security breaches or cyberattacks in which the </w:t>
            </w:r>
            <w:r w:rsidR="00DE2962">
              <w:t>County</w:t>
            </w:r>
            <w:r w:rsidRPr="00695B41">
              <w:t>’s data or operations may be compromised.</w:t>
            </w:r>
          </w:p>
        </w:tc>
        <w:tc>
          <w:tcPr>
            <w:tcW w:w="1707" w:type="dxa"/>
            <w:vAlign w:val="center"/>
          </w:tcPr>
          <w:p w14:paraId="5A48D0D0" w14:textId="4BC48D51" w:rsidR="00822C0F" w:rsidRDefault="00822C0F" w:rsidP="00822C0F">
            <w:pPr>
              <w:pStyle w:val="BodyText"/>
              <w:jc w:val="center"/>
            </w:pPr>
            <w:r w:rsidRPr="00A877B5">
              <w:rPr>
                <w:rFonts w:asciiTheme="minorHAnsi" w:hAnsiTheme="minorHAnsi" w:cstheme="minorHAnsi"/>
                <w:color w:val="auto"/>
              </w:rPr>
              <w:t xml:space="preserve">Yes </w:t>
            </w:r>
            <w:sdt>
              <w:sdtPr>
                <w:rPr>
                  <w:rFonts w:asciiTheme="minorHAnsi" w:hAnsiTheme="minorHAnsi" w:cstheme="minorHAnsi"/>
                  <w:color w:val="auto"/>
                </w:rPr>
                <w:id w:val="1289473552"/>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c>
          <w:tcPr>
            <w:tcW w:w="1708" w:type="dxa"/>
            <w:vAlign w:val="center"/>
          </w:tcPr>
          <w:p w14:paraId="367FA6F0" w14:textId="540ACAC8" w:rsidR="00822C0F" w:rsidRDefault="00822C0F" w:rsidP="00822C0F">
            <w:pPr>
              <w:pStyle w:val="BodyText"/>
              <w:jc w:val="center"/>
            </w:pPr>
            <w:r w:rsidRPr="00A877B5">
              <w:rPr>
                <w:rFonts w:asciiTheme="minorHAnsi" w:hAnsiTheme="minorHAnsi" w:cstheme="minorHAnsi"/>
                <w:color w:val="auto"/>
              </w:rPr>
              <w:t xml:space="preserve">No </w:t>
            </w:r>
            <w:sdt>
              <w:sdtPr>
                <w:rPr>
                  <w:rFonts w:asciiTheme="minorHAnsi" w:hAnsiTheme="minorHAnsi" w:cstheme="minorHAnsi"/>
                  <w:color w:val="auto"/>
                </w:rPr>
                <w:id w:val="-1663308637"/>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r>
      <w:tr w:rsidR="00822C0F" w14:paraId="39B55738" w14:textId="77777777" w:rsidTr="43850F44">
        <w:trPr>
          <w:cantSplit/>
        </w:trPr>
        <w:tc>
          <w:tcPr>
            <w:tcW w:w="5215" w:type="dxa"/>
          </w:tcPr>
          <w:p w14:paraId="5B26F372" w14:textId="7056142C" w:rsidR="00822C0F" w:rsidRDefault="00822C0F" w:rsidP="00822C0F">
            <w:pPr>
              <w:pStyle w:val="BodyText"/>
            </w:pPr>
            <w:r w:rsidRPr="00695B41">
              <w:t>Hosting Providers/Respondents shall have a documented Disaster Recovery Plan (DRP) that addresses recovery and maintenance of system data and operations in response to hazard or emergency scenarios. This plan shall be tested regularly to ensure that it is both tangible and actionable.</w:t>
            </w:r>
          </w:p>
        </w:tc>
        <w:tc>
          <w:tcPr>
            <w:tcW w:w="1707" w:type="dxa"/>
            <w:vAlign w:val="center"/>
          </w:tcPr>
          <w:p w14:paraId="005647DE" w14:textId="1DF466EB" w:rsidR="00822C0F" w:rsidRDefault="00822C0F" w:rsidP="00822C0F">
            <w:pPr>
              <w:pStyle w:val="BodyText"/>
              <w:jc w:val="center"/>
            </w:pPr>
            <w:r w:rsidRPr="00A877B5">
              <w:rPr>
                <w:rFonts w:asciiTheme="minorHAnsi" w:hAnsiTheme="minorHAnsi" w:cstheme="minorHAnsi"/>
                <w:color w:val="auto"/>
              </w:rPr>
              <w:t xml:space="preserve">Yes </w:t>
            </w:r>
            <w:sdt>
              <w:sdtPr>
                <w:rPr>
                  <w:rFonts w:asciiTheme="minorHAnsi" w:hAnsiTheme="minorHAnsi" w:cstheme="minorHAnsi"/>
                  <w:color w:val="auto"/>
                </w:rPr>
                <w:id w:val="2049180996"/>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c>
          <w:tcPr>
            <w:tcW w:w="1708" w:type="dxa"/>
            <w:vAlign w:val="center"/>
          </w:tcPr>
          <w:p w14:paraId="090FAEE6" w14:textId="6B218412" w:rsidR="00822C0F" w:rsidRDefault="00822C0F" w:rsidP="00822C0F">
            <w:pPr>
              <w:pStyle w:val="BodyText"/>
              <w:jc w:val="center"/>
            </w:pPr>
            <w:r w:rsidRPr="00A877B5">
              <w:rPr>
                <w:rFonts w:asciiTheme="minorHAnsi" w:hAnsiTheme="minorHAnsi" w:cstheme="minorHAnsi"/>
                <w:color w:val="auto"/>
              </w:rPr>
              <w:t xml:space="preserve">No </w:t>
            </w:r>
            <w:sdt>
              <w:sdtPr>
                <w:rPr>
                  <w:rFonts w:asciiTheme="minorHAnsi" w:hAnsiTheme="minorHAnsi" w:cstheme="minorHAnsi"/>
                  <w:color w:val="auto"/>
                </w:rPr>
                <w:id w:val="-2009509678"/>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r>
      <w:tr w:rsidR="00822C0F" w14:paraId="37A27DD4" w14:textId="77777777" w:rsidTr="43850F44">
        <w:trPr>
          <w:cantSplit/>
        </w:trPr>
        <w:tc>
          <w:tcPr>
            <w:tcW w:w="5215" w:type="dxa"/>
          </w:tcPr>
          <w:p w14:paraId="7CDFC0E5" w14:textId="09A8D2E5" w:rsidR="00822C0F" w:rsidRDefault="00822C0F" w:rsidP="00822C0F">
            <w:pPr>
              <w:pStyle w:val="BodyText"/>
            </w:pPr>
            <w:r w:rsidRPr="00D96F51">
              <w:t>Hosting Providers /Respondents shall have a documented Business Continuity Plan (BCP) that addresses localized or system outages that create an impact to one or more business functions. The BCP should account for the rapid restoration of services and redundancies in technology or process.</w:t>
            </w:r>
          </w:p>
        </w:tc>
        <w:tc>
          <w:tcPr>
            <w:tcW w:w="1707" w:type="dxa"/>
            <w:vAlign w:val="center"/>
          </w:tcPr>
          <w:p w14:paraId="2EF7FFA3" w14:textId="489B0B17" w:rsidR="00822C0F" w:rsidRDefault="00822C0F" w:rsidP="00822C0F">
            <w:pPr>
              <w:pStyle w:val="BodyText"/>
              <w:jc w:val="center"/>
            </w:pPr>
            <w:r w:rsidRPr="00A877B5">
              <w:rPr>
                <w:rFonts w:asciiTheme="minorHAnsi" w:hAnsiTheme="minorHAnsi" w:cstheme="minorHAnsi"/>
                <w:color w:val="auto"/>
              </w:rPr>
              <w:t xml:space="preserve">Yes </w:t>
            </w:r>
            <w:sdt>
              <w:sdtPr>
                <w:rPr>
                  <w:rFonts w:asciiTheme="minorHAnsi" w:hAnsiTheme="minorHAnsi" w:cstheme="minorHAnsi"/>
                  <w:color w:val="auto"/>
                </w:rPr>
                <w:id w:val="-433139772"/>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c>
          <w:tcPr>
            <w:tcW w:w="1708" w:type="dxa"/>
            <w:vAlign w:val="center"/>
          </w:tcPr>
          <w:p w14:paraId="7B16E029" w14:textId="7F05432C" w:rsidR="00822C0F" w:rsidRDefault="00822C0F" w:rsidP="00822C0F">
            <w:pPr>
              <w:pStyle w:val="BodyText"/>
              <w:jc w:val="center"/>
            </w:pPr>
            <w:r w:rsidRPr="00A877B5">
              <w:rPr>
                <w:rFonts w:asciiTheme="minorHAnsi" w:hAnsiTheme="minorHAnsi" w:cstheme="minorHAnsi"/>
                <w:color w:val="auto"/>
              </w:rPr>
              <w:t xml:space="preserve">No </w:t>
            </w:r>
            <w:sdt>
              <w:sdtPr>
                <w:rPr>
                  <w:rFonts w:asciiTheme="minorHAnsi" w:hAnsiTheme="minorHAnsi" w:cstheme="minorHAnsi"/>
                  <w:color w:val="auto"/>
                </w:rPr>
                <w:id w:val="-116444232"/>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r>
      <w:tr w:rsidR="00822C0F" w14:paraId="1F38A478" w14:textId="77777777" w:rsidTr="43850F44">
        <w:trPr>
          <w:cantSplit/>
        </w:trPr>
        <w:tc>
          <w:tcPr>
            <w:tcW w:w="5215" w:type="dxa"/>
          </w:tcPr>
          <w:p w14:paraId="2B667768" w14:textId="2CAF4155" w:rsidR="00822C0F" w:rsidRDefault="00822C0F" w:rsidP="00822C0F">
            <w:pPr>
              <w:pStyle w:val="BodyText"/>
            </w:pPr>
            <w:r w:rsidRPr="00D96F51">
              <w:t>Hosting Providers /Respondents shall undergo a SSAE 18 SOC2 Type 2 audit covering at a minimum the Security and Availability Principles on an annual basis and must have no unaddressed material concerns. Respondent shall provide a copy of their most recent audit report prior to contract award.</w:t>
            </w:r>
          </w:p>
        </w:tc>
        <w:tc>
          <w:tcPr>
            <w:tcW w:w="1707" w:type="dxa"/>
            <w:vAlign w:val="center"/>
          </w:tcPr>
          <w:p w14:paraId="14FF921F" w14:textId="655A1DC0" w:rsidR="00822C0F" w:rsidRDefault="00822C0F" w:rsidP="00822C0F">
            <w:pPr>
              <w:pStyle w:val="BodyText"/>
              <w:jc w:val="center"/>
            </w:pPr>
            <w:r w:rsidRPr="00A877B5">
              <w:rPr>
                <w:rFonts w:asciiTheme="minorHAnsi" w:hAnsiTheme="minorHAnsi" w:cstheme="minorHAnsi"/>
                <w:color w:val="auto"/>
              </w:rPr>
              <w:t xml:space="preserve">Yes </w:t>
            </w:r>
            <w:sdt>
              <w:sdtPr>
                <w:rPr>
                  <w:rFonts w:asciiTheme="minorHAnsi" w:hAnsiTheme="minorHAnsi" w:cstheme="minorHAnsi"/>
                  <w:color w:val="auto"/>
                </w:rPr>
                <w:id w:val="266202303"/>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c>
          <w:tcPr>
            <w:tcW w:w="1708" w:type="dxa"/>
            <w:vAlign w:val="center"/>
          </w:tcPr>
          <w:p w14:paraId="2B9571BA" w14:textId="3AEB5AC1" w:rsidR="00822C0F" w:rsidRDefault="00822C0F" w:rsidP="00822C0F">
            <w:pPr>
              <w:pStyle w:val="BodyText"/>
              <w:jc w:val="center"/>
            </w:pPr>
            <w:r w:rsidRPr="00A877B5">
              <w:rPr>
                <w:rFonts w:asciiTheme="minorHAnsi" w:hAnsiTheme="minorHAnsi" w:cstheme="minorHAnsi"/>
                <w:color w:val="auto"/>
              </w:rPr>
              <w:t xml:space="preserve">No </w:t>
            </w:r>
            <w:sdt>
              <w:sdtPr>
                <w:rPr>
                  <w:rFonts w:asciiTheme="minorHAnsi" w:hAnsiTheme="minorHAnsi" w:cstheme="minorHAnsi"/>
                  <w:color w:val="auto"/>
                </w:rPr>
                <w:id w:val="-1704473067"/>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r>
      <w:tr w:rsidR="00822C0F" w14:paraId="14856F45" w14:textId="77777777" w:rsidTr="43850F44">
        <w:trPr>
          <w:cantSplit/>
        </w:trPr>
        <w:tc>
          <w:tcPr>
            <w:tcW w:w="5215" w:type="dxa"/>
          </w:tcPr>
          <w:p w14:paraId="21AE7DAD" w14:textId="77777777" w:rsidR="00822C0F" w:rsidRDefault="00822C0F" w:rsidP="00822C0F">
            <w:pPr>
              <w:pStyle w:val="BodyText"/>
              <w:spacing w:after="0"/>
            </w:pPr>
            <w:r>
              <w:lastRenderedPageBreak/>
              <w:t xml:space="preserve">Hosting Providers/Respondents shall support and be compliant with all relevant regulations and requirements including, but not limited to: </w:t>
            </w:r>
          </w:p>
          <w:p w14:paraId="3E1818C2" w14:textId="2C296193" w:rsidR="00822C0F" w:rsidRDefault="00822C0F" w:rsidP="00822C0F">
            <w:pPr>
              <w:pStyle w:val="BodyText"/>
              <w:numPr>
                <w:ilvl w:val="0"/>
                <w:numId w:val="13"/>
              </w:numPr>
              <w:spacing w:before="0" w:after="0"/>
            </w:pPr>
            <w:r>
              <w:t xml:space="preserve">PCI-DSS </w:t>
            </w:r>
          </w:p>
          <w:p w14:paraId="46095A2A" w14:textId="77777777" w:rsidR="00F25D4E" w:rsidRDefault="00822C0F" w:rsidP="00822C0F">
            <w:pPr>
              <w:pStyle w:val="BodyText"/>
              <w:numPr>
                <w:ilvl w:val="0"/>
                <w:numId w:val="13"/>
              </w:numPr>
              <w:spacing w:before="0" w:after="0"/>
            </w:pPr>
            <w:r>
              <w:t>GDPR</w:t>
            </w:r>
          </w:p>
          <w:p w14:paraId="5B0A5666" w14:textId="0F3E3300" w:rsidR="00822C0F" w:rsidRDefault="00F25D4E" w:rsidP="00822C0F">
            <w:pPr>
              <w:pStyle w:val="BodyText"/>
              <w:numPr>
                <w:ilvl w:val="0"/>
                <w:numId w:val="13"/>
              </w:numPr>
              <w:spacing w:before="0" w:after="0"/>
            </w:pPr>
            <w:r>
              <w:t>HIPAA</w:t>
            </w:r>
          </w:p>
        </w:tc>
        <w:tc>
          <w:tcPr>
            <w:tcW w:w="1707" w:type="dxa"/>
            <w:vAlign w:val="center"/>
          </w:tcPr>
          <w:p w14:paraId="36A179D9" w14:textId="79FD7807" w:rsidR="00822C0F" w:rsidRDefault="00822C0F" w:rsidP="00822C0F">
            <w:pPr>
              <w:pStyle w:val="BodyText"/>
              <w:jc w:val="center"/>
            </w:pPr>
            <w:r w:rsidRPr="00A877B5">
              <w:rPr>
                <w:rFonts w:asciiTheme="minorHAnsi" w:hAnsiTheme="minorHAnsi" w:cstheme="minorHAnsi"/>
                <w:color w:val="auto"/>
              </w:rPr>
              <w:t xml:space="preserve">Yes </w:t>
            </w:r>
            <w:sdt>
              <w:sdtPr>
                <w:rPr>
                  <w:rFonts w:asciiTheme="minorHAnsi" w:hAnsiTheme="minorHAnsi" w:cstheme="minorHAnsi"/>
                  <w:color w:val="auto"/>
                </w:rPr>
                <w:id w:val="-469129366"/>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c>
          <w:tcPr>
            <w:tcW w:w="1708" w:type="dxa"/>
            <w:vAlign w:val="center"/>
          </w:tcPr>
          <w:p w14:paraId="6BCC37CC" w14:textId="083A56F2" w:rsidR="00822C0F" w:rsidRDefault="00822C0F" w:rsidP="00822C0F">
            <w:pPr>
              <w:pStyle w:val="BodyText"/>
              <w:jc w:val="center"/>
            </w:pPr>
            <w:r w:rsidRPr="00A877B5">
              <w:rPr>
                <w:rFonts w:asciiTheme="minorHAnsi" w:hAnsiTheme="minorHAnsi" w:cstheme="minorHAnsi"/>
                <w:color w:val="auto"/>
              </w:rPr>
              <w:t xml:space="preserve">No </w:t>
            </w:r>
            <w:sdt>
              <w:sdtPr>
                <w:rPr>
                  <w:rFonts w:asciiTheme="minorHAnsi" w:hAnsiTheme="minorHAnsi" w:cstheme="minorHAnsi"/>
                  <w:color w:val="auto"/>
                </w:rPr>
                <w:id w:val="400944915"/>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r>
      <w:tr w:rsidR="005662AA" w14:paraId="77940087" w14:textId="77777777" w:rsidTr="43850F44">
        <w:trPr>
          <w:cantSplit/>
        </w:trPr>
        <w:tc>
          <w:tcPr>
            <w:tcW w:w="5215" w:type="dxa"/>
          </w:tcPr>
          <w:p w14:paraId="6CF40982" w14:textId="575CB36F" w:rsidR="005662AA" w:rsidRDefault="005662AA" w:rsidP="005662AA">
            <w:pPr>
              <w:pStyle w:val="BodyText"/>
              <w:spacing w:after="0"/>
            </w:pPr>
            <w:r>
              <w:t>System is compliant with Colorado House Bill 21-1110 and Title II ADA regulation 28 CFR Part 35 Subpart H—Web and Mobile Accessibility.</w:t>
            </w:r>
          </w:p>
        </w:tc>
        <w:tc>
          <w:tcPr>
            <w:tcW w:w="1707" w:type="dxa"/>
            <w:vAlign w:val="center"/>
          </w:tcPr>
          <w:p w14:paraId="691DC4D9" w14:textId="77680071" w:rsidR="005662AA" w:rsidRPr="00A877B5" w:rsidRDefault="005662AA" w:rsidP="005662AA">
            <w:pPr>
              <w:pStyle w:val="BodyText"/>
              <w:jc w:val="center"/>
              <w:rPr>
                <w:rFonts w:asciiTheme="minorHAnsi" w:hAnsiTheme="minorHAnsi" w:cstheme="minorHAnsi"/>
                <w:color w:val="auto"/>
              </w:rPr>
            </w:pPr>
            <w:r w:rsidRPr="00A877B5">
              <w:rPr>
                <w:rFonts w:asciiTheme="minorHAnsi" w:hAnsiTheme="minorHAnsi" w:cstheme="minorHAnsi"/>
                <w:color w:val="auto"/>
              </w:rPr>
              <w:t xml:space="preserve">Yes </w:t>
            </w:r>
            <w:sdt>
              <w:sdtPr>
                <w:rPr>
                  <w:rFonts w:asciiTheme="minorHAnsi" w:hAnsiTheme="minorHAnsi" w:cstheme="minorHAnsi"/>
                  <w:color w:val="auto"/>
                </w:rPr>
                <w:id w:val="846830433"/>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c>
          <w:tcPr>
            <w:tcW w:w="1708" w:type="dxa"/>
            <w:vAlign w:val="center"/>
          </w:tcPr>
          <w:p w14:paraId="3615A627" w14:textId="6BE5EAC1" w:rsidR="005662AA" w:rsidRPr="00A877B5" w:rsidRDefault="005662AA" w:rsidP="005662AA">
            <w:pPr>
              <w:pStyle w:val="BodyText"/>
              <w:jc w:val="center"/>
              <w:rPr>
                <w:rFonts w:asciiTheme="minorHAnsi" w:hAnsiTheme="minorHAnsi" w:cstheme="minorHAnsi"/>
                <w:color w:val="auto"/>
              </w:rPr>
            </w:pPr>
            <w:r w:rsidRPr="00A877B5">
              <w:rPr>
                <w:rFonts w:asciiTheme="minorHAnsi" w:hAnsiTheme="minorHAnsi" w:cstheme="minorHAnsi"/>
                <w:color w:val="auto"/>
              </w:rPr>
              <w:t xml:space="preserve">No </w:t>
            </w:r>
            <w:sdt>
              <w:sdtPr>
                <w:rPr>
                  <w:rFonts w:asciiTheme="minorHAnsi" w:hAnsiTheme="minorHAnsi" w:cstheme="minorHAnsi"/>
                  <w:color w:val="auto"/>
                </w:rPr>
                <w:id w:val="1086031823"/>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r>
    </w:tbl>
    <w:p w14:paraId="2CDAB773" w14:textId="3E380F79" w:rsidR="00665909" w:rsidRDefault="00665909" w:rsidP="00665909">
      <w:pPr>
        <w:pStyle w:val="Heading1"/>
      </w:pPr>
      <w:bookmarkStart w:id="13" w:name="_Toc190260784"/>
      <w:r>
        <w:lastRenderedPageBreak/>
        <w:t>Report Development Form</w:t>
      </w:r>
      <w:bookmarkEnd w:id="13"/>
    </w:p>
    <w:p w14:paraId="07B67458" w14:textId="2ED4326D" w:rsidR="00665909" w:rsidRDefault="00665909" w:rsidP="00665909">
      <w:pPr>
        <w:pStyle w:val="BodyText"/>
        <w:numPr>
          <w:ilvl w:val="0"/>
          <w:numId w:val="15"/>
        </w:numPr>
        <w:spacing w:before="0" w:after="0"/>
      </w:pPr>
      <w:r w:rsidRPr="00665909">
        <w:t xml:space="preserve">What query tool, report writer, and business intelligence tools are </w:t>
      </w:r>
      <w:r w:rsidR="00F25D4E">
        <w:t>included</w:t>
      </w:r>
      <w:r w:rsidR="00F25D4E" w:rsidRPr="00665909">
        <w:t xml:space="preserve"> </w:t>
      </w:r>
      <w:r w:rsidRPr="00665909">
        <w:t>in the proposed solution?</w:t>
      </w:r>
    </w:p>
    <w:tbl>
      <w:tblPr>
        <w:tblStyle w:val="TableGrid"/>
        <w:tblW w:w="0" w:type="auto"/>
        <w:tblInd w:w="720" w:type="dxa"/>
        <w:tblLook w:val="04A0" w:firstRow="1" w:lastRow="0" w:firstColumn="1" w:lastColumn="0" w:noHBand="0" w:noVBand="1"/>
      </w:tblPr>
      <w:tblGrid>
        <w:gridCol w:w="8630"/>
      </w:tblGrid>
      <w:tr w:rsidR="00665909" w14:paraId="04D5DEF5" w14:textId="77777777" w:rsidTr="00665909">
        <w:tc>
          <w:tcPr>
            <w:tcW w:w="9350" w:type="dxa"/>
          </w:tcPr>
          <w:p w14:paraId="26C517A8" w14:textId="77777777" w:rsidR="00665909" w:rsidRDefault="00665909" w:rsidP="00665909">
            <w:pPr>
              <w:pStyle w:val="BodyText"/>
              <w:spacing w:before="0" w:after="0"/>
            </w:pPr>
          </w:p>
          <w:p w14:paraId="35917CBB" w14:textId="77777777" w:rsidR="00665909" w:rsidRDefault="00665909" w:rsidP="00665909">
            <w:pPr>
              <w:pStyle w:val="BodyText"/>
              <w:spacing w:before="0" w:after="0"/>
            </w:pPr>
          </w:p>
          <w:p w14:paraId="616F45CE" w14:textId="72294D90" w:rsidR="00665909" w:rsidRDefault="00665909" w:rsidP="00665909">
            <w:pPr>
              <w:pStyle w:val="BodyText"/>
              <w:spacing w:before="0" w:after="0"/>
            </w:pPr>
          </w:p>
        </w:tc>
      </w:tr>
    </w:tbl>
    <w:p w14:paraId="3B806640" w14:textId="77777777" w:rsidR="00665909" w:rsidRDefault="00665909" w:rsidP="00665909">
      <w:pPr>
        <w:pStyle w:val="BodyText"/>
        <w:spacing w:before="0" w:after="0"/>
        <w:ind w:left="720"/>
      </w:pPr>
    </w:p>
    <w:p w14:paraId="4DE1974A" w14:textId="6573B534" w:rsidR="00665909" w:rsidRDefault="00665909" w:rsidP="00665909">
      <w:pPr>
        <w:pStyle w:val="BodyText"/>
        <w:numPr>
          <w:ilvl w:val="0"/>
          <w:numId w:val="15"/>
        </w:numPr>
        <w:spacing w:before="0" w:after="0"/>
      </w:pPr>
      <w:r w:rsidRPr="00665909">
        <w:t>What reports are available out of the box?  Provide a list here and samples at the end of this section.</w:t>
      </w:r>
    </w:p>
    <w:tbl>
      <w:tblPr>
        <w:tblStyle w:val="TableGrid"/>
        <w:tblW w:w="0" w:type="auto"/>
        <w:tblInd w:w="720" w:type="dxa"/>
        <w:tblLook w:val="04A0" w:firstRow="1" w:lastRow="0" w:firstColumn="1" w:lastColumn="0" w:noHBand="0" w:noVBand="1"/>
      </w:tblPr>
      <w:tblGrid>
        <w:gridCol w:w="8630"/>
      </w:tblGrid>
      <w:tr w:rsidR="00665909" w14:paraId="69CB6560" w14:textId="77777777" w:rsidTr="00665909">
        <w:tc>
          <w:tcPr>
            <w:tcW w:w="9350" w:type="dxa"/>
          </w:tcPr>
          <w:p w14:paraId="1790F09E" w14:textId="77777777" w:rsidR="00665909" w:rsidRDefault="00665909" w:rsidP="00665909">
            <w:pPr>
              <w:pStyle w:val="BodyText"/>
              <w:spacing w:before="0" w:after="0"/>
            </w:pPr>
          </w:p>
          <w:p w14:paraId="6F7F3499" w14:textId="77777777" w:rsidR="00665909" w:rsidRDefault="00665909" w:rsidP="00665909">
            <w:pPr>
              <w:pStyle w:val="BodyText"/>
              <w:spacing w:before="0" w:after="0"/>
            </w:pPr>
          </w:p>
          <w:p w14:paraId="50E7DB0D" w14:textId="2E6B8FFA" w:rsidR="00665909" w:rsidRDefault="00665909" w:rsidP="00665909">
            <w:pPr>
              <w:pStyle w:val="BodyText"/>
              <w:spacing w:before="0" w:after="0"/>
            </w:pPr>
          </w:p>
        </w:tc>
      </w:tr>
    </w:tbl>
    <w:p w14:paraId="22FB795D" w14:textId="77777777" w:rsidR="00665909" w:rsidRDefault="00665909" w:rsidP="00665909">
      <w:pPr>
        <w:pStyle w:val="BodyText"/>
        <w:spacing w:before="0" w:after="0"/>
        <w:ind w:left="720"/>
      </w:pPr>
    </w:p>
    <w:p w14:paraId="3EC41B6F" w14:textId="2427578B" w:rsidR="00665909" w:rsidRDefault="00665909" w:rsidP="00665909">
      <w:pPr>
        <w:pStyle w:val="BodyText"/>
        <w:numPr>
          <w:ilvl w:val="0"/>
          <w:numId w:val="15"/>
        </w:numPr>
        <w:spacing w:before="0" w:after="0"/>
      </w:pPr>
      <w:r w:rsidRPr="00665909">
        <w:t xml:space="preserve">Describe your process for determining the scope of what reports will have to be developed (not out-of-the-box) and what effort it will take to develop and test them?  </w:t>
      </w:r>
    </w:p>
    <w:tbl>
      <w:tblPr>
        <w:tblStyle w:val="TableGrid"/>
        <w:tblW w:w="0" w:type="auto"/>
        <w:tblInd w:w="720" w:type="dxa"/>
        <w:tblLook w:val="04A0" w:firstRow="1" w:lastRow="0" w:firstColumn="1" w:lastColumn="0" w:noHBand="0" w:noVBand="1"/>
      </w:tblPr>
      <w:tblGrid>
        <w:gridCol w:w="8630"/>
      </w:tblGrid>
      <w:tr w:rsidR="00665909" w14:paraId="34DF9BE2" w14:textId="77777777" w:rsidTr="00665909">
        <w:tc>
          <w:tcPr>
            <w:tcW w:w="9350" w:type="dxa"/>
          </w:tcPr>
          <w:p w14:paraId="29307344" w14:textId="77777777" w:rsidR="00665909" w:rsidRDefault="00665909" w:rsidP="00665909">
            <w:pPr>
              <w:pStyle w:val="BodyText"/>
              <w:spacing w:before="0" w:after="0"/>
            </w:pPr>
          </w:p>
          <w:p w14:paraId="454CD16C" w14:textId="77777777" w:rsidR="00665909" w:rsidRDefault="00665909" w:rsidP="00665909">
            <w:pPr>
              <w:pStyle w:val="BodyText"/>
              <w:spacing w:before="0" w:after="0"/>
            </w:pPr>
          </w:p>
          <w:p w14:paraId="515B4129" w14:textId="42C2C6AE" w:rsidR="00665909" w:rsidRDefault="00665909" w:rsidP="00665909">
            <w:pPr>
              <w:pStyle w:val="BodyText"/>
              <w:spacing w:before="0" w:after="0"/>
            </w:pPr>
          </w:p>
        </w:tc>
      </w:tr>
    </w:tbl>
    <w:p w14:paraId="14564405" w14:textId="77777777" w:rsidR="00665909" w:rsidRDefault="00665909" w:rsidP="00665909">
      <w:pPr>
        <w:pStyle w:val="BodyText"/>
        <w:spacing w:before="0" w:after="0"/>
        <w:ind w:left="720"/>
      </w:pPr>
    </w:p>
    <w:p w14:paraId="77111CD1" w14:textId="60F45021" w:rsidR="00665909" w:rsidRDefault="00665909" w:rsidP="00665909">
      <w:pPr>
        <w:pStyle w:val="BodyText"/>
        <w:numPr>
          <w:ilvl w:val="0"/>
          <w:numId w:val="15"/>
        </w:numPr>
        <w:spacing w:before="0" w:after="0"/>
      </w:pPr>
      <w:r w:rsidRPr="00665909">
        <w:t>It is expected that the system will provide the ability for end-user querying and reporting to be performed without impacting the performance of the transactional system. Does your proposal meet this expectation?</w:t>
      </w:r>
    </w:p>
    <w:tbl>
      <w:tblPr>
        <w:tblStyle w:val="TableGrid"/>
        <w:tblW w:w="0" w:type="auto"/>
        <w:tblInd w:w="720" w:type="dxa"/>
        <w:tblLook w:val="04A0" w:firstRow="1" w:lastRow="0" w:firstColumn="1" w:lastColumn="0" w:noHBand="0" w:noVBand="1"/>
      </w:tblPr>
      <w:tblGrid>
        <w:gridCol w:w="8630"/>
      </w:tblGrid>
      <w:tr w:rsidR="00665909" w14:paraId="61EE2166" w14:textId="77777777" w:rsidTr="00665909">
        <w:tc>
          <w:tcPr>
            <w:tcW w:w="9350" w:type="dxa"/>
          </w:tcPr>
          <w:p w14:paraId="747A7255" w14:textId="77777777" w:rsidR="00665909" w:rsidRDefault="00665909" w:rsidP="00665909">
            <w:pPr>
              <w:pStyle w:val="BodyText"/>
              <w:spacing w:before="0" w:after="0"/>
            </w:pPr>
          </w:p>
          <w:p w14:paraId="2C6F11B1" w14:textId="77777777" w:rsidR="00665909" w:rsidRDefault="00665909" w:rsidP="00665909">
            <w:pPr>
              <w:pStyle w:val="BodyText"/>
              <w:spacing w:before="0" w:after="0"/>
            </w:pPr>
          </w:p>
          <w:p w14:paraId="48A7A191" w14:textId="18811E2B" w:rsidR="00665909" w:rsidRDefault="00665909" w:rsidP="00665909">
            <w:pPr>
              <w:pStyle w:val="BodyText"/>
              <w:spacing w:before="0" w:after="0"/>
            </w:pPr>
          </w:p>
        </w:tc>
      </w:tr>
    </w:tbl>
    <w:p w14:paraId="17B2E69F" w14:textId="05B85050" w:rsidR="00665909" w:rsidRDefault="0C8172FA" w:rsidP="00733ACE">
      <w:pPr>
        <w:pStyle w:val="Heading1"/>
      </w:pPr>
      <w:bookmarkStart w:id="14" w:name="_Toc190260785"/>
      <w:r>
        <w:lastRenderedPageBreak/>
        <w:t>Training Form</w:t>
      </w:r>
      <w:bookmarkEnd w:id="14"/>
    </w:p>
    <w:p w14:paraId="720BD826" w14:textId="59C8A530" w:rsidR="00733ACE" w:rsidRDefault="00733ACE" w:rsidP="00733ACE">
      <w:pPr>
        <w:pStyle w:val="BodyText"/>
        <w:numPr>
          <w:ilvl w:val="0"/>
          <w:numId w:val="16"/>
        </w:numPr>
        <w:spacing w:before="0" w:after="0"/>
      </w:pPr>
      <w:r>
        <w:t xml:space="preserve">What types of training </w:t>
      </w:r>
      <w:r w:rsidR="007434F3">
        <w:t>materials/resources</w:t>
      </w:r>
      <w:r w:rsidR="0070709C">
        <w:t>, if any, will the bidder provide</w:t>
      </w:r>
      <w:r>
        <w:t xml:space="preserve"> </w:t>
      </w:r>
      <w:r w:rsidR="0070709C">
        <w:t>during implementation rather than the implementation partner</w:t>
      </w:r>
      <w:r>
        <w:t>?</w:t>
      </w:r>
      <w:r w:rsidR="0070709C">
        <w:t xml:space="preserve"> </w:t>
      </w:r>
    </w:p>
    <w:tbl>
      <w:tblPr>
        <w:tblStyle w:val="TableGrid"/>
        <w:tblW w:w="0" w:type="auto"/>
        <w:tblInd w:w="720" w:type="dxa"/>
        <w:tblLook w:val="04A0" w:firstRow="1" w:lastRow="0" w:firstColumn="1" w:lastColumn="0" w:noHBand="0" w:noVBand="1"/>
      </w:tblPr>
      <w:tblGrid>
        <w:gridCol w:w="8630"/>
      </w:tblGrid>
      <w:tr w:rsidR="00733ACE" w14:paraId="3CDF513B" w14:textId="77777777" w:rsidTr="00733ACE">
        <w:tc>
          <w:tcPr>
            <w:tcW w:w="9350" w:type="dxa"/>
          </w:tcPr>
          <w:p w14:paraId="4508C217" w14:textId="77777777" w:rsidR="00733ACE" w:rsidRDefault="00733ACE" w:rsidP="00733ACE">
            <w:pPr>
              <w:pStyle w:val="BodyText"/>
              <w:spacing w:before="0" w:after="0"/>
            </w:pPr>
          </w:p>
          <w:p w14:paraId="458490C6" w14:textId="77777777" w:rsidR="00733ACE" w:rsidRDefault="00733ACE" w:rsidP="00733ACE">
            <w:pPr>
              <w:pStyle w:val="BodyText"/>
              <w:spacing w:before="0" w:after="0"/>
            </w:pPr>
          </w:p>
          <w:p w14:paraId="145285AF" w14:textId="7C0ACDC2" w:rsidR="00733ACE" w:rsidRDefault="00733ACE" w:rsidP="00733ACE">
            <w:pPr>
              <w:pStyle w:val="BodyText"/>
              <w:spacing w:before="0" w:after="0"/>
            </w:pPr>
          </w:p>
        </w:tc>
      </w:tr>
    </w:tbl>
    <w:p w14:paraId="365E882F" w14:textId="7DC3E593" w:rsidR="7C54CB47" w:rsidRDefault="7C54CB47" w:rsidP="7C54CB47">
      <w:pPr>
        <w:pStyle w:val="BodyText"/>
        <w:spacing w:before="0" w:after="0"/>
        <w:ind w:left="720"/>
      </w:pPr>
    </w:p>
    <w:p w14:paraId="07DCBBA4" w14:textId="77777777" w:rsidR="0070709C" w:rsidRDefault="0070709C" w:rsidP="0070709C">
      <w:pPr>
        <w:pStyle w:val="ListParagraph"/>
        <w:numPr>
          <w:ilvl w:val="0"/>
          <w:numId w:val="16"/>
        </w:numPr>
      </w:pPr>
      <w:r w:rsidRPr="00F8629B">
        <w:t>How do you provide ongoing training material related to the system post-go-live?</w:t>
      </w:r>
    </w:p>
    <w:tbl>
      <w:tblPr>
        <w:tblStyle w:val="TableGrid"/>
        <w:tblW w:w="0" w:type="auto"/>
        <w:tblInd w:w="720" w:type="dxa"/>
        <w:tblLook w:val="04A0" w:firstRow="1" w:lastRow="0" w:firstColumn="1" w:lastColumn="0" w:noHBand="0" w:noVBand="1"/>
      </w:tblPr>
      <w:tblGrid>
        <w:gridCol w:w="8630"/>
      </w:tblGrid>
      <w:tr w:rsidR="0070709C" w14:paraId="11E77EB0" w14:textId="77777777" w:rsidTr="00B1755B">
        <w:tc>
          <w:tcPr>
            <w:tcW w:w="9350" w:type="dxa"/>
          </w:tcPr>
          <w:p w14:paraId="3A172618" w14:textId="77777777" w:rsidR="0070709C" w:rsidRDefault="0070709C" w:rsidP="00B1755B">
            <w:pPr>
              <w:pStyle w:val="ListParagraph"/>
              <w:ind w:left="0"/>
            </w:pPr>
          </w:p>
          <w:p w14:paraId="251D444E" w14:textId="77777777" w:rsidR="0070709C" w:rsidRDefault="0070709C" w:rsidP="00B1755B">
            <w:pPr>
              <w:pStyle w:val="ListParagraph"/>
              <w:ind w:left="0"/>
            </w:pPr>
          </w:p>
          <w:p w14:paraId="6ED23927" w14:textId="77777777" w:rsidR="0070709C" w:rsidRDefault="0070709C" w:rsidP="00B1755B">
            <w:pPr>
              <w:pStyle w:val="ListParagraph"/>
              <w:ind w:left="0"/>
            </w:pPr>
          </w:p>
        </w:tc>
      </w:tr>
    </w:tbl>
    <w:p w14:paraId="6E5957A0" w14:textId="77777777" w:rsidR="00733ACE" w:rsidRPr="00733ACE" w:rsidRDefault="00733ACE" w:rsidP="00733ACE">
      <w:pPr>
        <w:pStyle w:val="ListParagraph"/>
      </w:pPr>
    </w:p>
    <w:p w14:paraId="1065D3F4" w14:textId="3D4E8385" w:rsidR="00733ACE" w:rsidRDefault="00733ACE" w:rsidP="00733ACE">
      <w:pPr>
        <w:pStyle w:val="BodyText"/>
        <w:numPr>
          <w:ilvl w:val="0"/>
          <w:numId w:val="16"/>
        </w:numPr>
        <w:spacing w:before="0" w:after="0"/>
      </w:pPr>
      <w:r>
        <w:t>Describe the opportunities for ongoing training</w:t>
      </w:r>
      <w:r w:rsidR="0010557D">
        <w:t xml:space="preserve"> </w:t>
      </w:r>
      <w:r w:rsidR="0070709C">
        <w:t xml:space="preserve">offered by the bidder </w:t>
      </w:r>
      <w:r w:rsidR="0010557D">
        <w:t>that are updated as the system receives enhancements, patches, or updates</w:t>
      </w:r>
      <w:r>
        <w:t>.</w:t>
      </w:r>
    </w:p>
    <w:tbl>
      <w:tblPr>
        <w:tblStyle w:val="TableGrid"/>
        <w:tblW w:w="0" w:type="auto"/>
        <w:tblInd w:w="720" w:type="dxa"/>
        <w:tblLook w:val="04A0" w:firstRow="1" w:lastRow="0" w:firstColumn="1" w:lastColumn="0" w:noHBand="0" w:noVBand="1"/>
      </w:tblPr>
      <w:tblGrid>
        <w:gridCol w:w="8630"/>
      </w:tblGrid>
      <w:tr w:rsidR="00733ACE" w14:paraId="09D92B53" w14:textId="77777777" w:rsidTr="00733ACE">
        <w:tc>
          <w:tcPr>
            <w:tcW w:w="9350" w:type="dxa"/>
          </w:tcPr>
          <w:p w14:paraId="5380EEBF" w14:textId="77777777" w:rsidR="00733ACE" w:rsidRDefault="00733ACE" w:rsidP="00733ACE">
            <w:pPr>
              <w:pStyle w:val="BodyText"/>
              <w:spacing w:before="0" w:after="0"/>
            </w:pPr>
          </w:p>
          <w:p w14:paraId="73DC4C6E" w14:textId="77777777" w:rsidR="00733ACE" w:rsidRDefault="00733ACE" w:rsidP="00733ACE">
            <w:pPr>
              <w:pStyle w:val="BodyText"/>
              <w:spacing w:before="0" w:after="0"/>
            </w:pPr>
          </w:p>
          <w:p w14:paraId="2390ECCD" w14:textId="1453F4A0" w:rsidR="00733ACE" w:rsidRDefault="00733ACE" w:rsidP="00733ACE">
            <w:pPr>
              <w:pStyle w:val="BodyText"/>
              <w:spacing w:before="0" w:after="0"/>
            </w:pPr>
          </w:p>
        </w:tc>
      </w:tr>
    </w:tbl>
    <w:p w14:paraId="26356AEC" w14:textId="77777777" w:rsidR="00733ACE" w:rsidRDefault="00733ACE" w:rsidP="00733ACE">
      <w:pPr>
        <w:pStyle w:val="BodyText"/>
        <w:spacing w:before="0" w:after="0"/>
        <w:ind w:left="720"/>
      </w:pPr>
    </w:p>
    <w:p w14:paraId="5CB025E9" w14:textId="00F395BC" w:rsidR="00733ACE" w:rsidRDefault="00733ACE" w:rsidP="00733ACE">
      <w:pPr>
        <w:pStyle w:val="BodyText"/>
        <w:numPr>
          <w:ilvl w:val="0"/>
          <w:numId w:val="16"/>
        </w:numPr>
        <w:spacing w:before="0" w:after="0"/>
      </w:pPr>
      <w:r>
        <w:t>Describe online training options</w:t>
      </w:r>
      <w:r w:rsidR="0070709C">
        <w:t xml:space="preserve"> offered by the bidder</w:t>
      </w:r>
      <w:r w:rsidR="00F25D4E">
        <w:t xml:space="preserve"> and the frequency with which they are updated. </w:t>
      </w:r>
    </w:p>
    <w:tbl>
      <w:tblPr>
        <w:tblStyle w:val="TableGrid"/>
        <w:tblW w:w="0" w:type="auto"/>
        <w:tblInd w:w="720" w:type="dxa"/>
        <w:tblLook w:val="04A0" w:firstRow="1" w:lastRow="0" w:firstColumn="1" w:lastColumn="0" w:noHBand="0" w:noVBand="1"/>
      </w:tblPr>
      <w:tblGrid>
        <w:gridCol w:w="8630"/>
      </w:tblGrid>
      <w:tr w:rsidR="00733ACE" w14:paraId="6722B930" w14:textId="77777777" w:rsidTr="00733ACE">
        <w:tc>
          <w:tcPr>
            <w:tcW w:w="9350" w:type="dxa"/>
          </w:tcPr>
          <w:p w14:paraId="10524487" w14:textId="77777777" w:rsidR="00733ACE" w:rsidRDefault="00733ACE" w:rsidP="00733ACE">
            <w:pPr>
              <w:pStyle w:val="BodyText"/>
              <w:spacing w:before="0" w:after="0"/>
            </w:pPr>
          </w:p>
          <w:p w14:paraId="21BAFF8D" w14:textId="77777777" w:rsidR="00733ACE" w:rsidRDefault="00733ACE" w:rsidP="00733ACE">
            <w:pPr>
              <w:pStyle w:val="BodyText"/>
              <w:spacing w:before="0" w:after="0"/>
            </w:pPr>
          </w:p>
          <w:p w14:paraId="52497538" w14:textId="3F1B9F4C" w:rsidR="00733ACE" w:rsidRDefault="00733ACE" w:rsidP="00733ACE">
            <w:pPr>
              <w:pStyle w:val="BodyText"/>
              <w:spacing w:before="0" w:after="0"/>
            </w:pPr>
          </w:p>
        </w:tc>
      </w:tr>
    </w:tbl>
    <w:p w14:paraId="3F8D633C" w14:textId="77777777" w:rsidR="00733ACE" w:rsidRDefault="00733ACE" w:rsidP="004573BE">
      <w:pPr>
        <w:pStyle w:val="BodyText"/>
        <w:spacing w:before="0" w:after="0"/>
      </w:pPr>
    </w:p>
    <w:p w14:paraId="4F1DFB19" w14:textId="4C415437" w:rsidR="00733ACE" w:rsidRDefault="00740E2E" w:rsidP="00740E2E">
      <w:pPr>
        <w:pStyle w:val="Heading1"/>
      </w:pPr>
      <w:bookmarkStart w:id="15" w:name="_Toc190260786"/>
      <w:r>
        <w:lastRenderedPageBreak/>
        <w:t>Ongoing Support Services Form</w:t>
      </w:r>
      <w:bookmarkEnd w:id="15"/>
    </w:p>
    <w:p w14:paraId="28A8CCA0" w14:textId="0E01F397" w:rsidR="00740E2E" w:rsidRDefault="00B25296" w:rsidP="00740E2E">
      <w:pPr>
        <w:pStyle w:val="Heading2"/>
      </w:pPr>
      <w:bookmarkStart w:id="16" w:name="_Toc190260787"/>
      <w:r>
        <w:t xml:space="preserve">5.1 </w:t>
      </w:r>
      <w:r w:rsidR="00740E2E">
        <w:t xml:space="preserve">Support and </w:t>
      </w:r>
      <w:r w:rsidR="00BA0BA3">
        <w:t>M</w:t>
      </w:r>
      <w:r w:rsidR="00740E2E">
        <w:t>aintenance</w:t>
      </w:r>
      <w:r w:rsidR="00FE4DA6">
        <w:t xml:space="preserve">: </w:t>
      </w:r>
      <w:r w:rsidR="00BA0BA3">
        <w:t>P</w:t>
      </w:r>
      <w:r w:rsidR="00FE4DA6">
        <w:t xml:space="preserve">ost </w:t>
      </w:r>
      <w:r w:rsidR="00BA0BA3">
        <w:t>G</w:t>
      </w:r>
      <w:r w:rsidR="00FE4DA6">
        <w:t>o-</w:t>
      </w:r>
      <w:r w:rsidR="00BA0BA3">
        <w:t>L</w:t>
      </w:r>
      <w:r w:rsidR="00FE4DA6">
        <w:t>ive</w:t>
      </w:r>
      <w:bookmarkEnd w:id="16"/>
    </w:p>
    <w:p w14:paraId="0148A81D" w14:textId="70E6264D" w:rsidR="00740E2E" w:rsidRDefault="00740E2E" w:rsidP="00024047">
      <w:pPr>
        <w:pStyle w:val="BodyText"/>
        <w:numPr>
          <w:ilvl w:val="0"/>
          <w:numId w:val="19"/>
        </w:numPr>
        <w:spacing w:before="0" w:after="0"/>
      </w:pPr>
      <w:r w:rsidRPr="00740E2E">
        <w:t xml:space="preserve">Provide the minimum, maximum, and average </w:t>
      </w:r>
      <w:proofErr w:type="gramStart"/>
      <w:r w:rsidRPr="00740E2E">
        <w:t>response</w:t>
      </w:r>
      <w:proofErr w:type="gramEnd"/>
      <w:r w:rsidRPr="00740E2E">
        <w:t xml:space="preserve"> </w:t>
      </w:r>
      <w:r w:rsidR="00F25D4E">
        <w:t xml:space="preserve">and resolution </w:t>
      </w:r>
      <w:r w:rsidRPr="00740E2E">
        <w:t xml:space="preserve">times (hours) provided as part of the basic support agreement and average response time for the past twelve (12) months.  </w:t>
      </w:r>
    </w:p>
    <w:tbl>
      <w:tblPr>
        <w:tblStyle w:val="GridTable7Colorful"/>
        <w:tblW w:w="9739" w:type="dxa"/>
        <w:tblLook w:val="06A0" w:firstRow="1" w:lastRow="0" w:firstColumn="1" w:lastColumn="0" w:noHBand="1" w:noVBand="1"/>
      </w:tblPr>
      <w:tblGrid>
        <w:gridCol w:w="3215"/>
        <w:gridCol w:w="3073"/>
        <w:gridCol w:w="3451"/>
      </w:tblGrid>
      <w:tr w:rsidR="00F25D4E" w14:paraId="38D8B116" w14:textId="77777777" w:rsidTr="004573BE">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215" w:type="dxa"/>
          </w:tcPr>
          <w:p w14:paraId="1DD51DB6" w14:textId="77777777" w:rsidR="00F25D4E" w:rsidRDefault="00F25D4E" w:rsidP="00F25D4E">
            <w:pPr>
              <w:pStyle w:val="BodyText"/>
              <w:spacing w:before="0" w:after="0"/>
            </w:pPr>
          </w:p>
        </w:tc>
        <w:tc>
          <w:tcPr>
            <w:tcW w:w="3073" w:type="dxa"/>
          </w:tcPr>
          <w:p w14:paraId="13E18FB5" w14:textId="2C53A56B" w:rsidR="00F25D4E" w:rsidRDefault="00F25D4E" w:rsidP="00F25D4E">
            <w:pPr>
              <w:pStyle w:val="BodyText"/>
              <w:spacing w:before="0" w:after="0"/>
              <w:cnfStyle w:val="100000000000" w:firstRow="1" w:lastRow="0" w:firstColumn="0" w:lastColumn="0" w:oddVBand="0" w:evenVBand="0" w:oddHBand="0" w:evenHBand="0" w:firstRowFirstColumn="0" w:firstRowLastColumn="0" w:lastRowFirstColumn="0" w:lastRowLastColumn="0"/>
            </w:pPr>
            <w:r>
              <w:t>Response time</w:t>
            </w:r>
          </w:p>
        </w:tc>
        <w:tc>
          <w:tcPr>
            <w:tcW w:w="3451" w:type="dxa"/>
          </w:tcPr>
          <w:p w14:paraId="4F52DC42" w14:textId="75CBB723" w:rsidR="00F25D4E" w:rsidRDefault="00F25D4E" w:rsidP="00F25D4E">
            <w:pPr>
              <w:pStyle w:val="BodyText"/>
              <w:spacing w:before="0" w:after="0"/>
              <w:cnfStyle w:val="100000000000" w:firstRow="1" w:lastRow="0" w:firstColumn="0" w:lastColumn="0" w:oddVBand="0" w:evenVBand="0" w:oddHBand="0" w:evenHBand="0" w:firstRowFirstColumn="0" w:firstRowLastColumn="0" w:lastRowFirstColumn="0" w:lastRowLastColumn="0"/>
            </w:pPr>
            <w:r>
              <w:t>Resolution time</w:t>
            </w:r>
          </w:p>
        </w:tc>
      </w:tr>
      <w:tr w:rsidR="00F25D4E" w14:paraId="732163EF" w14:textId="77777777" w:rsidTr="004573BE">
        <w:trPr>
          <w:trHeight w:val="630"/>
        </w:trPr>
        <w:tc>
          <w:tcPr>
            <w:cnfStyle w:val="001000000000" w:firstRow="0" w:lastRow="0" w:firstColumn="1" w:lastColumn="0" w:oddVBand="0" w:evenVBand="0" w:oddHBand="0" w:evenHBand="0" w:firstRowFirstColumn="0" w:firstRowLastColumn="0" w:lastRowFirstColumn="0" w:lastRowLastColumn="0"/>
            <w:tcW w:w="3215" w:type="dxa"/>
          </w:tcPr>
          <w:p w14:paraId="6C0E5C0D" w14:textId="00CA063B" w:rsidR="00F25D4E" w:rsidRDefault="00F25D4E" w:rsidP="00F25D4E">
            <w:pPr>
              <w:pStyle w:val="BodyText"/>
              <w:spacing w:before="0" w:after="0"/>
            </w:pPr>
            <w:r>
              <w:t>Minimum time</w:t>
            </w:r>
          </w:p>
        </w:tc>
        <w:tc>
          <w:tcPr>
            <w:tcW w:w="3073" w:type="dxa"/>
          </w:tcPr>
          <w:p w14:paraId="7DEE4E5D" w14:textId="77777777" w:rsidR="00F25D4E" w:rsidRDefault="00F25D4E" w:rsidP="00F25D4E">
            <w:pPr>
              <w:pStyle w:val="BodyText"/>
              <w:spacing w:before="0" w:after="0"/>
              <w:cnfStyle w:val="000000000000" w:firstRow="0" w:lastRow="0" w:firstColumn="0" w:lastColumn="0" w:oddVBand="0" w:evenVBand="0" w:oddHBand="0" w:evenHBand="0" w:firstRowFirstColumn="0" w:firstRowLastColumn="0" w:lastRowFirstColumn="0" w:lastRowLastColumn="0"/>
            </w:pPr>
          </w:p>
        </w:tc>
        <w:tc>
          <w:tcPr>
            <w:tcW w:w="3451" w:type="dxa"/>
          </w:tcPr>
          <w:p w14:paraId="3A413880" w14:textId="77777777" w:rsidR="00F25D4E" w:rsidRDefault="00F25D4E" w:rsidP="00F25D4E">
            <w:pPr>
              <w:pStyle w:val="BodyText"/>
              <w:spacing w:before="0" w:after="0"/>
              <w:cnfStyle w:val="000000000000" w:firstRow="0" w:lastRow="0" w:firstColumn="0" w:lastColumn="0" w:oddVBand="0" w:evenVBand="0" w:oddHBand="0" w:evenHBand="0" w:firstRowFirstColumn="0" w:firstRowLastColumn="0" w:lastRowFirstColumn="0" w:lastRowLastColumn="0"/>
            </w:pPr>
          </w:p>
        </w:tc>
      </w:tr>
      <w:tr w:rsidR="00F25D4E" w14:paraId="056C2C39" w14:textId="77777777" w:rsidTr="004573BE">
        <w:trPr>
          <w:trHeight w:val="630"/>
        </w:trPr>
        <w:tc>
          <w:tcPr>
            <w:cnfStyle w:val="001000000000" w:firstRow="0" w:lastRow="0" w:firstColumn="1" w:lastColumn="0" w:oddVBand="0" w:evenVBand="0" w:oddHBand="0" w:evenHBand="0" w:firstRowFirstColumn="0" w:firstRowLastColumn="0" w:lastRowFirstColumn="0" w:lastRowLastColumn="0"/>
            <w:tcW w:w="3215" w:type="dxa"/>
          </w:tcPr>
          <w:p w14:paraId="6303B511" w14:textId="7843B2DB" w:rsidR="00F25D4E" w:rsidRDefault="00F25D4E" w:rsidP="00F25D4E">
            <w:pPr>
              <w:pStyle w:val="BodyText"/>
              <w:spacing w:before="0" w:after="0"/>
            </w:pPr>
            <w:r>
              <w:t>Average time</w:t>
            </w:r>
          </w:p>
        </w:tc>
        <w:tc>
          <w:tcPr>
            <w:tcW w:w="3073" w:type="dxa"/>
          </w:tcPr>
          <w:p w14:paraId="20464716" w14:textId="77777777" w:rsidR="00F25D4E" w:rsidRDefault="00F25D4E" w:rsidP="00F25D4E">
            <w:pPr>
              <w:pStyle w:val="BodyText"/>
              <w:spacing w:before="0" w:after="0"/>
              <w:cnfStyle w:val="000000000000" w:firstRow="0" w:lastRow="0" w:firstColumn="0" w:lastColumn="0" w:oddVBand="0" w:evenVBand="0" w:oddHBand="0" w:evenHBand="0" w:firstRowFirstColumn="0" w:firstRowLastColumn="0" w:lastRowFirstColumn="0" w:lastRowLastColumn="0"/>
            </w:pPr>
          </w:p>
        </w:tc>
        <w:tc>
          <w:tcPr>
            <w:tcW w:w="3451" w:type="dxa"/>
          </w:tcPr>
          <w:p w14:paraId="4321DEC6" w14:textId="77777777" w:rsidR="00F25D4E" w:rsidRDefault="00F25D4E" w:rsidP="00F25D4E">
            <w:pPr>
              <w:pStyle w:val="BodyText"/>
              <w:spacing w:before="0" w:after="0"/>
              <w:cnfStyle w:val="000000000000" w:firstRow="0" w:lastRow="0" w:firstColumn="0" w:lastColumn="0" w:oddVBand="0" w:evenVBand="0" w:oddHBand="0" w:evenHBand="0" w:firstRowFirstColumn="0" w:firstRowLastColumn="0" w:lastRowFirstColumn="0" w:lastRowLastColumn="0"/>
            </w:pPr>
          </w:p>
        </w:tc>
      </w:tr>
      <w:tr w:rsidR="00F25D4E" w14:paraId="0E2559BF" w14:textId="77777777" w:rsidTr="004573BE">
        <w:trPr>
          <w:trHeight w:val="619"/>
        </w:trPr>
        <w:tc>
          <w:tcPr>
            <w:cnfStyle w:val="001000000000" w:firstRow="0" w:lastRow="0" w:firstColumn="1" w:lastColumn="0" w:oddVBand="0" w:evenVBand="0" w:oddHBand="0" w:evenHBand="0" w:firstRowFirstColumn="0" w:firstRowLastColumn="0" w:lastRowFirstColumn="0" w:lastRowLastColumn="0"/>
            <w:tcW w:w="3215" w:type="dxa"/>
          </w:tcPr>
          <w:p w14:paraId="21E93577" w14:textId="609D7075" w:rsidR="00F25D4E" w:rsidRDefault="00F25D4E" w:rsidP="00F25D4E">
            <w:pPr>
              <w:pStyle w:val="BodyText"/>
              <w:spacing w:before="0" w:after="0"/>
            </w:pPr>
            <w:r>
              <w:t>Maximum time</w:t>
            </w:r>
          </w:p>
        </w:tc>
        <w:tc>
          <w:tcPr>
            <w:tcW w:w="3073" w:type="dxa"/>
          </w:tcPr>
          <w:p w14:paraId="0AB4D6E6" w14:textId="77777777" w:rsidR="00F25D4E" w:rsidRDefault="00F25D4E" w:rsidP="00F25D4E">
            <w:pPr>
              <w:pStyle w:val="BodyText"/>
              <w:spacing w:before="0" w:after="0"/>
              <w:cnfStyle w:val="000000000000" w:firstRow="0" w:lastRow="0" w:firstColumn="0" w:lastColumn="0" w:oddVBand="0" w:evenVBand="0" w:oddHBand="0" w:evenHBand="0" w:firstRowFirstColumn="0" w:firstRowLastColumn="0" w:lastRowFirstColumn="0" w:lastRowLastColumn="0"/>
            </w:pPr>
          </w:p>
        </w:tc>
        <w:tc>
          <w:tcPr>
            <w:tcW w:w="3451" w:type="dxa"/>
          </w:tcPr>
          <w:p w14:paraId="56A4DFAA" w14:textId="77777777" w:rsidR="00F25D4E" w:rsidRDefault="00F25D4E" w:rsidP="00F25D4E">
            <w:pPr>
              <w:pStyle w:val="BodyText"/>
              <w:spacing w:before="0" w:after="0"/>
              <w:cnfStyle w:val="000000000000" w:firstRow="0" w:lastRow="0" w:firstColumn="0" w:lastColumn="0" w:oddVBand="0" w:evenVBand="0" w:oddHBand="0" w:evenHBand="0" w:firstRowFirstColumn="0" w:firstRowLastColumn="0" w:lastRowFirstColumn="0" w:lastRowLastColumn="0"/>
            </w:pPr>
          </w:p>
        </w:tc>
      </w:tr>
    </w:tbl>
    <w:p w14:paraId="631311F6" w14:textId="77777777" w:rsidR="00F25D4E" w:rsidRDefault="00F25D4E" w:rsidP="00F554CD">
      <w:pPr>
        <w:pStyle w:val="BodyText"/>
        <w:spacing w:before="0" w:after="0"/>
        <w:ind w:left="720"/>
      </w:pPr>
    </w:p>
    <w:p w14:paraId="2DF7DDA6" w14:textId="77AF44F0" w:rsidR="00740E2E" w:rsidRDefault="00740E2E" w:rsidP="00024047">
      <w:pPr>
        <w:pStyle w:val="BodyText"/>
        <w:numPr>
          <w:ilvl w:val="0"/>
          <w:numId w:val="19"/>
        </w:numPr>
        <w:spacing w:before="0" w:after="0"/>
      </w:pPr>
      <w:r w:rsidRPr="00740E2E">
        <w:t xml:space="preserve">Describe Help Desk services for technical support and end users. </w:t>
      </w:r>
      <w:r w:rsidR="00F25D4E">
        <w:t xml:space="preserve">Distinguish the responsibilities of vendor-provided services and those that will be the responsibility of the County. </w:t>
      </w:r>
      <w:r w:rsidRPr="00740E2E">
        <w:t xml:space="preserve">Specify days and hours and any escalation options and procedures.  </w:t>
      </w:r>
    </w:p>
    <w:tbl>
      <w:tblPr>
        <w:tblStyle w:val="TableGrid"/>
        <w:tblW w:w="0" w:type="auto"/>
        <w:tblInd w:w="720" w:type="dxa"/>
        <w:tblLook w:val="04A0" w:firstRow="1" w:lastRow="0" w:firstColumn="1" w:lastColumn="0" w:noHBand="0" w:noVBand="1"/>
      </w:tblPr>
      <w:tblGrid>
        <w:gridCol w:w="8630"/>
      </w:tblGrid>
      <w:tr w:rsidR="002114D9" w14:paraId="4416DB8D" w14:textId="77777777" w:rsidTr="002114D9">
        <w:tc>
          <w:tcPr>
            <w:tcW w:w="9350" w:type="dxa"/>
          </w:tcPr>
          <w:p w14:paraId="3EBA1D6C" w14:textId="77777777" w:rsidR="002114D9" w:rsidRDefault="002114D9" w:rsidP="002114D9">
            <w:pPr>
              <w:pStyle w:val="BodyText"/>
              <w:spacing w:before="0" w:after="0"/>
            </w:pPr>
          </w:p>
          <w:p w14:paraId="0CA169EB" w14:textId="77777777" w:rsidR="002114D9" w:rsidRDefault="002114D9" w:rsidP="002114D9">
            <w:pPr>
              <w:pStyle w:val="BodyText"/>
              <w:spacing w:before="0" w:after="0"/>
            </w:pPr>
          </w:p>
          <w:p w14:paraId="346C9181" w14:textId="050785B7" w:rsidR="002114D9" w:rsidRDefault="002114D9" w:rsidP="002114D9">
            <w:pPr>
              <w:pStyle w:val="BodyText"/>
              <w:spacing w:before="0" w:after="0"/>
            </w:pPr>
          </w:p>
        </w:tc>
      </w:tr>
    </w:tbl>
    <w:p w14:paraId="0CF827C4" w14:textId="77777777" w:rsidR="002114D9" w:rsidRDefault="002114D9" w:rsidP="002114D9">
      <w:pPr>
        <w:pStyle w:val="BodyText"/>
        <w:spacing w:before="0" w:after="0"/>
        <w:ind w:left="720"/>
      </w:pPr>
    </w:p>
    <w:p w14:paraId="02B4A5CC" w14:textId="7CA2507C" w:rsidR="00740E2E" w:rsidRDefault="00740E2E" w:rsidP="00024047">
      <w:pPr>
        <w:pStyle w:val="BodyText"/>
        <w:numPr>
          <w:ilvl w:val="0"/>
          <w:numId w:val="19"/>
        </w:numPr>
        <w:spacing w:before="0" w:after="0"/>
      </w:pPr>
      <w:r w:rsidRPr="00740E2E">
        <w:t>Identify the party or business unit that is responsible for the support options provided above.</w:t>
      </w:r>
    </w:p>
    <w:tbl>
      <w:tblPr>
        <w:tblStyle w:val="TableGrid"/>
        <w:tblW w:w="0" w:type="auto"/>
        <w:tblInd w:w="720" w:type="dxa"/>
        <w:tblLook w:val="04A0" w:firstRow="1" w:lastRow="0" w:firstColumn="1" w:lastColumn="0" w:noHBand="0" w:noVBand="1"/>
      </w:tblPr>
      <w:tblGrid>
        <w:gridCol w:w="8630"/>
      </w:tblGrid>
      <w:tr w:rsidR="00D62D09" w14:paraId="21C52726" w14:textId="77777777" w:rsidTr="00D62D09">
        <w:tc>
          <w:tcPr>
            <w:tcW w:w="9350" w:type="dxa"/>
          </w:tcPr>
          <w:p w14:paraId="59184C45" w14:textId="77777777" w:rsidR="00D62D09" w:rsidRDefault="00D62D09" w:rsidP="00D62D09">
            <w:pPr>
              <w:pStyle w:val="BodyText"/>
              <w:spacing w:before="0" w:after="0"/>
            </w:pPr>
          </w:p>
          <w:p w14:paraId="0063BE7C" w14:textId="77777777" w:rsidR="00D62D09" w:rsidRDefault="00D62D09" w:rsidP="00D62D09">
            <w:pPr>
              <w:pStyle w:val="BodyText"/>
              <w:spacing w:before="0" w:after="0"/>
            </w:pPr>
          </w:p>
          <w:p w14:paraId="41818B2D" w14:textId="1432EABB" w:rsidR="00D62D09" w:rsidRDefault="00D62D09" w:rsidP="00D62D09">
            <w:pPr>
              <w:pStyle w:val="BodyText"/>
              <w:spacing w:before="0" w:after="0"/>
            </w:pPr>
          </w:p>
        </w:tc>
      </w:tr>
    </w:tbl>
    <w:p w14:paraId="79F6976C" w14:textId="77777777" w:rsidR="00D62D09" w:rsidRDefault="00D62D09" w:rsidP="00D62D09">
      <w:pPr>
        <w:pStyle w:val="BodyText"/>
        <w:spacing w:before="0" w:after="0"/>
        <w:ind w:left="720"/>
      </w:pPr>
    </w:p>
    <w:p w14:paraId="762A3C6C" w14:textId="580FC7B7" w:rsidR="00740E2E" w:rsidRDefault="00740E2E" w:rsidP="00024047">
      <w:pPr>
        <w:pStyle w:val="BodyText"/>
        <w:numPr>
          <w:ilvl w:val="0"/>
          <w:numId w:val="19"/>
        </w:numPr>
        <w:spacing w:before="0" w:after="0"/>
      </w:pPr>
      <w:r>
        <w:t xml:space="preserve">Provide the following regarding the number of business staff the </w:t>
      </w:r>
      <w:r w:rsidR="00DE2962">
        <w:t>County</w:t>
      </w:r>
      <w:r>
        <w:t xml:space="preserve"> should </w:t>
      </w:r>
      <w:r w:rsidR="005F6FD8">
        <w:t>receive for</w:t>
      </w:r>
      <w:r>
        <w:t xml:space="preserve"> ongoing application support:</w:t>
      </w:r>
    </w:p>
    <w:tbl>
      <w:tblPr>
        <w:tblStyle w:val="TableGrid"/>
        <w:tblW w:w="0" w:type="auto"/>
        <w:tblInd w:w="720" w:type="dxa"/>
        <w:tblLook w:val="04A0" w:firstRow="1" w:lastRow="0" w:firstColumn="1" w:lastColumn="0" w:noHBand="0" w:noVBand="1"/>
      </w:tblPr>
      <w:tblGrid>
        <w:gridCol w:w="2802"/>
        <w:gridCol w:w="2920"/>
        <w:gridCol w:w="2908"/>
      </w:tblGrid>
      <w:tr w:rsidR="00FB68B3" w14:paraId="1C9AF3BF" w14:textId="77777777" w:rsidTr="7C54CB47">
        <w:tc>
          <w:tcPr>
            <w:tcW w:w="2802" w:type="dxa"/>
          </w:tcPr>
          <w:p w14:paraId="1464D6A1" w14:textId="77777777" w:rsidR="00FB68B3" w:rsidRDefault="00FB68B3" w:rsidP="00B1755B">
            <w:pPr>
              <w:pStyle w:val="BodyText"/>
              <w:jc w:val="center"/>
            </w:pPr>
            <w:r w:rsidRPr="00CC3661">
              <w:rPr>
                <w:rFonts w:asciiTheme="minorHAnsi" w:hAnsiTheme="minorHAnsi" w:cstheme="minorHAnsi"/>
                <w:b/>
                <w:bCs/>
                <w:color w:val="auto"/>
                <w:szCs w:val="22"/>
              </w:rPr>
              <w:t>Project Role</w:t>
            </w:r>
          </w:p>
        </w:tc>
        <w:tc>
          <w:tcPr>
            <w:tcW w:w="2920" w:type="dxa"/>
          </w:tcPr>
          <w:p w14:paraId="7B8A957B" w14:textId="77777777" w:rsidR="00FB68B3" w:rsidRDefault="00FB68B3" w:rsidP="00B1755B">
            <w:pPr>
              <w:pStyle w:val="BodyText"/>
              <w:jc w:val="center"/>
            </w:pPr>
            <w:r w:rsidRPr="00CC3661">
              <w:rPr>
                <w:rFonts w:asciiTheme="minorHAnsi" w:hAnsiTheme="minorHAnsi" w:cstheme="minorHAnsi"/>
                <w:b/>
                <w:bCs/>
                <w:color w:val="auto"/>
                <w:szCs w:val="22"/>
              </w:rPr>
              <w:t>Project Responsibilities</w:t>
            </w:r>
          </w:p>
        </w:tc>
        <w:tc>
          <w:tcPr>
            <w:tcW w:w="2908" w:type="dxa"/>
          </w:tcPr>
          <w:p w14:paraId="0E959C54" w14:textId="77777777" w:rsidR="00FB68B3" w:rsidRDefault="00FB68B3" w:rsidP="00B1755B">
            <w:pPr>
              <w:pStyle w:val="BodyText"/>
              <w:jc w:val="center"/>
            </w:pPr>
            <w:r>
              <w:rPr>
                <w:rFonts w:asciiTheme="minorHAnsi" w:hAnsiTheme="minorHAnsi" w:cstheme="minorHAnsi"/>
                <w:b/>
                <w:bCs/>
                <w:color w:val="auto"/>
                <w:szCs w:val="22"/>
              </w:rPr>
              <w:t xml:space="preserve">Number of </w:t>
            </w:r>
            <w:r w:rsidRPr="00CC3661">
              <w:rPr>
                <w:rFonts w:asciiTheme="minorHAnsi" w:hAnsiTheme="minorHAnsi" w:cstheme="minorHAnsi"/>
                <w:b/>
                <w:bCs/>
                <w:color w:val="auto"/>
                <w:szCs w:val="22"/>
              </w:rPr>
              <w:t>FTE</w:t>
            </w:r>
            <w:r>
              <w:rPr>
                <w:rFonts w:asciiTheme="minorHAnsi" w:hAnsiTheme="minorHAnsi" w:cstheme="minorHAnsi"/>
                <w:b/>
                <w:bCs/>
                <w:color w:val="auto"/>
                <w:szCs w:val="22"/>
              </w:rPr>
              <w:t xml:space="preserve"> Resources</w:t>
            </w:r>
          </w:p>
        </w:tc>
      </w:tr>
      <w:tr w:rsidR="00FB68B3" w14:paraId="1BB9F7DE" w14:textId="77777777" w:rsidTr="7C54CB47">
        <w:trPr>
          <w:trHeight w:val="288"/>
        </w:trPr>
        <w:tc>
          <w:tcPr>
            <w:tcW w:w="2802" w:type="dxa"/>
          </w:tcPr>
          <w:p w14:paraId="7F85A6D2" w14:textId="46E1090D" w:rsidR="00FB68B3" w:rsidRPr="00733ACE" w:rsidRDefault="00FB68B3" w:rsidP="00FB68B3">
            <w:pPr>
              <w:pStyle w:val="BodyText"/>
              <w:spacing w:before="0"/>
              <w:rPr>
                <w:b/>
                <w:bCs/>
              </w:rPr>
            </w:pPr>
          </w:p>
        </w:tc>
        <w:tc>
          <w:tcPr>
            <w:tcW w:w="2920" w:type="dxa"/>
          </w:tcPr>
          <w:p w14:paraId="455DCE95" w14:textId="77777777" w:rsidR="00FB68B3" w:rsidRDefault="00FB68B3" w:rsidP="00FB68B3">
            <w:pPr>
              <w:pStyle w:val="BodyText"/>
              <w:spacing w:before="0"/>
            </w:pPr>
          </w:p>
        </w:tc>
        <w:tc>
          <w:tcPr>
            <w:tcW w:w="2908" w:type="dxa"/>
          </w:tcPr>
          <w:p w14:paraId="3ACB138E" w14:textId="77777777" w:rsidR="00FB68B3" w:rsidRDefault="00FB68B3" w:rsidP="00FB68B3">
            <w:pPr>
              <w:pStyle w:val="BodyText"/>
              <w:spacing w:before="0"/>
            </w:pPr>
          </w:p>
        </w:tc>
      </w:tr>
      <w:tr w:rsidR="00FB68B3" w14:paraId="5FDF1E23" w14:textId="77777777" w:rsidTr="7C54CB47">
        <w:trPr>
          <w:trHeight w:val="288"/>
        </w:trPr>
        <w:tc>
          <w:tcPr>
            <w:tcW w:w="2802" w:type="dxa"/>
          </w:tcPr>
          <w:p w14:paraId="4866CBDA" w14:textId="42250F64" w:rsidR="00FB68B3" w:rsidRPr="00733ACE" w:rsidRDefault="00FB68B3" w:rsidP="00FB68B3">
            <w:pPr>
              <w:pStyle w:val="BodyText"/>
              <w:spacing w:before="0"/>
              <w:rPr>
                <w:b/>
                <w:bCs/>
              </w:rPr>
            </w:pPr>
          </w:p>
        </w:tc>
        <w:tc>
          <w:tcPr>
            <w:tcW w:w="2920" w:type="dxa"/>
          </w:tcPr>
          <w:p w14:paraId="2AA7399F" w14:textId="77777777" w:rsidR="00FB68B3" w:rsidRDefault="00FB68B3" w:rsidP="00FB68B3">
            <w:pPr>
              <w:pStyle w:val="BodyText"/>
              <w:spacing w:before="0"/>
            </w:pPr>
          </w:p>
        </w:tc>
        <w:tc>
          <w:tcPr>
            <w:tcW w:w="2908" w:type="dxa"/>
          </w:tcPr>
          <w:p w14:paraId="6C5A50EA" w14:textId="77777777" w:rsidR="00FB68B3" w:rsidRDefault="00FB68B3" w:rsidP="00FB68B3">
            <w:pPr>
              <w:pStyle w:val="BodyText"/>
              <w:spacing w:before="0"/>
            </w:pPr>
          </w:p>
        </w:tc>
      </w:tr>
      <w:tr w:rsidR="00FB68B3" w14:paraId="7471480F" w14:textId="77777777" w:rsidTr="7C54CB47">
        <w:trPr>
          <w:trHeight w:val="288"/>
        </w:trPr>
        <w:tc>
          <w:tcPr>
            <w:tcW w:w="2802" w:type="dxa"/>
          </w:tcPr>
          <w:p w14:paraId="0D940BBF" w14:textId="22CC36BD" w:rsidR="00FB68B3" w:rsidRPr="00733ACE" w:rsidRDefault="00FB68B3" w:rsidP="00FB68B3">
            <w:pPr>
              <w:pStyle w:val="BodyText"/>
              <w:spacing w:before="0"/>
              <w:rPr>
                <w:b/>
                <w:bCs/>
              </w:rPr>
            </w:pPr>
          </w:p>
        </w:tc>
        <w:tc>
          <w:tcPr>
            <w:tcW w:w="2920" w:type="dxa"/>
          </w:tcPr>
          <w:p w14:paraId="03934880" w14:textId="77777777" w:rsidR="00FB68B3" w:rsidRDefault="00FB68B3" w:rsidP="00FB68B3">
            <w:pPr>
              <w:pStyle w:val="BodyText"/>
              <w:spacing w:before="0"/>
            </w:pPr>
          </w:p>
        </w:tc>
        <w:tc>
          <w:tcPr>
            <w:tcW w:w="2908" w:type="dxa"/>
          </w:tcPr>
          <w:p w14:paraId="44510D1F" w14:textId="77777777" w:rsidR="00FB68B3" w:rsidRDefault="00FB68B3" w:rsidP="00FB68B3">
            <w:pPr>
              <w:pStyle w:val="BodyText"/>
              <w:spacing w:before="0"/>
            </w:pPr>
          </w:p>
        </w:tc>
      </w:tr>
      <w:tr w:rsidR="00FB68B3" w14:paraId="30AF2D90" w14:textId="77777777" w:rsidTr="7C54CB47">
        <w:trPr>
          <w:trHeight w:val="288"/>
        </w:trPr>
        <w:tc>
          <w:tcPr>
            <w:tcW w:w="2802" w:type="dxa"/>
          </w:tcPr>
          <w:p w14:paraId="38E65392" w14:textId="0F5CA81C" w:rsidR="00FB68B3" w:rsidRPr="00733ACE" w:rsidRDefault="00FB68B3" w:rsidP="00FB68B3">
            <w:pPr>
              <w:pStyle w:val="BodyText"/>
              <w:spacing w:before="0"/>
              <w:rPr>
                <w:b/>
                <w:bCs/>
              </w:rPr>
            </w:pPr>
          </w:p>
        </w:tc>
        <w:tc>
          <w:tcPr>
            <w:tcW w:w="2920" w:type="dxa"/>
          </w:tcPr>
          <w:p w14:paraId="7720E612" w14:textId="77777777" w:rsidR="00FB68B3" w:rsidRDefault="00FB68B3" w:rsidP="00FB68B3">
            <w:pPr>
              <w:pStyle w:val="BodyText"/>
              <w:spacing w:before="0"/>
            </w:pPr>
          </w:p>
        </w:tc>
        <w:tc>
          <w:tcPr>
            <w:tcW w:w="2908" w:type="dxa"/>
          </w:tcPr>
          <w:p w14:paraId="44273F2B" w14:textId="77777777" w:rsidR="00FB68B3" w:rsidRDefault="00FB68B3" w:rsidP="00FB68B3">
            <w:pPr>
              <w:pStyle w:val="BodyText"/>
              <w:spacing w:before="0"/>
            </w:pPr>
          </w:p>
        </w:tc>
      </w:tr>
      <w:tr w:rsidR="00FB68B3" w14:paraId="25409E9C" w14:textId="77777777" w:rsidTr="7C54CB47">
        <w:trPr>
          <w:trHeight w:val="288"/>
        </w:trPr>
        <w:tc>
          <w:tcPr>
            <w:tcW w:w="2802" w:type="dxa"/>
          </w:tcPr>
          <w:p w14:paraId="4B73B817" w14:textId="70A9FD88" w:rsidR="00FB68B3" w:rsidRPr="00733ACE" w:rsidRDefault="00FB68B3" w:rsidP="00FB68B3">
            <w:pPr>
              <w:pStyle w:val="BodyText"/>
              <w:spacing w:before="0"/>
              <w:rPr>
                <w:b/>
                <w:bCs/>
              </w:rPr>
            </w:pPr>
          </w:p>
        </w:tc>
        <w:tc>
          <w:tcPr>
            <w:tcW w:w="2920" w:type="dxa"/>
          </w:tcPr>
          <w:p w14:paraId="316A2ED6" w14:textId="77777777" w:rsidR="00FB68B3" w:rsidRDefault="00FB68B3" w:rsidP="00FB68B3">
            <w:pPr>
              <w:pStyle w:val="BodyText"/>
              <w:spacing w:before="0"/>
            </w:pPr>
          </w:p>
        </w:tc>
        <w:tc>
          <w:tcPr>
            <w:tcW w:w="2908" w:type="dxa"/>
          </w:tcPr>
          <w:p w14:paraId="51939179" w14:textId="77777777" w:rsidR="00FB68B3" w:rsidRDefault="00FB68B3" w:rsidP="00FB68B3">
            <w:pPr>
              <w:pStyle w:val="BodyText"/>
              <w:spacing w:before="0"/>
            </w:pPr>
          </w:p>
        </w:tc>
      </w:tr>
      <w:tr w:rsidR="00FB68B3" w14:paraId="2815C710" w14:textId="77777777" w:rsidTr="7C54CB47">
        <w:trPr>
          <w:trHeight w:val="288"/>
        </w:trPr>
        <w:tc>
          <w:tcPr>
            <w:tcW w:w="2802" w:type="dxa"/>
          </w:tcPr>
          <w:p w14:paraId="3B117D5F" w14:textId="44702F8F" w:rsidR="00FB68B3" w:rsidRPr="00733ACE" w:rsidRDefault="00FB68B3" w:rsidP="00FB68B3">
            <w:pPr>
              <w:pStyle w:val="BodyText"/>
              <w:spacing w:before="0"/>
              <w:rPr>
                <w:b/>
                <w:bCs/>
              </w:rPr>
            </w:pPr>
          </w:p>
        </w:tc>
        <w:tc>
          <w:tcPr>
            <w:tcW w:w="2920" w:type="dxa"/>
          </w:tcPr>
          <w:p w14:paraId="29036FEB" w14:textId="77777777" w:rsidR="00FB68B3" w:rsidRDefault="00FB68B3" w:rsidP="00FB68B3">
            <w:pPr>
              <w:pStyle w:val="BodyText"/>
              <w:spacing w:before="0"/>
            </w:pPr>
          </w:p>
        </w:tc>
        <w:tc>
          <w:tcPr>
            <w:tcW w:w="2908" w:type="dxa"/>
          </w:tcPr>
          <w:p w14:paraId="03E94C03" w14:textId="77777777" w:rsidR="00FB68B3" w:rsidRDefault="00FB68B3" w:rsidP="00FB68B3">
            <w:pPr>
              <w:pStyle w:val="BodyText"/>
              <w:spacing w:before="0"/>
            </w:pPr>
          </w:p>
        </w:tc>
      </w:tr>
      <w:tr w:rsidR="00FB68B3" w14:paraId="5BB2F837" w14:textId="77777777" w:rsidTr="7C54CB47">
        <w:trPr>
          <w:trHeight w:val="288"/>
        </w:trPr>
        <w:tc>
          <w:tcPr>
            <w:tcW w:w="2802" w:type="dxa"/>
          </w:tcPr>
          <w:p w14:paraId="66827E96" w14:textId="1EDD632F" w:rsidR="00FB68B3" w:rsidRPr="00733ACE" w:rsidRDefault="00FB68B3" w:rsidP="00FB68B3">
            <w:pPr>
              <w:pStyle w:val="BodyText"/>
              <w:spacing w:before="0"/>
              <w:rPr>
                <w:b/>
                <w:bCs/>
              </w:rPr>
            </w:pPr>
          </w:p>
        </w:tc>
        <w:tc>
          <w:tcPr>
            <w:tcW w:w="2920" w:type="dxa"/>
          </w:tcPr>
          <w:p w14:paraId="373F2F2A" w14:textId="77777777" w:rsidR="00FB68B3" w:rsidRDefault="00FB68B3" w:rsidP="00FB68B3">
            <w:pPr>
              <w:pStyle w:val="BodyText"/>
              <w:spacing w:before="0"/>
            </w:pPr>
          </w:p>
        </w:tc>
        <w:tc>
          <w:tcPr>
            <w:tcW w:w="2908" w:type="dxa"/>
          </w:tcPr>
          <w:p w14:paraId="0E011C9A" w14:textId="77777777" w:rsidR="00FB68B3" w:rsidRDefault="00FB68B3" w:rsidP="00FB68B3">
            <w:pPr>
              <w:pStyle w:val="BodyText"/>
              <w:spacing w:before="0"/>
            </w:pPr>
          </w:p>
        </w:tc>
      </w:tr>
      <w:tr w:rsidR="00FB68B3" w14:paraId="6916355B" w14:textId="77777777" w:rsidTr="7C54CB47">
        <w:trPr>
          <w:trHeight w:val="288"/>
        </w:trPr>
        <w:tc>
          <w:tcPr>
            <w:tcW w:w="2802" w:type="dxa"/>
          </w:tcPr>
          <w:p w14:paraId="7BE93FA0" w14:textId="2E32BA92" w:rsidR="00FB68B3" w:rsidRPr="00733ACE" w:rsidRDefault="00FB68B3" w:rsidP="00FB68B3">
            <w:pPr>
              <w:spacing w:before="0"/>
              <w:rPr>
                <w:b/>
                <w:bCs/>
              </w:rPr>
            </w:pPr>
          </w:p>
        </w:tc>
        <w:tc>
          <w:tcPr>
            <w:tcW w:w="2920" w:type="dxa"/>
          </w:tcPr>
          <w:p w14:paraId="3E3AE1AC" w14:textId="77777777" w:rsidR="00FB68B3" w:rsidRDefault="00FB68B3" w:rsidP="00FB68B3">
            <w:pPr>
              <w:pStyle w:val="BodyText"/>
              <w:spacing w:before="0"/>
            </w:pPr>
          </w:p>
        </w:tc>
        <w:tc>
          <w:tcPr>
            <w:tcW w:w="2908" w:type="dxa"/>
          </w:tcPr>
          <w:p w14:paraId="73F069C2" w14:textId="77777777" w:rsidR="00FB68B3" w:rsidRDefault="00FB68B3" w:rsidP="00FB68B3">
            <w:pPr>
              <w:pStyle w:val="BodyText"/>
              <w:spacing w:before="0"/>
            </w:pPr>
          </w:p>
        </w:tc>
      </w:tr>
    </w:tbl>
    <w:p w14:paraId="665C2D1D" w14:textId="4FF4AE5F" w:rsidR="00FB68B3" w:rsidRDefault="00FB68B3" w:rsidP="00B93715">
      <w:pPr>
        <w:pStyle w:val="BodyText"/>
        <w:spacing w:before="0" w:after="100" w:afterAutospacing="1"/>
      </w:pPr>
    </w:p>
    <w:p w14:paraId="1528253F" w14:textId="382494AD" w:rsidR="00FB68B3" w:rsidRDefault="00FA151C" w:rsidP="7C54CB47">
      <w:pPr>
        <w:pStyle w:val="BodyText"/>
        <w:numPr>
          <w:ilvl w:val="0"/>
          <w:numId w:val="19"/>
        </w:numPr>
        <w:spacing w:before="0" w:after="100" w:afterAutospacing="1"/>
      </w:pPr>
      <w:r>
        <w:t xml:space="preserve">Provide the information below for the </w:t>
      </w:r>
      <w:r w:rsidR="00FB68B3">
        <w:t>ongoing IT staff resources</w:t>
      </w:r>
      <w:r>
        <w:t xml:space="preserve"> the County should provide</w:t>
      </w:r>
      <w:r w:rsidR="00DD71D2">
        <w:t xml:space="preserve"> following implementation</w:t>
      </w:r>
      <w:r>
        <w:t xml:space="preserve">: </w:t>
      </w:r>
    </w:p>
    <w:tbl>
      <w:tblPr>
        <w:tblStyle w:val="TableGrid"/>
        <w:tblW w:w="0" w:type="auto"/>
        <w:tblInd w:w="720" w:type="dxa"/>
        <w:tblLook w:val="04A0" w:firstRow="1" w:lastRow="0" w:firstColumn="1" w:lastColumn="0" w:noHBand="0" w:noVBand="1"/>
      </w:tblPr>
      <w:tblGrid>
        <w:gridCol w:w="1726"/>
        <w:gridCol w:w="1726"/>
        <w:gridCol w:w="1726"/>
        <w:gridCol w:w="1726"/>
        <w:gridCol w:w="1726"/>
      </w:tblGrid>
      <w:tr w:rsidR="00FB68B3" w14:paraId="66A1373A" w14:textId="77777777" w:rsidTr="00B1755B">
        <w:tc>
          <w:tcPr>
            <w:tcW w:w="1726" w:type="dxa"/>
            <w:vAlign w:val="center"/>
          </w:tcPr>
          <w:p w14:paraId="67D27156" w14:textId="77777777" w:rsidR="00FB68B3" w:rsidRPr="00733ACE" w:rsidRDefault="00FB68B3" w:rsidP="00B1755B">
            <w:pPr>
              <w:pStyle w:val="BodyText"/>
              <w:jc w:val="center"/>
              <w:rPr>
                <w:b/>
                <w:bCs/>
              </w:rPr>
            </w:pPr>
            <w:r w:rsidRPr="00733ACE">
              <w:rPr>
                <w:b/>
                <w:bCs/>
              </w:rPr>
              <w:t>Project Role</w:t>
            </w:r>
          </w:p>
        </w:tc>
        <w:tc>
          <w:tcPr>
            <w:tcW w:w="1726" w:type="dxa"/>
            <w:vAlign w:val="center"/>
          </w:tcPr>
          <w:p w14:paraId="0F52D34D" w14:textId="77777777" w:rsidR="00FB68B3" w:rsidRPr="00733ACE" w:rsidRDefault="00FB68B3" w:rsidP="00B1755B">
            <w:pPr>
              <w:pStyle w:val="BodyText"/>
              <w:jc w:val="center"/>
              <w:rPr>
                <w:b/>
                <w:bCs/>
              </w:rPr>
            </w:pPr>
            <w:r w:rsidRPr="00733ACE">
              <w:rPr>
                <w:b/>
                <w:bCs/>
              </w:rPr>
              <w:t># of FTEs</w:t>
            </w:r>
          </w:p>
        </w:tc>
        <w:tc>
          <w:tcPr>
            <w:tcW w:w="1726" w:type="dxa"/>
            <w:vAlign w:val="center"/>
          </w:tcPr>
          <w:p w14:paraId="7780E964" w14:textId="77777777" w:rsidR="00FB68B3" w:rsidRPr="00733ACE" w:rsidRDefault="00FB68B3" w:rsidP="00B1755B">
            <w:pPr>
              <w:pStyle w:val="BodyText"/>
              <w:jc w:val="center"/>
              <w:rPr>
                <w:b/>
                <w:bCs/>
              </w:rPr>
            </w:pPr>
            <w:r w:rsidRPr="00733ACE">
              <w:rPr>
                <w:b/>
                <w:bCs/>
              </w:rPr>
              <w:t>Skill Set Required</w:t>
            </w:r>
          </w:p>
        </w:tc>
        <w:tc>
          <w:tcPr>
            <w:tcW w:w="1726" w:type="dxa"/>
            <w:vAlign w:val="center"/>
          </w:tcPr>
          <w:p w14:paraId="278698EA" w14:textId="77777777" w:rsidR="00FB68B3" w:rsidRPr="00733ACE" w:rsidRDefault="00FB68B3" w:rsidP="00B1755B">
            <w:pPr>
              <w:pStyle w:val="BodyText"/>
              <w:jc w:val="center"/>
              <w:rPr>
                <w:b/>
                <w:bCs/>
              </w:rPr>
            </w:pPr>
            <w:r w:rsidRPr="00733ACE">
              <w:rPr>
                <w:b/>
                <w:bCs/>
              </w:rPr>
              <w:t>Training Required</w:t>
            </w:r>
          </w:p>
        </w:tc>
        <w:tc>
          <w:tcPr>
            <w:tcW w:w="1726" w:type="dxa"/>
            <w:vAlign w:val="center"/>
          </w:tcPr>
          <w:p w14:paraId="71A51EF3" w14:textId="77777777" w:rsidR="00FB68B3" w:rsidRPr="00733ACE" w:rsidRDefault="00FB68B3" w:rsidP="00B1755B">
            <w:pPr>
              <w:pStyle w:val="BodyText"/>
              <w:jc w:val="center"/>
              <w:rPr>
                <w:b/>
                <w:bCs/>
              </w:rPr>
            </w:pPr>
            <w:r w:rsidRPr="00733ACE">
              <w:rPr>
                <w:b/>
                <w:bCs/>
              </w:rPr>
              <w:t>Training Provided</w:t>
            </w:r>
          </w:p>
        </w:tc>
      </w:tr>
      <w:tr w:rsidR="00FB68B3" w14:paraId="215A6618" w14:textId="77777777" w:rsidTr="00B1755B">
        <w:tc>
          <w:tcPr>
            <w:tcW w:w="1726" w:type="dxa"/>
          </w:tcPr>
          <w:p w14:paraId="51D09C16" w14:textId="77777777" w:rsidR="00FB68B3" w:rsidRPr="00733ACE" w:rsidRDefault="00FB68B3" w:rsidP="00B1755B">
            <w:pPr>
              <w:pStyle w:val="BodyText"/>
              <w:rPr>
                <w:b/>
                <w:bCs/>
              </w:rPr>
            </w:pPr>
            <w:r w:rsidRPr="00733ACE">
              <w:rPr>
                <w:b/>
                <w:bCs/>
              </w:rPr>
              <w:t>Help Desk</w:t>
            </w:r>
          </w:p>
        </w:tc>
        <w:tc>
          <w:tcPr>
            <w:tcW w:w="1726" w:type="dxa"/>
          </w:tcPr>
          <w:p w14:paraId="4B00E709" w14:textId="77777777" w:rsidR="00FB68B3" w:rsidRDefault="00FB68B3" w:rsidP="00B1755B">
            <w:pPr>
              <w:pStyle w:val="BodyText"/>
            </w:pPr>
          </w:p>
        </w:tc>
        <w:tc>
          <w:tcPr>
            <w:tcW w:w="1726" w:type="dxa"/>
          </w:tcPr>
          <w:p w14:paraId="7CAC2573" w14:textId="77777777" w:rsidR="00FB68B3" w:rsidRDefault="00FB68B3" w:rsidP="00B1755B">
            <w:pPr>
              <w:pStyle w:val="BodyText"/>
            </w:pPr>
          </w:p>
        </w:tc>
        <w:tc>
          <w:tcPr>
            <w:tcW w:w="1726" w:type="dxa"/>
          </w:tcPr>
          <w:p w14:paraId="73259D2B" w14:textId="77777777" w:rsidR="00FB68B3" w:rsidRDefault="00FB68B3" w:rsidP="00B1755B">
            <w:pPr>
              <w:pStyle w:val="BodyText"/>
            </w:pPr>
          </w:p>
        </w:tc>
        <w:tc>
          <w:tcPr>
            <w:tcW w:w="1726" w:type="dxa"/>
          </w:tcPr>
          <w:p w14:paraId="050B6626" w14:textId="77777777" w:rsidR="00FB68B3" w:rsidRDefault="00FB68B3" w:rsidP="00B1755B">
            <w:pPr>
              <w:pStyle w:val="BodyText"/>
            </w:pPr>
          </w:p>
        </w:tc>
      </w:tr>
      <w:tr w:rsidR="00FB68B3" w14:paraId="1176AF3F" w14:textId="77777777" w:rsidTr="00B1755B">
        <w:tc>
          <w:tcPr>
            <w:tcW w:w="1726" w:type="dxa"/>
          </w:tcPr>
          <w:p w14:paraId="240B7997" w14:textId="77777777" w:rsidR="00FB68B3" w:rsidRPr="00733ACE" w:rsidRDefault="00FB68B3" w:rsidP="00B1755B">
            <w:pPr>
              <w:pStyle w:val="BodyText"/>
              <w:rPr>
                <w:b/>
                <w:bCs/>
              </w:rPr>
            </w:pPr>
            <w:r w:rsidRPr="00733ACE">
              <w:rPr>
                <w:b/>
                <w:bCs/>
              </w:rPr>
              <w:t>Trainer</w:t>
            </w:r>
          </w:p>
        </w:tc>
        <w:tc>
          <w:tcPr>
            <w:tcW w:w="1726" w:type="dxa"/>
          </w:tcPr>
          <w:p w14:paraId="67446BA5" w14:textId="77777777" w:rsidR="00FB68B3" w:rsidRDefault="00FB68B3" w:rsidP="00B1755B">
            <w:pPr>
              <w:pStyle w:val="BodyText"/>
            </w:pPr>
          </w:p>
        </w:tc>
        <w:tc>
          <w:tcPr>
            <w:tcW w:w="1726" w:type="dxa"/>
          </w:tcPr>
          <w:p w14:paraId="46E29852" w14:textId="77777777" w:rsidR="00FB68B3" w:rsidRDefault="00FB68B3" w:rsidP="00B1755B">
            <w:pPr>
              <w:pStyle w:val="BodyText"/>
            </w:pPr>
          </w:p>
        </w:tc>
        <w:tc>
          <w:tcPr>
            <w:tcW w:w="1726" w:type="dxa"/>
          </w:tcPr>
          <w:p w14:paraId="7DFA5388" w14:textId="77777777" w:rsidR="00FB68B3" w:rsidRDefault="00FB68B3" w:rsidP="00B1755B">
            <w:pPr>
              <w:pStyle w:val="BodyText"/>
            </w:pPr>
          </w:p>
        </w:tc>
        <w:tc>
          <w:tcPr>
            <w:tcW w:w="1726" w:type="dxa"/>
          </w:tcPr>
          <w:p w14:paraId="07638F22" w14:textId="77777777" w:rsidR="00FB68B3" w:rsidRDefault="00FB68B3" w:rsidP="00B1755B">
            <w:pPr>
              <w:pStyle w:val="BodyText"/>
            </w:pPr>
          </w:p>
        </w:tc>
      </w:tr>
      <w:tr w:rsidR="00FB68B3" w14:paraId="6EC2AAC4" w14:textId="77777777" w:rsidTr="00B1755B">
        <w:tc>
          <w:tcPr>
            <w:tcW w:w="1726" w:type="dxa"/>
          </w:tcPr>
          <w:p w14:paraId="112DB797" w14:textId="77777777" w:rsidR="00FB68B3" w:rsidRPr="00733ACE" w:rsidRDefault="00FB68B3" w:rsidP="00B1755B">
            <w:pPr>
              <w:pStyle w:val="BodyText"/>
              <w:rPr>
                <w:b/>
                <w:bCs/>
              </w:rPr>
            </w:pPr>
            <w:r w:rsidRPr="00733ACE">
              <w:rPr>
                <w:b/>
                <w:bCs/>
              </w:rPr>
              <w:t>DBA</w:t>
            </w:r>
          </w:p>
        </w:tc>
        <w:tc>
          <w:tcPr>
            <w:tcW w:w="1726" w:type="dxa"/>
          </w:tcPr>
          <w:p w14:paraId="21E8DC12" w14:textId="77777777" w:rsidR="00FB68B3" w:rsidRDefault="00FB68B3" w:rsidP="00B1755B">
            <w:pPr>
              <w:pStyle w:val="BodyText"/>
            </w:pPr>
          </w:p>
        </w:tc>
        <w:tc>
          <w:tcPr>
            <w:tcW w:w="1726" w:type="dxa"/>
          </w:tcPr>
          <w:p w14:paraId="7D4F6B90" w14:textId="77777777" w:rsidR="00FB68B3" w:rsidRDefault="00FB68B3" w:rsidP="00B1755B">
            <w:pPr>
              <w:pStyle w:val="BodyText"/>
            </w:pPr>
          </w:p>
        </w:tc>
        <w:tc>
          <w:tcPr>
            <w:tcW w:w="1726" w:type="dxa"/>
          </w:tcPr>
          <w:p w14:paraId="6ADE6906" w14:textId="77777777" w:rsidR="00FB68B3" w:rsidRDefault="00FB68B3" w:rsidP="00B1755B">
            <w:pPr>
              <w:pStyle w:val="BodyText"/>
            </w:pPr>
          </w:p>
        </w:tc>
        <w:tc>
          <w:tcPr>
            <w:tcW w:w="1726" w:type="dxa"/>
          </w:tcPr>
          <w:p w14:paraId="716FF2CE" w14:textId="77777777" w:rsidR="00FB68B3" w:rsidRDefault="00FB68B3" w:rsidP="00B1755B">
            <w:pPr>
              <w:pStyle w:val="BodyText"/>
            </w:pPr>
          </w:p>
        </w:tc>
      </w:tr>
      <w:tr w:rsidR="00FB68B3" w14:paraId="3CAAA619" w14:textId="77777777" w:rsidTr="00B1755B">
        <w:tc>
          <w:tcPr>
            <w:tcW w:w="1726" w:type="dxa"/>
          </w:tcPr>
          <w:p w14:paraId="3D1E0AA1" w14:textId="77777777" w:rsidR="00FB68B3" w:rsidRPr="00733ACE" w:rsidRDefault="00FB68B3" w:rsidP="00B1755B">
            <w:pPr>
              <w:pStyle w:val="BodyText"/>
              <w:rPr>
                <w:b/>
                <w:bCs/>
              </w:rPr>
            </w:pPr>
            <w:r w:rsidRPr="00733ACE">
              <w:rPr>
                <w:b/>
                <w:bCs/>
              </w:rPr>
              <w:t>Report Developer</w:t>
            </w:r>
          </w:p>
        </w:tc>
        <w:tc>
          <w:tcPr>
            <w:tcW w:w="1726" w:type="dxa"/>
          </w:tcPr>
          <w:p w14:paraId="448A8BD8" w14:textId="77777777" w:rsidR="00FB68B3" w:rsidRDefault="00FB68B3" w:rsidP="00B1755B">
            <w:pPr>
              <w:pStyle w:val="BodyText"/>
            </w:pPr>
          </w:p>
        </w:tc>
        <w:tc>
          <w:tcPr>
            <w:tcW w:w="1726" w:type="dxa"/>
          </w:tcPr>
          <w:p w14:paraId="1223B0A4" w14:textId="77777777" w:rsidR="00FB68B3" w:rsidRDefault="00FB68B3" w:rsidP="00B1755B">
            <w:pPr>
              <w:pStyle w:val="BodyText"/>
            </w:pPr>
          </w:p>
        </w:tc>
        <w:tc>
          <w:tcPr>
            <w:tcW w:w="1726" w:type="dxa"/>
          </w:tcPr>
          <w:p w14:paraId="7E3C4EE1" w14:textId="77777777" w:rsidR="00FB68B3" w:rsidRDefault="00FB68B3" w:rsidP="00B1755B">
            <w:pPr>
              <w:pStyle w:val="BodyText"/>
            </w:pPr>
          </w:p>
        </w:tc>
        <w:tc>
          <w:tcPr>
            <w:tcW w:w="1726" w:type="dxa"/>
          </w:tcPr>
          <w:p w14:paraId="6AAAFCA1" w14:textId="77777777" w:rsidR="00FB68B3" w:rsidRDefault="00FB68B3" w:rsidP="00B1755B">
            <w:pPr>
              <w:pStyle w:val="BodyText"/>
            </w:pPr>
          </w:p>
        </w:tc>
      </w:tr>
      <w:tr w:rsidR="00FB68B3" w14:paraId="3CECF824" w14:textId="77777777" w:rsidTr="00B1755B">
        <w:tc>
          <w:tcPr>
            <w:tcW w:w="1726" w:type="dxa"/>
          </w:tcPr>
          <w:p w14:paraId="79B2DF5A" w14:textId="77777777" w:rsidR="00FB68B3" w:rsidRPr="00733ACE" w:rsidRDefault="00FB68B3" w:rsidP="00B1755B">
            <w:pPr>
              <w:pStyle w:val="BodyText"/>
              <w:rPr>
                <w:b/>
                <w:bCs/>
              </w:rPr>
            </w:pPr>
            <w:r w:rsidRPr="00733ACE">
              <w:rPr>
                <w:b/>
                <w:bCs/>
              </w:rPr>
              <w:t>Application Support</w:t>
            </w:r>
          </w:p>
        </w:tc>
        <w:tc>
          <w:tcPr>
            <w:tcW w:w="1726" w:type="dxa"/>
          </w:tcPr>
          <w:p w14:paraId="5E2F6A77" w14:textId="77777777" w:rsidR="00FB68B3" w:rsidRDefault="00FB68B3" w:rsidP="00B1755B">
            <w:pPr>
              <w:pStyle w:val="BodyText"/>
            </w:pPr>
          </w:p>
        </w:tc>
        <w:tc>
          <w:tcPr>
            <w:tcW w:w="1726" w:type="dxa"/>
          </w:tcPr>
          <w:p w14:paraId="5C14514A" w14:textId="77777777" w:rsidR="00FB68B3" w:rsidRDefault="00FB68B3" w:rsidP="00B1755B">
            <w:pPr>
              <w:pStyle w:val="BodyText"/>
            </w:pPr>
          </w:p>
        </w:tc>
        <w:tc>
          <w:tcPr>
            <w:tcW w:w="1726" w:type="dxa"/>
          </w:tcPr>
          <w:p w14:paraId="127F599B" w14:textId="77777777" w:rsidR="00FB68B3" w:rsidRDefault="00FB68B3" w:rsidP="00B1755B">
            <w:pPr>
              <w:pStyle w:val="BodyText"/>
            </w:pPr>
          </w:p>
        </w:tc>
        <w:tc>
          <w:tcPr>
            <w:tcW w:w="1726" w:type="dxa"/>
          </w:tcPr>
          <w:p w14:paraId="3A9D3AFE" w14:textId="77777777" w:rsidR="00FB68B3" w:rsidRDefault="00FB68B3" w:rsidP="00B1755B">
            <w:pPr>
              <w:pStyle w:val="BodyText"/>
            </w:pPr>
          </w:p>
        </w:tc>
      </w:tr>
      <w:tr w:rsidR="00FB68B3" w14:paraId="35DAD8C8" w14:textId="77777777" w:rsidTr="00B1755B">
        <w:tc>
          <w:tcPr>
            <w:tcW w:w="1726" w:type="dxa"/>
          </w:tcPr>
          <w:p w14:paraId="69F85D0F" w14:textId="77777777" w:rsidR="00FB68B3" w:rsidRPr="00733ACE" w:rsidRDefault="00FB68B3" w:rsidP="00B1755B">
            <w:pPr>
              <w:pStyle w:val="BodyText"/>
              <w:rPr>
                <w:b/>
                <w:bCs/>
              </w:rPr>
            </w:pPr>
            <w:r w:rsidRPr="00733ACE">
              <w:rPr>
                <w:b/>
                <w:bCs/>
              </w:rPr>
              <w:t>System Administrator</w:t>
            </w:r>
          </w:p>
        </w:tc>
        <w:tc>
          <w:tcPr>
            <w:tcW w:w="1726" w:type="dxa"/>
          </w:tcPr>
          <w:p w14:paraId="7816FC6F" w14:textId="77777777" w:rsidR="00FB68B3" w:rsidRDefault="00FB68B3" w:rsidP="00B1755B">
            <w:pPr>
              <w:pStyle w:val="BodyText"/>
            </w:pPr>
          </w:p>
        </w:tc>
        <w:tc>
          <w:tcPr>
            <w:tcW w:w="1726" w:type="dxa"/>
          </w:tcPr>
          <w:p w14:paraId="24DF356C" w14:textId="77777777" w:rsidR="00FB68B3" w:rsidRDefault="00FB68B3" w:rsidP="00B1755B">
            <w:pPr>
              <w:pStyle w:val="BodyText"/>
            </w:pPr>
          </w:p>
        </w:tc>
        <w:tc>
          <w:tcPr>
            <w:tcW w:w="1726" w:type="dxa"/>
          </w:tcPr>
          <w:p w14:paraId="221136E5" w14:textId="77777777" w:rsidR="00FB68B3" w:rsidRDefault="00FB68B3" w:rsidP="00B1755B">
            <w:pPr>
              <w:pStyle w:val="BodyText"/>
            </w:pPr>
          </w:p>
        </w:tc>
        <w:tc>
          <w:tcPr>
            <w:tcW w:w="1726" w:type="dxa"/>
          </w:tcPr>
          <w:p w14:paraId="0973ADAF" w14:textId="77777777" w:rsidR="00FB68B3" w:rsidRDefault="00FB68B3" w:rsidP="00B1755B">
            <w:pPr>
              <w:pStyle w:val="BodyText"/>
            </w:pPr>
          </w:p>
        </w:tc>
      </w:tr>
      <w:tr w:rsidR="00FB68B3" w14:paraId="221F9622" w14:textId="77777777" w:rsidTr="00B1755B">
        <w:tc>
          <w:tcPr>
            <w:tcW w:w="1726" w:type="dxa"/>
          </w:tcPr>
          <w:p w14:paraId="27BB5211" w14:textId="77777777" w:rsidR="00FB68B3" w:rsidRPr="00733ACE" w:rsidRDefault="00FB68B3" w:rsidP="00B1755B">
            <w:pPr>
              <w:pStyle w:val="BodyText"/>
              <w:rPr>
                <w:b/>
                <w:bCs/>
              </w:rPr>
            </w:pPr>
            <w:r w:rsidRPr="00733ACE">
              <w:rPr>
                <w:b/>
                <w:bCs/>
              </w:rPr>
              <w:t>Security Administrator</w:t>
            </w:r>
          </w:p>
        </w:tc>
        <w:tc>
          <w:tcPr>
            <w:tcW w:w="1726" w:type="dxa"/>
          </w:tcPr>
          <w:p w14:paraId="58480EBF" w14:textId="77777777" w:rsidR="00FB68B3" w:rsidRDefault="00FB68B3" w:rsidP="00B1755B">
            <w:pPr>
              <w:pStyle w:val="BodyText"/>
            </w:pPr>
          </w:p>
        </w:tc>
        <w:tc>
          <w:tcPr>
            <w:tcW w:w="1726" w:type="dxa"/>
          </w:tcPr>
          <w:p w14:paraId="5F6A948B" w14:textId="77777777" w:rsidR="00FB68B3" w:rsidRDefault="00FB68B3" w:rsidP="00B1755B">
            <w:pPr>
              <w:pStyle w:val="BodyText"/>
            </w:pPr>
          </w:p>
        </w:tc>
        <w:tc>
          <w:tcPr>
            <w:tcW w:w="1726" w:type="dxa"/>
          </w:tcPr>
          <w:p w14:paraId="16D18C90" w14:textId="77777777" w:rsidR="00FB68B3" w:rsidRDefault="00FB68B3" w:rsidP="00B1755B">
            <w:pPr>
              <w:pStyle w:val="BodyText"/>
            </w:pPr>
          </w:p>
        </w:tc>
        <w:tc>
          <w:tcPr>
            <w:tcW w:w="1726" w:type="dxa"/>
          </w:tcPr>
          <w:p w14:paraId="000A31A7" w14:textId="77777777" w:rsidR="00FB68B3" w:rsidRDefault="00FB68B3" w:rsidP="00B1755B">
            <w:pPr>
              <w:pStyle w:val="BodyText"/>
            </w:pPr>
          </w:p>
        </w:tc>
      </w:tr>
      <w:tr w:rsidR="00FB68B3" w14:paraId="2F7D86E9" w14:textId="77777777" w:rsidTr="00B1755B">
        <w:tc>
          <w:tcPr>
            <w:tcW w:w="1726" w:type="dxa"/>
          </w:tcPr>
          <w:p w14:paraId="30CF4E40" w14:textId="77777777" w:rsidR="00FB68B3" w:rsidRPr="00733ACE" w:rsidRDefault="00FB68B3" w:rsidP="00B1755B">
            <w:pPr>
              <w:pStyle w:val="BodyText"/>
              <w:rPr>
                <w:b/>
                <w:bCs/>
              </w:rPr>
            </w:pPr>
            <w:r w:rsidRPr="00733ACE">
              <w:rPr>
                <w:b/>
                <w:bCs/>
              </w:rPr>
              <w:t>Other Roles</w:t>
            </w:r>
          </w:p>
        </w:tc>
        <w:tc>
          <w:tcPr>
            <w:tcW w:w="1726" w:type="dxa"/>
          </w:tcPr>
          <w:p w14:paraId="1BF9C1B2" w14:textId="77777777" w:rsidR="00FB68B3" w:rsidRDefault="00FB68B3" w:rsidP="00B1755B">
            <w:pPr>
              <w:pStyle w:val="BodyText"/>
            </w:pPr>
          </w:p>
        </w:tc>
        <w:tc>
          <w:tcPr>
            <w:tcW w:w="1726" w:type="dxa"/>
          </w:tcPr>
          <w:p w14:paraId="57889856" w14:textId="77777777" w:rsidR="00FB68B3" w:rsidRDefault="00FB68B3" w:rsidP="00B1755B">
            <w:pPr>
              <w:pStyle w:val="BodyText"/>
            </w:pPr>
          </w:p>
        </w:tc>
        <w:tc>
          <w:tcPr>
            <w:tcW w:w="1726" w:type="dxa"/>
          </w:tcPr>
          <w:p w14:paraId="2E4910CE" w14:textId="77777777" w:rsidR="00FB68B3" w:rsidRDefault="00FB68B3" w:rsidP="00B1755B">
            <w:pPr>
              <w:pStyle w:val="BodyText"/>
            </w:pPr>
          </w:p>
        </w:tc>
        <w:tc>
          <w:tcPr>
            <w:tcW w:w="1726" w:type="dxa"/>
          </w:tcPr>
          <w:p w14:paraId="44168873" w14:textId="77777777" w:rsidR="00FB68B3" w:rsidRDefault="00FB68B3" w:rsidP="00B1755B">
            <w:pPr>
              <w:pStyle w:val="BodyText"/>
            </w:pPr>
          </w:p>
        </w:tc>
      </w:tr>
      <w:tr w:rsidR="00FB68B3" w14:paraId="7FDA79EB" w14:textId="77777777" w:rsidTr="00B1755B">
        <w:tc>
          <w:tcPr>
            <w:tcW w:w="1726" w:type="dxa"/>
          </w:tcPr>
          <w:p w14:paraId="7DAD5808" w14:textId="77777777" w:rsidR="00FB68B3" w:rsidRDefault="00FB68B3" w:rsidP="00B1755B">
            <w:pPr>
              <w:pStyle w:val="BodyText"/>
            </w:pPr>
          </w:p>
        </w:tc>
        <w:tc>
          <w:tcPr>
            <w:tcW w:w="1726" w:type="dxa"/>
          </w:tcPr>
          <w:p w14:paraId="7E171E5E" w14:textId="77777777" w:rsidR="00FB68B3" w:rsidRDefault="00FB68B3" w:rsidP="00B1755B">
            <w:pPr>
              <w:pStyle w:val="BodyText"/>
            </w:pPr>
          </w:p>
        </w:tc>
        <w:tc>
          <w:tcPr>
            <w:tcW w:w="1726" w:type="dxa"/>
          </w:tcPr>
          <w:p w14:paraId="57F4F8E7" w14:textId="77777777" w:rsidR="00FB68B3" w:rsidRDefault="00FB68B3" w:rsidP="00B1755B">
            <w:pPr>
              <w:pStyle w:val="BodyText"/>
            </w:pPr>
          </w:p>
        </w:tc>
        <w:tc>
          <w:tcPr>
            <w:tcW w:w="1726" w:type="dxa"/>
          </w:tcPr>
          <w:p w14:paraId="6BFDA064" w14:textId="77777777" w:rsidR="00FB68B3" w:rsidRDefault="00FB68B3" w:rsidP="00B1755B">
            <w:pPr>
              <w:pStyle w:val="BodyText"/>
            </w:pPr>
          </w:p>
        </w:tc>
        <w:tc>
          <w:tcPr>
            <w:tcW w:w="1726" w:type="dxa"/>
          </w:tcPr>
          <w:p w14:paraId="7BFEFA6F" w14:textId="77777777" w:rsidR="00FB68B3" w:rsidRDefault="00FB68B3" w:rsidP="00B1755B">
            <w:pPr>
              <w:pStyle w:val="BodyText"/>
            </w:pPr>
          </w:p>
        </w:tc>
      </w:tr>
    </w:tbl>
    <w:p w14:paraId="748A378E" w14:textId="77777777" w:rsidR="007E606C" w:rsidRDefault="007E606C" w:rsidP="004573BE">
      <w:pPr>
        <w:pStyle w:val="BodyText"/>
        <w:spacing w:after="0"/>
      </w:pPr>
    </w:p>
    <w:p w14:paraId="3383C413" w14:textId="0188B4BC" w:rsidR="00FB68B3" w:rsidRDefault="00FB68B3" w:rsidP="00BC0CEA">
      <w:pPr>
        <w:pStyle w:val="BodyText"/>
        <w:numPr>
          <w:ilvl w:val="0"/>
          <w:numId w:val="19"/>
        </w:numPr>
        <w:spacing w:after="0"/>
      </w:pPr>
      <w:r>
        <w:lastRenderedPageBreak/>
        <w:t>It is anticipated that all system updates, security updates and release patches will be applied in a timely manner. For any on-premises components these should be easily downloadable, if applicable. An accumulation patch process is desired. Provide information on how software updates are received, processed, and distributed, including but not limited to:</w:t>
      </w:r>
    </w:p>
    <w:p w14:paraId="670470CD" w14:textId="45BFD7E0" w:rsidR="00FB68B3" w:rsidRDefault="00FB68B3" w:rsidP="00024047">
      <w:pPr>
        <w:pStyle w:val="BodyText"/>
        <w:numPr>
          <w:ilvl w:val="1"/>
          <w:numId w:val="19"/>
        </w:numPr>
        <w:spacing w:before="0" w:after="0"/>
      </w:pPr>
      <w:r>
        <w:t>Backward version compatibility and support</w:t>
      </w:r>
    </w:p>
    <w:tbl>
      <w:tblPr>
        <w:tblStyle w:val="TableGrid"/>
        <w:tblW w:w="0" w:type="auto"/>
        <w:tblInd w:w="1440" w:type="dxa"/>
        <w:tblLook w:val="04A0" w:firstRow="1" w:lastRow="0" w:firstColumn="1" w:lastColumn="0" w:noHBand="0" w:noVBand="1"/>
      </w:tblPr>
      <w:tblGrid>
        <w:gridCol w:w="7910"/>
      </w:tblGrid>
      <w:tr w:rsidR="002114D9" w14:paraId="1AAAC302" w14:textId="77777777" w:rsidTr="004573BE">
        <w:trPr>
          <w:trHeight w:val="467"/>
        </w:trPr>
        <w:tc>
          <w:tcPr>
            <w:tcW w:w="9350" w:type="dxa"/>
          </w:tcPr>
          <w:p w14:paraId="5E1C5D70" w14:textId="77777777" w:rsidR="002114D9" w:rsidRDefault="002114D9" w:rsidP="002114D9">
            <w:pPr>
              <w:pStyle w:val="BodyText"/>
              <w:spacing w:before="0" w:after="0"/>
            </w:pPr>
          </w:p>
          <w:p w14:paraId="14885894" w14:textId="77777777" w:rsidR="002114D9" w:rsidRDefault="002114D9" w:rsidP="002114D9">
            <w:pPr>
              <w:pStyle w:val="BodyText"/>
              <w:spacing w:before="0" w:after="0"/>
            </w:pPr>
          </w:p>
          <w:p w14:paraId="38471985" w14:textId="0139769F" w:rsidR="002114D9" w:rsidRDefault="002114D9" w:rsidP="002114D9">
            <w:pPr>
              <w:pStyle w:val="BodyText"/>
              <w:spacing w:before="0" w:after="0"/>
            </w:pPr>
          </w:p>
        </w:tc>
      </w:tr>
    </w:tbl>
    <w:p w14:paraId="1C0E3EB6" w14:textId="184883B1" w:rsidR="7C54CB47" w:rsidRDefault="7C54CB47" w:rsidP="004573BE">
      <w:pPr>
        <w:pStyle w:val="BodyText"/>
        <w:spacing w:before="0" w:after="0"/>
      </w:pPr>
    </w:p>
    <w:p w14:paraId="3CF277B3" w14:textId="4F1A1068" w:rsidR="00FB68B3" w:rsidRDefault="00FB68B3" w:rsidP="00024047">
      <w:pPr>
        <w:pStyle w:val="BodyText"/>
        <w:numPr>
          <w:ilvl w:val="1"/>
          <w:numId w:val="19"/>
        </w:numPr>
        <w:spacing w:before="0" w:after="0"/>
      </w:pPr>
      <w:r>
        <w:t>Timeframe/policy on moving to new versions</w:t>
      </w:r>
    </w:p>
    <w:tbl>
      <w:tblPr>
        <w:tblStyle w:val="TableGrid"/>
        <w:tblW w:w="0" w:type="auto"/>
        <w:tblInd w:w="1440" w:type="dxa"/>
        <w:tblLook w:val="04A0" w:firstRow="1" w:lastRow="0" w:firstColumn="1" w:lastColumn="0" w:noHBand="0" w:noVBand="1"/>
      </w:tblPr>
      <w:tblGrid>
        <w:gridCol w:w="7910"/>
      </w:tblGrid>
      <w:tr w:rsidR="002114D9" w14:paraId="721FEF58" w14:textId="77777777" w:rsidTr="002114D9">
        <w:tc>
          <w:tcPr>
            <w:tcW w:w="9350" w:type="dxa"/>
          </w:tcPr>
          <w:p w14:paraId="55C3C629" w14:textId="77777777" w:rsidR="002114D9" w:rsidRDefault="002114D9" w:rsidP="002114D9">
            <w:pPr>
              <w:pStyle w:val="BodyText"/>
              <w:spacing w:before="0" w:after="0"/>
            </w:pPr>
          </w:p>
          <w:p w14:paraId="6092ECD5" w14:textId="77777777" w:rsidR="002114D9" w:rsidRDefault="002114D9" w:rsidP="002114D9">
            <w:pPr>
              <w:pStyle w:val="BodyText"/>
              <w:spacing w:before="0" w:after="0"/>
            </w:pPr>
          </w:p>
          <w:p w14:paraId="6CE6ED06" w14:textId="529606E2" w:rsidR="002114D9" w:rsidRDefault="002114D9" w:rsidP="002114D9">
            <w:pPr>
              <w:pStyle w:val="BodyText"/>
              <w:spacing w:before="0" w:after="0"/>
            </w:pPr>
          </w:p>
        </w:tc>
      </w:tr>
    </w:tbl>
    <w:p w14:paraId="35F43EB9" w14:textId="77777777" w:rsidR="002114D9" w:rsidRDefault="002114D9" w:rsidP="002114D9">
      <w:pPr>
        <w:pStyle w:val="BodyText"/>
        <w:spacing w:before="0" w:after="0"/>
        <w:ind w:left="1440"/>
      </w:pPr>
    </w:p>
    <w:p w14:paraId="04D5BD71" w14:textId="6949D34D" w:rsidR="00FB68B3" w:rsidRDefault="00FB68B3" w:rsidP="00024047">
      <w:pPr>
        <w:pStyle w:val="BodyText"/>
        <w:numPr>
          <w:ilvl w:val="1"/>
          <w:numId w:val="19"/>
        </w:numPr>
        <w:spacing w:before="0" w:after="0"/>
      </w:pPr>
      <w:r>
        <w:t>Automatic product upgrades versus on-demand</w:t>
      </w:r>
    </w:p>
    <w:tbl>
      <w:tblPr>
        <w:tblStyle w:val="TableGrid"/>
        <w:tblW w:w="0" w:type="auto"/>
        <w:tblInd w:w="1440" w:type="dxa"/>
        <w:tblLook w:val="04A0" w:firstRow="1" w:lastRow="0" w:firstColumn="1" w:lastColumn="0" w:noHBand="0" w:noVBand="1"/>
      </w:tblPr>
      <w:tblGrid>
        <w:gridCol w:w="7910"/>
      </w:tblGrid>
      <w:tr w:rsidR="002114D9" w14:paraId="50B185FF" w14:textId="77777777" w:rsidTr="002114D9">
        <w:tc>
          <w:tcPr>
            <w:tcW w:w="9350" w:type="dxa"/>
          </w:tcPr>
          <w:p w14:paraId="34E3AAE9" w14:textId="77777777" w:rsidR="002114D9" w:rsidRDefault="002114D9" w:rsidP="002114D9">
            <w:pPr>
              <w:pStyle w:val="BodyText"/>
              <w:spacing w:before="0" w:after="0"/>
            </w:pPr>
          </w:p>
          <w:p w14:paraId="012233C3" w14:textId="77777777" w:rsidR="002114D9" w:rsidRDefault="002114D9" w:rsidP="002114D9">
            <w:pPr>
              <w:pStyle w:val="BodyText"/>
              <w:spacing w:before="0" w:after="0"/>
            </w:pPr>
          </w:p>
          <w:p w14:paraId="74D5FF56" w14:textId="1D207481" w:rsidR="002114D9" w:rsidRDefault="002114D9" w:rsidP="002114D9">
            <w:pPr>
              <w:pStyle w:val="BodyText"/>
              <w:spacing w:before="0" w:after="0"/>
            </w:pPr>
          </w:p>
        </w:tc>
      </w:tr>
    </w:tbl>
    <w:p w14:paraId="503C2410" w14:textId="77777777" w:rsidR="002114D9" w:rsidRDefault="002114D9" w:rsidP="002114D9">
      <w:pPr>
        <w:pStyle w:val="BodyText"/>
        <w:spacing w:before="0" w:after="0"/>
        <w:ind w:left="1440"/>
      </w:pPr>
    </w:p>
    <w:p w14:paraId="3FE2C095" w14:textId="7DE9DF21" w:rsidR="00FB68B3" w:rsidRDefault="00FB68B3" w:rsidP="00024047">
      <w:pPr>
        <w:pStyle w:val="BodyText"/>
        <w:numPr>
          <w:ilvl w:val="1"/>
          <w:numId w:val="19"/>
        </w:numPr>
        <w:spacing w:before="0" w:after="0"/>
      </w:pPr>
      <w:r>
        <w:t xml:space="preserve">Ease of implementation for </w:t>
      </w:r>
      <w:r w:rsidR="00DE2962">
        <w:t>County</w:t>
      </w:r>
      <w:r>
        <w:t xml:space="preserve"> staff versus need to contract for services</w:t>
      </w:r>
    </w:p>
    <w:tbl>
      <w:tblPr>
        <w:tblStyle w:val="TableGrid"/>
        <w:tblW w:w="0" w:type="auto"/>
        <w:tblInd w:w="1440" w:type="dxa"/>
        <w:tblLook w:val="04A0" w:firstRow="1" w:lastRow="0" w:firstColumn="1" w:lastColumn="0" w:noHBand="0" w:noVBand="1"/>
      </w:tblPr>
      <w:tblGrid>
        <w:gridCol w:w="7910"/>
      </w:tblGrid>
      <w:tr w:rsidR="002114D9" w14:paraId="56E30143" w14:textId="77777777" w:rsidTr="002114D9">
        <w:tc>
          <w:tcPr>
            <w:tcW w:w="9350" w:type="dxa"/>
          </w:tcPr>
          <w:p w14:paraId="6816F931" w14:textId="77777777" w:rsidR="002114D9" w:rsidRDefault="002114D9" w:rsidP="002114D9">
            <w:pPr>
              <w:pStyle w:val="BodyText"/>
              <w:spacing w:before="0" w:after="0"/>
            </w:pPr>
          </w:p>
          <w:p w14:paraId="6A4BD478" w14:textId="77777777" w:rsidR="002114D9" w:rsidRDefault="002114D9" w:rsidP="002114D9">
            <w:pPr>
              <w:pStyle w:val="BodyText"/>
              <w:spacing w:before="0" w:after="0"/>
            </w:pPr>
          </w:p>
          <w:p w14:paraId="0F1FED65" w14:textId="5462B879" w:rsidR="002114D9" w:rsidRDefault="002114D9" w:rsidP="002114D9">
            <w:pPr>
              <w:pStyle w:val="BodyText"/>
              <w:spacing w:before="0" w:after="0"/>
            </w:pPr>
          </w:p>
        </w:tc>
      </w:tr>
    </w:tbl>
    <w:p w14:paraId="073FC5DE" w14:textId="77777777" w:rsidR="002114D9" w:rsidRDefault="002114D9" w:rsidP="002114D9">
      <w:pPr>
        <w:pStyle w:val="BodyText"/>
        <w:spacing w:before="0" w:after="0"/>
        <w:ind w:left="1440"/>
      </w:pPr>
    </w:p>
    <w:p w14:paraId="0F4B532A" w14:textId="17230FEA" w:rsidR="00FB68B3" w:rsidRDefault="00FB68B3" w:rsidP="00024047">
      <w:pPr>
        <w:pStyle w:val="BodyText"/>
        <w:numPr>
          <w:ilvl w:val="1"/>
          <w:numId w:val="19"/>
        </w:numPr>
        <w:spacing w:before="0" w:after="0"/>
      </w:pPr>
      <w:r>
        <w:t>Use of tools to deploy new versions and patches</w:t>
      </w:r>
    </w:p>
    <w:tbl>
      <w:tblPr>
        <w:tblStyle w:val="TableGrid"/>
        <w:tblW w:w="0" w:type="auto"/>
        <w:tblInd w:w="1440" w:type="dxa"/>
        <w:tblLook w:val="04A0" w:firstRow="1" w:lastRow="0" w:firstColumn="1" w:lastColumn="0" w:noHBand="0" w:noVBand="1"/>
      </w:tblPr>
      <w:tblGrid>
        <w:gridCol w:w="7910"/>
      </w:tblGrid>
      <w:tr w:rsidR="002114D9" w14:paraId="4849AF79" w14:textId="77777777" w:rsidTr="002114D9">
        <w:tc>
          <w:tcPr>
            <w:tcW w:w="9350" w:type="dxa"/>
          </w:tcPr>
          <w:p w14:paraId="49CCE1FC" w14:textId="77777777" w:rsidR="002114D9" w:rsidRDefault="002114D9" w:rsidP="002114D9">
            <w:pPr>
              <w:pStyle w:val="BodyText"/>
              <w:spacing w:before="0" w:after="0"/>
            </w:pPr>
          </w:p>
          <w:p w14:paraId="140E0AE6" w14:textId="77777777" w:rsidR="002114D9" w:rsidRDefault="002114D9" w:rsidP="002114D9">
            <w:pPr>
              <w:pStyle w:val="BodyText"/>
              <w:spacing w:before="0" w:after="0"/>
            </w:pPr>
          </w:p>
          <w:p w14:paraId="58080F8E" w14:textId="540662ED" w:rsidR="002114D9" w:rsidRDefault="002114D9" w:rsidP="002114D9">
            <w:pPr>
              <w:pStyle w:val="BodyText"/>
              <w:spacing w:before="0" w:after="0"/>
            </w:pPr>
          </w:p>
        </w:tc>
      </w:tr>
    </w:tbl>
    <w:p w14:paraId="37264E90" w14:textId="77777777" w:rsidR="002114D9" w:rsidRDefault="002114D9" w:rsidP="002114D9">
      <w:pPr>
        <w:pStyle w:val="BodyText"/>
        <w:spacing w:before="0" w:after="0"/>
        <w:ind w:left="1440"/>
      </w:pPr>
    </w:p>
    <w:p w14:paraId="790ADCBF" w14:textId="103363D9" w:rsidR="00FB68B3" w:rsidRDefault="00FB68B3" w:rsidP="00024047">
      <w:pPr>
        <w:pStyle w:val="BodyText"/>
        <w:numPr>
          <w:ilvl w:val="1"/>
          <w:numId w:val="19"/>
        </w:numPr>
        <w:spacing w:before="0" w:after="0"/>
      </w:pPr>
      <w:r>
        <w:t>Additional information</w:t>
      </w:r>
    </w:p>
    <w:tbl>
      <w:tblPr>
        <w:tblStyle w:val="TableGrid"/>
        <w:tblW w:w="0" w:type="auto"/>
        <w:tblInd w:w="1440" w:type="dxa"/>
        <w:tblLook w:val="04A0" w:firstRow="1" w:lastRow="0" w:firstColumn="1" w:lastColumn="0" w:noHBand="0" w:noVBand="1"/>
      </w:tblPr>
      <w:tblGrid>
        <w:gridCol w:w="7910"/>
      </w:tblGrid>
      <w:tr w:rsidR="002114D9" w14:paraId="62998560" w14:textId="77777777" w:rsidTr="002114D9">
        <w:tc>
          <w:tcPr>
            <w:tcW w:w="9350" w:type="dxa"/>
          </w:tcPr>
          <w:p w14:paraId="7FFF457D" w14:textId="77777777" w:rsidR="002114D9" w:rsidRDefault="002114D9" w:rsidP="002114D9">
            <w:pPr>
              <w:pStyle w:val="BodyText"/>
              <w:spacing w:before="0" w:after="0"/>
            </w:pPr>
          </w:p>
          <w:p w14:paraId="1A4A461D" w14:textId="77777777" w:rsidR="002114D9" w:rsidRDefault="002114D9" w:rsidP="002114D9">
            <w:pPr>
              <w:pStyle w:val="BodyText"/>
              <w:spacing w:before="0" w:after="0"/>
            </w:pPr>
          </w:p>
          <w:p w14:paraId="4FE36B55" w14:textId="7F19C292" w:rsidR="002114D9" w:rsidRDefault="002114D9" w:rsidP="002114D9">
            <w:pPr>
              <w:pStyle w:val="BodyText"/>
              <w:spacing w:before="0" w:after="0"/>
            </w:pPr>
          </w:p>
        </w:tc>
      </w:tr>
    </w:tbl>
    <w:p w14:paraId="62038CE7" w14:textId="77777777" w:rsidR="002114D9" w:rsidRDefault="002114D9" w:rsidP="00CE682F">
      <w:pPr>
        <w:pStyle w:val="BodyText"/>
        <w:spacing w:before="0" w:after="0"/>
      </w:pPr>
    </w:p>
    <w:p w14:paraId="6DC7B9BD" w14:textId="7C3866EA" w:rsidR="00D64D50" w:rsidRDefault="00D64D50" w:rsidP="00B32286">
      <w:pPr>
        <w:pStyle w:val="BodyText"/>
        <w:numPr>
          <w:ilvl w:val="0"/>
          <w:numId w:val="19"/>
        </w:numPr>
        <w:spacing w:before="0" w:after="0"/>
      </w:pPr>
      <w:r>
        <w:t xml:space="preserve">How are local configurations maintained when installing new releases of the </w:t>
      </w:r>
      <w:r w:rsidR="0051352D">
        <w:t>bidder</w:t>
      </w:r>
      <w:r>
        <w:t xml:space="preserve">’s software? Describe the level of support that the </w:t>
      </w:r>
      <w:r w:rsidR="0051352D">
        <w:t>bidder</w:t>
      </w:r>
      <w:r>
        <w:t xml:space="preserve"> provides to the </w:t>
      </w:r>
      <w:r w:rsidR="00DE2962">
        <w:t>County</w:t>
      </w:r>
      <w:r>
        <w:t xml:space="preserve"> for identifying, validating, and testing scripts related to the latest software release.</w:t>
      </w:r>
    </w:p>
    <w:tbl>
      <w:tblPr>
        <w:tblStyle w:val="TableGrid"/>
        <w:tblW w:w="0" w:type="auto"/>
        <w:tblInd w:w="720" w:type="dxa"/>
        <w:tblLook w:val="04A0" w:firstRow="1" w:lastRow="0" w:firstColumn="1" w:lastColumn="0" w:noHBand="0" w:noVBand="1"/>
      </w:tblPr>
      <w:tblGrid>
        <w:gridCol w:w="8630"/>
      </w:tblGrid>
      <w:tr w:rsidR="002114D9" w14:paraId="3390A772" w14:textId="77777777" w:rsidTr="002114D9">
        <w:tc>
          <w:tcPr>
            <w:tcW w:w="9350" w:type="dxa"/>
          </w:tcPr>
          <w:p w14:paraId="483D168D" w14:textId="77777777" w:rsidR="002114D9" w:rsidRDefault="002114D9" w:rsidP="002114D9">
            <w:pPr>
              <w:pStyle w:val="BodyText"/>
              <w:spacing w:before="0" w:after="0"/>
            </w:pPr>
          </w:p>
          <w:p w14:paraId="3D4807B3" w14:textId="77777777" w:rsidR="002114D9" w:rsidRDefault="002114D9" w:rsidP="002114D9">
            <w:pPr>
              <w:pStyle w:val="BodyText"/>
              <w:spacing w:before="0" w:after="0"/>
            </w:pPr>
          </w:p>
          <w:p w14:paraId="14524794" w14:textId="6A96FBD5" w:rsidR="002114D9" w:rsidRDefault="002114D9" w:rsidP="002114D9">
            <w:pPr>
              <w:pStyle w:val="BodyText"/>
              <w:spacing w:before="0" w:after="0"/>
            </w:pPr>
          </w:p>
        </w:tc>
      </w:tr>
    </w:tbl>
    <w:p w14:paraId="7C8E0D3C" w14:textId="77777777" w:rsidR="002114D9" w:rsidRDefault="002114D9" w:rsidP="002114D9">
      <w:pPr>
        <w:pStyle w:val="BodyText"/>
        <w:spacing w:before="0" w:after="0"/>
        <w:ind w:left="720"/>
      </w:pPr>
    </w:p>
    <w:p w14:paraId="0042C5C3" w14:textId="66E71223" w:rsidR="00D64D50" w:rsidRDefault="00D64D50" w:rsidP="00B32286">
      <w:pPr>
        <w:pStyle w:val="BodyText"/>
        <w:numPr>
          <w:ilvl w:val="0"/>
          <w:numId w:val="19"/>
        </w:numPr>
        <w:spacing w:before="0" w:after="0"/>
      </w:pPr>
      <w:r>
        <w:t xml:space="preserve">Do you limit the number of </w:t>
      </w:r>
      <w:r w:rsidR="00DE2962">
        <w:t>County</w:t>
      </w:r>
      <w:r>
        <w:t xml:space="preserve"> staff who can call in for support?  If yes, explain your model and how additional staff can be included</w:t>
      </w:r>
      <w:r w:rsidR="007434F3">
        <w:t>.</w:t>
      </w:r>
      <w:r>
        <w:t xml:space="preserve"> If there is no limitation, the maintenance agreement should clearly state this fact.  Are you agreeable to include such language in our contract?</w:t>
      </w:r>
    </w:p>
    <w:tbl>
      <w:tblPr>
        <w:tblStyle w:val="TableGrid"/>
        <w:tblW w:w="0" w:type="auto"/>
        <w:tblInd w:w="720" w:type="dxa"/>
        <w:tblLook w:val="04A0" w:firstRow="1" w:lastRow="0" w:firstColumn="1" w:lastColumn="0" w:noHBand="0" w:noVBand="1"/>
      </w:tblPr>
      <w:tblGrid>
        <w:gridCol w:w="8630"/>
      </w:tblGrid>
      <w:tr w:rsidR="002114D9" w14:paraId="272F03FE" w14:textId="77777777" w:rsidTr="002114D9">
        <w:tc>
          <w:tcPr>
            <w:tcW w:w="9350" w:type="dxa"/>
          </w:tcPr>
          <w:p w14:paraId="4030556F" w14:textId="77777777" w:rsidR="002114D9" w:rsidRDefault="002114D9" w:rsidP="002114D9">
            <w:pPr>
              <w:pStyle w:val="BodyText"/>
              <w:spacing w:before="0" w:after="0"/>
            </w:pPr>
          </w:p>
          <w:p w14:paraId="53C572DD" w14:textId="77777777" w:rsidR="002114D9" w:rsidRDefault="002114D9" w:rsidP="002114D9">
            <w:pPr>
              <w:pStyle w:val="BodyText"/>
              <w:spacing w:before="0" w:after="0"/>
            </w:pPr>
          </w:p>
          <w:p w14:paraId="29331164" w14:textId="194A55AC" w:rsidR="002114D9" w:rsidRDefault="002114D9" w:rsidP="002114D9">
            <w:pPr>
              <w:pStyle w:val="BodyText"/>
              <w:spacing w:before="0" w:after="0"/>
            </w:pPr>
          </w:p>
        </w:tc>
      </w:tr>
    </w:tbl>
    <w:p w14:paraId="7A76FD90" w14:textId="3A1639B0" w:rsidR="7C54CB47" w:rsidRDefault="7C54CB47" w:rsidP="7C54CB47">
      <w:pPr>
        <w:pStyle w:val="BodyText"/>
        <w:spacing w:before="0" w:after="0"/>
        <w:ind w:left="720"/>
      </w:pPr>
    </w:p>
    <w:p w14:paraId="549E490A" w14:textId="037D2E96" w:rsidR="00D64D50" w:rsidRDefault="00D64D50" w:rsidP="00B32286">
      <w:pPr>
        <w:pStyle w:val="BodyText"/>
        <w:numPr>
          <w:ilvl w:val="0"/>
          <w:numId w:val="19"/>
        </w:numPr>
        <w:spacing w:before="0" w:after="0"/>
      </w:pPr>
      <w:r>
        <w:t xml:space="preserve">Describe the types of support needed to keep the product under current support and to keep the product enhanced.  </w:t>
      </w:r>
    </w:p>
    <w:tbl>
      <w:tblPr>
        <w:tblStyle w:val="TableGrid"/>
        <w:tblW w:w="0" w:type="auto"/>
        <w:tblInd w:w="720" w:type="dxa"/>
        <w:tblLook w:val="04A0" w:firstRow="1" w:lastRow="0" w:firstColumn="1" w:lastColumn="0" w:noHBand="0" w:noVBand="1"/>
      </w:tblPr>
      <w:tblGrid>
        <w:gridCol w:w="8630"/>
      </w:tblGrid>
      <w:tr w:rsidR="002114D9" w14:paraId="35BF9E60" w14:textId="77777777" w:rsidTr="002114D9">
        <w:tc>
          <w:tcPr>
            <w:tcW w:w="9350" w:type="dxa"/>
          </w:tcPr>
          <w:p w14:paraId="0B2DE23E" w14:textId="77777777" w:rsidR="002114D9" w:rsidRDefault="002114D9" w:rsidP="002114D9">
            <w:pPr>
              <w:pStyle w:val="BodyText"/>
              <w:spacing w:before="0" w:after="0"/>
            </w:pPr>
          </w:p>
          <w:p w14:paraId="7CBAF15B" w14:textId="77777777" w:rsidR="002114D9" w:rsidRDefault="002114D9" w:rsidP="002114D9">
            <w:pPr>
              <w:pStyle w:val="BodyText"/>
              <w:spacing w:before="0" w:after="0"/>
            </w:pPr>
          </w:p>
          <w:p w14:paraId="4A3D890D" w14:textId="7A4D2615" w:rsidR="002114D9" w:rsidRDefault="002114D9" w:rsidP="002114D9">
            <w:pPr>
              <w:pStyle w:val="BodyText"/>
              <w:spacing w:before="0" w:after="0"/>
            </w:pPr>
          </w:p>
        </w:tc>
      </w:tr>
    </w:tbl>
    <w:p w14:paraId="7470D1D5" w14:textId="77777777" w:rsidR="002114D9" w:rsidRDefault="002114D9" w:rsidP="002114D9">
      <w:pPr>
        <w:pStyle w:val="BodyText"/>
        <w:spacing w:before="0" w:after="0"/>
        <w:ind w:left="720"/>
      </w:pPr>
    </w:p>
    <w:p w14:paraId="03A24373" w14:textId="2A67F4BD" w:rsidR="00D64D50" w:rsidRDefault="00337CF6" w:rsidP="00B32286">
      <w:pPr>
        <w:pStyle w:val="BodyText"/>
        <w:numPr>
          <w:ilvl w:val="0"/>
          <w:numId w:val="19"/>
        </w:numPr>
        <w:spacing w:before="0" w:after="0"/>
      </w:pPr>
      <w:r>
        <w:t>Describe how the bidder’s security methods for accessing and transferring data with the County. Consider the support methods</w:t>
      </w:r>
      <w:r w:rsidR="00D64D50">
        <w:t xml:space="preserve"> and security used.</w:t>
      </w:r>
    </w:p>
    <w:tbl>
      <w:tblPr>
        <w:tblStyle w:val="TableGrid"/>
        <w:tblW w:w="0" w:type="auto"/>
        <w:tblInd w:w="720" w:type="dxa"/>
        <w:tblLook w:val="04A0" w:firstRow="1" w:lastRow="0" w:firstColumn="1" w:lastColumn="0" w:noHBand="0" w:noVBand="1"/>
      </w:tblPr>
      <w:tblGrid>
        <w:gridCol w:w="8630"/>
      </w:tblGrid>
      <w:tr w:rsidR="002114D9" w14:paraId="7693FBD7" w14:textId="77777777" w:rsidTr="002114D9">
        <w:tc>
          <w:tcPr>
            <w:tcW w:w="9350" w:type="dxa"/>
          </w:tcPr>
          <w:p w14:paraId="5157C7CE" w14:textId="77777777" w:rsidR="002114D9" w:rsidRDefault="002114D9" w:rsidP="002114D9">
            <w:pPr>
              <w:pStyle w:val="BodyText"/>
              <w:spacing w:before="0" w:after="0"/>
            </w:pPr>
          </w:p>
          <w:p w14:paraId="1F119449" w14:textId="77777777" w:rsidR="002114D9" w:rsidRDefault="002114D9" w:rsidP="002114D9">
            <w:pPr>
              <w:pStyle w:val="BodyText"/>
              <w:spacing w:before="0" w:after="0"/>
            </w:pPr>
          </w:p>
          <w:p w14:paraId="4C29B1BA" w14:textId="2F9916EF" w:rsidR="002114D9" w:rsidRDefault="002114D9" w:rsidP="002114D9">
            <w:pPr>
              <w:pStyle w:val="BodyText"/>
              <w:spacing w:before="0" w:after="0"/>
            </w:pPr>
          </w:p>
        </w:tc>
      </w:tr>
    </w:tbl>
    <w:p w14:paraId="75CD1F80" w14:textId="77777777" w:rsidR="002114D9" w:rsidRDefault="002114D9" w:rsidP="002114D9">
      <w:pPr>
        <w:pStyle w:val="BodyText"/>
        <w:spacing w:before="0" w:after="0"/>
        <w:ind w:left="720"/>
      </w:pPr>
    </w:p>
    <w:p w14:paraId="6BDFFA3C" w14:textId="5EBB610A" w:rsidR="00D64D50" w:rsidRDefault="00D64D50" w:rsidP="00B32286">
      <w:pPr>
        <w:pStyle w:val="BodyText"/>
        <w:numPr>
          <w:ilvl w:val="0"/>
          <w:numId w:val="19"/>
        </w:numPr>
        <w:spacing w:before="0" w:after="0"/>
      </w:pPr>
      <w:r>
        <w:t>Do you offer post-implementation support? If so, what is the duration?</w:t>
      </w:r>
    </w:p>
    <w:tbl>
      <w:tblPr>
        <w:tblStyle w:val="TableGrid"/>
        <w:tblW w:w="0" w:type="auto"/>
        <w:tblInd w:w="720" w:type="dxa"/>
        <w:tblLook w:val="04A0" w:firstRow="1" w:lastRow="0" w:firstColumn="1" w:lastColumn="0" w:noHBand="0" w:noVBand="1"/>
      </w:tblPr>
      <w:tblGrid>
        <w:gridCol w:w="8630"/>
      </w:tblGrid>
      <w:tr w:rsidR="002114D9" w14:paraId="490F2232" w14:textId="77777777" w:rsidTr="002114D9">
        <w:tc>
          <w:tcPr>
            <w:tcW w:w="9350" w:type="dxa"/>
          </w:tcPr>
          <w:p w14:paraId="5BC7B5B1" w14:textId="77777777" w:rsidR="002114D9" w:rsidRDefault="002114D9" w:rsidP="002114D9">
            <w:pPr>
              <w:pStyle w:val="BodyText"/>
              <w:spacing w:before="0" w:after="0"/>
            </w:pPr>
          </w:p>
          <w:p w14:paraId="5DDFDECC" w14:textId="77777777" w:rsidR="002114D9" w:rsidRDefault="002114D9" w:rsidP="002114D9">
            <w:pPr>
              <w:pStyle w:val="BodyText"/>
              <w:spacing w:before="0" w:after="0"/>
            </w:pPr>
          </w:p>
          <w:p w14:paraId="319555F3" w14:textId="17922D48" w:rsidR="002114D9" w:rsidRDefault="002114D9" w:rsidP="002114D9">
            <w:pPr>
              <w:pStyle w:val="BodyText"/>
              <w:spacing w:before="0" w:after="0"/>
            </w:pPr>
          </w:p>
        </w:tc>
      </w:tr>
    </w:tbl>
    <w:p w14:paraId="5586A78E" w14:textId="77777777" w:rsidR="002114D9" w:rsidRDefault="002114D9" w:rsidP="002114D9">
      <w:pPr>
        <w:pStyle w:val="BodyText"/>
        <w:spacing w:before="0" w:after="0"/>
        <w:ind w:left="720"/>
      </w:pPr>
    </w:p>
    <w:p w14:paraId="2C4D18B1" w14:textId="0240FDD6" w:rsidR="00196D60" w:rsidRDefault="00FD1824" w:rsidP="00B32286">
      <w:pPr>
        <w:pStyle w:val="BodyText"/>
        <w:numPr>
          <w:ilvl w:val="0"/>
          <w:numId w:val="19"/>
        </w:numPr>
        <w:spacing w:before="0" w:after="0"/>
      </w:pPr>
      <w:bookmarkStart w:id="17" w:name="_Hlk186801181"/>
      <w:r w:rsidRPr="00FD1824">
        <w:t xml:space="preserve">Describe your proposed approach to ongoing support. Include whether there are varying levels of support that are available for purchase, and/or if these fees are included in the pricing proposal or not, and mandatory vs. optional.  Indicate whether ongoing support is provided by your organization or if </w:t>
      </w:r>
      <w:r w:rsidR="00770580">
        <w:t>system implementors</w:t>
      </w:r>
      <w:r w:rsidRPr="00FD1824">
        <w:t xml:space="preserve"> provide this support.</w:t>
      </w:r>
    </w:p>
    <w:bookmarkEnd w:id="17"/>
    <w:tbl>
      <w:tblPr>
        <w:tblStyle w:val="TableGrid"/>
        <w:tblW w:w="0" w:type="auto"/>
        <w:tblInd w:w="720" w:type="dxa"/>
        <w:tblLook w:val="04A0" w:firstRow="1" w:lastRow="0" w:firstColumn="1" w:lastColumn="0" w:noHBand="0" w:noVBand="1"/>
      </w:tblPr>
      <w:tblGrid>
        <w:gridCol w:w="8630"/>
      </w:tblGrid>
      <w:tr w:rsidR="00196D60" w14:paraId="29476062" w14:textId="77777777" w:rsidTr="00196D60">
        <w:tc>
          <w:tcPr>
            <w:tcW w:w="9350" w:type="dxa"/>
          </w:tcPr>
          <w:p w14:paraId="27DBC849" w14:textId="77777777" w:rsidR="00196D60" w:rsidRDefault="00196D60" w:rsidP="00196D60">
            <w:pPr>
              <w:pStyle w:val="BodyText"/>
              <w:spacing w:before="0" w:after="0"/>
            </w:pPr>
          </w:p>
          <w:p w14:paraId="4A6832FA" w14:textId="77777777" w:rsidR="00196D60" w:rsidRDefault="00196D60" w:rsidP="00196D60">
            <w:pPr>
              <w:pStyle w:val="BodyText"/>
              <w:spacing w:before="0" w:after="0"/>
            </w:pPr>
          </w:p>
          <w:p w14:paraId="28218711" w14:textId="77777777" w:rsidR="00196D60" w:rsidRDefault="00196D60" w:rsidP="00196D60">
            <w:pPr>
              <w:pStyle w:val="BodyText"/>
              <w:spacing w:before="0" w:after="0"/>
            </w:pPr>
          </w:p>
        </w:tc>
      </w:tr>
    </w:tbl>
    <w:p w14:paraId="6FB10685" w14:textId="77777777" w:rsidR="00196D60" w:rsidRDefault="00196D60" w:rsidP="004573BE">
      <w:pPr>
        <w:pStyle w:val="BodyText"/>
        <w:spacing w:before="0" w:after="0"/>
      </w:pPr>
    </w:p>
    <w:p w14:paraId="4C53AB38" w14:textId="1B4E8A98" w:rsidR="00FD1824" w:rsidRDefault="00FD1824" w:rsidP="00FD1824">
      <w:pPr>
        <w:pStyle w:val="BodyText"/>
        <w:numPr>
          <w:ilvl w:val="1"/>
          <w:numId w:val="19"/>
        </w:numPr>
        <w:spacing w:before="0" w:after="0"/>
      </w:pPr>
      <w:r w:rsidRPr="00FD1824">
        <w:t xml:space="preserve">Additionally, if there are ongoing services (i.e. outside of ongoing support) available post go-live, describe these below. Include whether there are varying levels of </w:t>
      </w:r>
      <w:r w:rsidRPr="00FD1824">
        <w:lastRenderedPageBreak/>
        <w:t xml:space="preserve">services that are available for purchase, if these fees are included in the pricing proposal or not, and whether they are mandatory vs. optional. Indicate whether ongoing services are provided by your organization or if </w:t>
      </w:r>
      <w:r w:rsidR="00770580">
        <w:t>system implementors</w:t>
      </w:r>
      <w:r w:rsidRPr="00FD1824">
        <w:t xml:space="preserve"> provide these services.</w:t>
      </w:r>
    </w:p>
    <w:tbl>
      <w:tblPr>
        <w:tblStyle w:val="TableGrid"/>
        <w:tblW w:w="0" w:type="auto"/>
        <w:tblInd w:w="1440" w:type="dxa"/>
        <w:tblLook w:val="04A0" w:firstRow="1" w:lastRow="0" w:firstColumn="1" w:lastColumn="0" w:noHBand="0" w:noVBand="1"/>
      </w:tblPr>
      <w:tblGrid>
        <w:gridCol w:w="7910"/>
      </w:tblGrid>
      <w:tr w:rsidR="00FD1824" w14:paraId="10D6567B" w14:textId="77777777" w:rsidTr="00FD1824">
        <w:tc>
          <w:tcPr>
            <w:tcW w:w="9350" w:type="dxa"/>
          </w:tcPr>
          <w:p w14:paraId="5D15F59A" w14:textId="77777777" w:rsidR="00FD1824" w:rsidRDefault="00FD1824" w:rsidP="00FD1824">
            <w:pPr>
              <w:pStyle w:val="BodyText"/>
              <w:spacing w:before="0" w:after="0"/>
            </w:pPr>
          </w:p>
          <w:p w14:paraId="3925BDCD" w14:textId="77777777" w:rsidR="00FD1824" w:rsidRDefault="00FD1824" w:rsidP="00FD1824">
            <w:pPr>
              <w:pStyle w:val="BodyText"/>
              <w:spacing w:before="0" w:after="0"/>
            </w:pPr>
          </w:p>
          <w:p w14:paraId="3461390C" w14:textId="77777777" w:rsidR="00FD1824" w:rsidRDefault="00FD1824" w:rsidP="00FD1824">
            <w:pPr>
              <w:pStyle w:val="BodyText"/>
              <w:spacing w:before="0" w:after="0"/>
            </w:pPr>
          </w:p>
        </w:tc>
      </w:tr>
    </w:tbl>
    <w:p w14:paraId="7680B3BD" w14:textId="77777777" w:rsidR="00FD1824" w:rsidRDefault="00FD1824" w:rsidP="004573BE">
      <w:pPr>
        <w:pStyle w:val="BodyText"/>
        <w:spacing w:before="0" w:after="0"/>
        <w:ind w:left="1440"/>
      </w:pPr>
    </w:p>
    <w:p w14:paraId="13A70FB5" w14:textId="4EF91B7A" w:rsidR="00D64D50" w:rsidRDefault="004573BE" w:rsidP="00B32286">
      <w:pPr>
        <w:pStyle w:val="BodyText"/>
        <w:numPr>
          <w:ilvl w:val="0"/>
          <w:numId w:val="19"/>
        </w:numPr>
        <w:spacing w:before="0" w:after="0"/>
      </w:pPr>
      <w:r>
        <w:t xml:space="preserve">Would </w:t>
      </w:r>
      <w:r w:rsidR="00D64D50">
        <w:t xml:space="preserve">the </w:t>
      </w:r>
      <w:r w:rsidR="0051352D">
        <w:t>bidder</w:t>
      </w:r>
      <w:r w:rsidR="00D64D50">
        <w:t xml:space="preserve"> contractually agree to the following?</w:t>
      </w:r>
    </w:p>
    <w:tbl>
      <w:tblPr>
        <w:tblStyle w:val="TableGrid"/>
        <w:tblW w:w="0" w:type="auto"/>
        <w:tblInd w:w="720" w:type="dxa"/>
        <w:tblLook w:val="04A0" w:firstRow="1" w:lastRow="0" w:firstColumn="1" w:lastColumn="0" w:noHBand="0" w:noVBand="1"/>
      </w:tblPr>
      <w:tblGrid>
        <w:gridCol w:w="5215"/>
        <w:gridCol w:w="1707"/>
        <w:gridCol w:w="1708"/>
      </w:tblGrid>
      <w:tr w:rsidR="00D64D50" w14:paraId="48E1D5CE" w14:textId="77777777" w:rsidTr="7C54CB47">
        <w:trPr>
          <w:cantSplit/>
          <w:tblHeader/>
        </w:trPr>
        <w:tc>
          <w:tcPr>
            <w:tcW w:w="5215" w:type="dxa"/>
            <w:shd w:val="clear" w:color="auto" w:fill="D9D9D9" w:themeFill="background1" w:themeFillShade="D9"/>
            <w:vAlign w:val="center"/>
          </w:tcPr>
          <w:p w14:paraId="5B120076" w14:textId="459FF2E2" w:rsidR="00D64D50" w:rsidRPr="00822C0F" w:rsidRDefault="004573BE" w:rsidP="00B1755B">
            <w:pPr>
              <w:pStyle w:val="BodyText"/>
              <w:jc w:val="center"/>
              <w:rPr>
                <w:b/>
                <w:bCs/>
              </w:rPr>
            </w:pPr>
            <w:r>
              <w:rPr>
                <w:b/>
                <w:bCs/>
              </w:rPr>
              <w:t>Item</w:t>
            </w:r>
          </w:p>
        </w:tc>
        <w:tc>
          <w:tcPr>
            <w:tcW w:w="3415" w:type="dxa"/>
            <w:gridSpan w:val="2"/>
            <w:shd w:val="clear" w:color="auto" w:fill="D9D9D9" w:themeFill="background1" w:themeFillShade="D9"/>
            <w:vAlign w:val="center"/>
          </w:tcPr>
          <w:p w14:paraId="5CA88ACE" w14:textId="77777777" w:rsidR="00D64D50" w:rsidRPr="00822C0F" w:rsidRDefault="00D64D50" w:rsidP="00B1755B">
            <w:pPr>
              <w:pStyle w:val="BodyText"/>
              <w:jc w:val="center"/>
              <w:rPr>
                <w:b/>
                <w:bCs/>
              </w:rPr>
            </w:pPr>
            <w:r w:rsidRPr="00822C0F">
              <w:rPr>
                <w:b/>
                <w:bCs/>
              </w:rPr>
              <w:t>Compliance?</w:t>
            </w:r>
          </w:p>
        </w:tc>
      </w:tr>
      <w:tr w:rsidR="00BA34F5" w14:paraId="6EB63438" w14:textId="77777777" w:rsidTr="7C54CB47">
        <w:trPr>
          <w:cantSplit/>
        </w:trPr>
        <w:tc>
          <w:tcPr>
            <w:tcW w:w="5215" w:type="dxa"/>
          </w:tcPr>
          <w:p w14:paraId="046E19AE" w14:textId="4B1171C3" w:rsidR="00BA34F5" w:rsidRDefault="00BA34F5" w:rsidP="00BA34F5">
            <w:pPr>
              <w:pStyle w:val="BodyText"/>
            </w:pPr>
            <w:r w:rsidRPr="00F92660">
              <w:rPr>
                <w:rFonts w:asciiTheme="minorHAnsi" w:hAnsiTheme="minorHAnsi" w:cstheme="minorHAnsi"/>
                <w:color w:val="auto"/>
                <w:szCs w:val="22"/>
              </w:rPr>
              <w:t>Payment holdbacks until fully operational and formally accepted?</w:t>
            </w:r>
          </w:p>
        </w:tc>
        <w:tc>
          <w:tcPr>
            <w:tcW w:w="1707" w:type="dxa"/>
            <w:vAlign w:val="center"/>
          </w:tcPr>
          <w:p w14:paraId="0EDBE26F" w14:textId="77777777" w:rsidR="00BA34F5" w:rsidRDefault="00BA34F5" w:rsidP="00BA34F5">
            <w:pPr>
              <w:pStyle w:val="BodyText"/>
              <w:jc w:val="center"/>
            </w:pPr>
            <w:r w:rsidRPr="00A877B5">
              <w:rPr>
                <w:rFonts w:asciiTheme="minorHAnsi" w:hAnsiTheme="minorHAnsi" w:cstheme="minorHAnsi"/>
                <w:color w:val="auto"/>
              </w:rPr>
              <w:t xml:space="preserve">Yes </w:t>
            </w:r>
            <w:sdt>
              <w:sdtPr>
                <w:rPr>
                  <w:rFonts w:asciiTheme="minorHAnsi" w:hAnsiTheme="minorHAnsi" w:cstheme="minorHAnsi"/>
                  <w:color w:val="auto"/>
                </w:rPr>
                <w:id w:val="2070156436"/>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c>
          <w:tcPr>
            <w:tcW w:w="1708" w:type="dxa"/>
            <w:vAlign w:val="center"/>
          </w:tcPr>
          <w:p w14:paraId="248A74F9" w14:textId="77777777" w:rsidR="00BA34F5" w:rsidRDefault="00BA34F5" w:rsidP="00BA34F5">
            <w:pPr>
              <w:pStyle w:val="BodyText"/>
              <w:jc w:val="center"/>
            </w:pPr>
            <w:r w:rsidRPr="00A877B5">
              <w:rPr>
                <w:rFonts w:asciiTheme="minorHAnsi" w:hAnsiTheme="minorHAnsi" w:cstheme="minorHAnsi"/>
                <w:color w:val="auto"/>
              </w:rPr>
              <w:t xml:space="preserve">No </w:t>
            </w:r>
            <w:sdt>
              <w:sdtPr>
                <w:rPr>
                  <w:rFonts w:asciiTheme="minorHAnsi" w:hAnsiTheme="minorHAnsi" w:cstheme="minorHAnsi"/>
                  <w:color w:val="auto"/>
                </w:rPr>
                <w:id w:val="-966582950"/>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r>
      <w:tr w:rsidR="00BA34F5" w14:paraId="72508A92" w14:textId="77777777" w:rsidTr="7C54CB47">
        <w:trPr>
          <w:cantSplit/>
        </w:trPr>
        <w:tc>
          <w:tcPr>
            <w:tcW w:w="5215" w:type="dxa"/>
          </w:tcPr>
          <w:p w14:paraId="4307468A" w14:textId="5BEB6791" w:rsidR="00BA34F5" w:rsidRPr="00F92660" w:rsidRDefault="00BA34F5" w:rsidP="00BA34F5">
            <w:pPr>
              <w:pStyle w:val="BodyText"/>
              <w:rPr>
                <w:rFonts w:asciiTheme="minorHAnsi" w:hAnsiTheme="minorHAnsi" w:cstheme="minorHAnsi"/>
                <w:color w:val="auto"/>
                <w:szCs w:val="22"/>
              </w:rPr>
            </w:pPr>
            <w:r w:rsidRPr="00F92660">
              <w:rPr>
                <w:rFonts w:asciiTheme="minorHAnsi" w:hAnsiTheme="minorHAnsi" w:cstheme="minorHAnsi"/>
                <w:color w:val="auto"/>
                <w:szCs w:val="22"/>
              </w:rPr>
              <w:t>Ongoing costs are waived during the first year of implementation</w:t>
            </w:r>
          </w:p>
        </w:tc>
        <w:tc>
          <w:tcPr>
            <w:tcW w:w="1707" w:type="dxa"/>
            <w:vAlign w:val="center"/>
          </w:tcPr>
          <w:p w14:paraId="0929E6C4" w14:textId="2A84F0DA" w:rsidR="00BA34F5" w:rsidRPr="00A877B5" w:rsidRDefault="00BA34F5" w:rsidP="00BA34F5">
            <w:pPr>
              <w:pStyle w:val="BodyText"/>
              <w:jc w:val="center"/>
              <w:rPr>
                <w:rFonts w:asciiTheme="minorHAnsi" w:hAnsiTheme="minorHAnsi" w:cstheme="minorHAnsi"/>
                <w:color w:val="auto"/>
              </w:rPr>
            </w:pPr>
            <w:r w:rsidRPr="00A877B5">
              <w:rPr>
                <w:rFonts w:asciiTheme="minorHAnsi" w:hAnsiTheme="minorHAnsi" w:cstheme="minorHAnsi"/>
                <w:color w:val="auto"/>
              </w:rPr>
              <w:t xml:space="preserve">Yes </w:t>
            </w:r>
            <w:sdt>
              <w:sdtPr>
                <w:rPr>
                  <w:rFonts w:asciiTheme="minorHAnsi" w:hAnsiTheme="minorHAnsi" w:cstheme="minorHAnsi"/>
                  <w:color w:val="auto"/>
                </w:rPr>
                <w:id w:val="-981156510"/>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c>
          <w:tcPr>
            <w:tcW w:w="1708" w:type="dxa"/>
            <w:vAlign w:val="center"/>
          </w:tcPr>
          <w:p w14:paraId="27869D62" w14:textId="4918ACCB" w:rsidR="00BA34F5" w:rsidRPr="00A877B5" w:rsidRDefault="00BA34F5" w:rsidP="00BA34F5">
            <w:pPr>
              <w:pStyle w:val="BodyText"/>
              <w:jc w:val="center"/>
              <w:rPr>
                <w:rFonts w:asciiTheme="minorHAnsi" w:hAnsiTheme="minorHAnsi" w:cstheme="minorHAnsi"/>
                <w:color w:val="auto"/>
              </w:rPr>
            </w:pPr>
            <w:r w:rsidRPr="00A877B5">
              <w:rPr>
                <w:rFonts w:asciiTheme="minorHAnsi" w:hAnsiTheme="minorHAnsi" w:cstheme="minorHAnsi"/>
                <w:color w:val="auto"/>
              </w:rPr>
              <w:t xml:space="preserve">No </w:t>
            </w:r>
            <w:sdt>
              <w:sdtPr>
                <w:rPr>
                  <w:rFonts w:asciiTheme="minorHAnsi" w:hAnsiTheme="minorHAnsi" w:cstheme="minorHAnsi"/>
                  <w:color w:val="auto"/>
                </w:rPr>
                <w:id w:val="-838922516"/>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r>
      <w:tr w:rsidR="004573BE" w14:paraId="64573063" w14:textId="77777777" w:rsidTr="7C54CB47">
        <w:trPr>
          <w:cantSplit/>
        </w:trPr>
        <w:tc>
          <w:tcPr>
            <w:tcW w:w="5215" w:type="dxa"/>
          </w:tcPr>
          <w:p w14:paraId="43B503F5" w14:textId="30B00A69" w:rsidR="004573BE" w:rsidRPr="00F92660" w:rsidRDefault="004573BE" w:rsidP="004573BE">
            <w:pPr>
              <w:pStyle w:val="BodyText"/>
              <w:rPr>
                <w:rFonts w:asciiTheme="minorHAnsi" w:hAnsiTheme="minorHAnsi" w:cstheme="minorHAnsi"/>
                <w:color w:val="auto"/>
                <w:szCs w:val="22"/>
              </w:rPr>
            </w:pPr>
            <w:r>
              <w:rPr>
                <w:rFonts w:asciiTheme="minorHAnsi" w:hAnsiTheme="minorHAnsi" w:cstheme="minorHAnsi"/>
                <w:color w:val="auto"/>
                <w:szCs w:val="22"/>
              </w:rPr>
              <w:t>Ongoing costs are waived until the system is live in production</w:t>
            </w:r>
          </w:p>
        </w:tc>
        <w:tc>
          <w:tcPr>
            <w:tcW w:w="1707" w:type="dxa"/>
            <w:vAlign w:val="center"/>
          </w:tcPr>
          <w:p w14:paraId="1265A479" w14:textId="74F09BF2" w:rsidR="004573BE" w:rsidRPr="00A877B5" w:rsidRDefault="004573BE" w:rsidP="004573BE">
            <w:pPr>
              <w:pStyle w:val="BodyText"/>
              <w:jc w:val="center"/>
              <w:rPr>
                <w:rFonts w:asciiTheme="minorHAnsi" w:hAnsiTheme="minorHAnsi" w:cstheme="minorHAnsi"/>
                <w:color w:val="auto"/>
              </w:rPr>
            </w:pPr>
            <w:r w:rsidRPr="00A877B5">
              <w:rPr>
                <w:rFonts w:asciiTheme="minorHAnsi" w:hAnsiTheme="minorHAnsi" w:cstheme="minorHAnsi"/>
                <w:color w:val="auto"/>
              </w:rPr>
              <w:t xml:space="preserve">Yes </w:t>
            </w:r>
            <w:sdt>
              <w:sdtPr>
                <w:rPr>
                  <w:rFonts w:asciiTheme="minorHAnsi" w:hAnsiTheme="minorHAnsi" w:cstheme="minorHAnsi"/>
                  <w:color w:val="auto"/>
                </w:rPr>
                <w:id w:val="1513885216"/>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c>
          <w:tcPr>
            <w:tcW w:w="1708" w:type="dxa"/>
            <w:vAlign w:val="center"/>
          </w:tcPr>
          <w:p w14:paraId="606380F5" w14:textId="4D9B7E5C" w:rsidR="004573BE" w:rsidRPr="00A877B5" w:rsidRDefault="004573BE" w:rsidP="004573BE">
            <w:pPr>
              <w:pStyle w:val="BodyText"/>
              <w:jc w:val="center"/>
              <w:rPr>
                <w:rFonts w:asciiTheme="minorHAnsi" w:hAnsiTheme="minorHAnsi" w:cstheme="minorHAnsi"/>
                <w:color w:val="auto"/>
              </w:rPr>
            </w:pPr>
            <w:r w:rsidRPr="00A877B5">
              <w:rPr>
                <w:rFonts w:asciiTheme="minorHAnsi" w:hAnsiTheme="minorHAnsi" w:cstheme="minorHAnsi"/>
                <w:color w:val="auto"/>
              </w:rPr>
              <w:t xml:space="preserve">No </w:t>
            </w:r>
            <w:sdt>
              <w:sdtPr>
                <w:rPr>
                  <w:rFonts w:asciiTheme="minorHAnsi" w:hAnsiTheme="minorHAnsi" w:cstheme="minorHAnsi"/>
                  <w:color w:val="auto"/>
                </w:rPr>
                <w:id w:val="912897446"/>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r>
    </w:tbl>
    <w:p w14:paraId="7227A9B7" w14:textId="77777777" w:rsidR="001D0D04" w:rsidRDefault="001D0D04" w:rsidP="004573BE">
      <w:pPr>
        <w:spacing w:before="0" w:after="0"/>
      </w:pPr>
    </w:p>
    <w:p w14:paraId="2552A529" w14:textId="0AEDFC11" w:rsidR="001D0D04" w:rsidRDefault="001D0D04" w:rsidP="004573BE">
      <w:pPr>
        <w:pStyle w:val="BodyText"/>
        <w:numPr>
          <w:ilvl w:val="0"/>
          <w:numId w:val="19"/>
        </w:numPr>
        <w:spacing w:before="0" w:after="0"/>
      </w:pPr>
      <w:r>
        <w:t>Summarize how the County can move data and configurations between environments (e.g., Test, Production)</w:t>
      </w:r>
    </w:p>
    <w:tbl>
      <w:tblPr>
        <w:tblStyle w:val="TableGrid"/>
        <w:tblW w:w="0" w:type="auto"/>
        <w:tblInd w:w="720" w:type="dxa"/>
        <w:tblLook w:val="04A0" w:firstRow="1" w:lastRow="0" w:firstColumn="1" w:lastColumn="0" w:noHBand="0" w:noVBand="1"/>
      </w:tblPr>
      <w:tblGrid>
        <w:gridCol w:w="8630"/>
      </w:tblGrid>
      <w:tr w:rsidR="001D0D04" w14:paraId="106E45F6" w14:textId="77777777" w:rsidTr="00B1755B">
        <w:tc>
          <w:tcPr>
            <w:tcW w:w="9350" w:type="dxa"/>
          </w:tcPr>
          <w:p w14:paraId="6E96EE3C" w14:textId="77777777" w:rsidR="001D0D04" w:rsidRDefault="001D0D04" w:rsidP="00B1755B">
            <w:pPr>
              <w:pStyle w:val="BodyText"/>
              <w:spacing w:before="0" w:after="0"/>
            </w:pPr>
          </w:p>
          <w:p w14:paraId="2F3E538E" w14:textId="77777777" w:rsidR="001D0D04" w:rsidRDefault="001D0D04" w:rsidP="00B1755B">
            <w:pPr>
              <w:pStyle w:val="BodyText"/>
              <w:spacing w:before="0" w:after="0"/>
            </w:pPr>
          </w:p>
          <w:p w14:paraId="05184DD3" w14:textId="77777777" w:rsidR="001D0D04" w:rsidRDefault="001D0D04" w:rsidP="00B1755B">
            <w:pPr>
              <w:pStyle w:val="BodyText"/>
              <w:spacing w:before="0" w:after="0"/>
            </w:pPr>
          </w:p>
        </w:tc>
      </w:tr>
    </w:tbl>
    <w:p w14:paraId="084A7982" w14:textId="77777777" w:rsidR="007E606C" w:rsidRDefault="007E606C" w:rsidP="004573BE"/>
    <w:p w14:paraId="7F7659AF" w14:textId="3A4F0EA9" w:rsidR="00BA34F5" w:rsidRDefault="00B25296" w:rsidP="00BA34F5">
      <w:pPr>
        <w:pStyle w:val="Heading2"/>
      </w:pPr>
      <w:bookmarkStart w:id="18" w:name="_Toc190260788"/>
      <w:r>
        <w:t xml:space="preserve">5.2 </w:t>
      </w:r>
      <w:r w:rsidR="00BA34F5">
        <w:t xml:space="preserve">Software </w:t>
      </w:r>
      <w:r w:rsidR="00BA0BA3">
        <w:t>U</w:t>
      </w:r>
      <w:r w:rsidR="00BA34F5">
        <w:t xml:space="preserve">pdates and </w:t>
      </w:r>
      <w:r w:rsidR="00BA0BA3">
        <w:t>D</w:t>
      </w:r>
      <w:r w:rsidR="00BA34F5">
        <w:t>istribution</w:t>
      </w:r>
      <w:bookmarkEnd w:id="18"/>
    </w:p>
    <w:p w14:paraId="39955802" w14:textId="64871791" w:rsidR="00BA34F5" w:rsidRDefault="00BA34F5" w:rsidP="004573BE">
      <w:pPr>
        <w:pStyle w:val="BodyText"/>
        <w:numPr>
          <w:ilvl w:val="0"/>
          <w:numId w:val="19"/>
        </w:numPr>
        <w:spacing w:before="0" w:after="0"/>
      </w:pPr>
      <w:r>
        <w:t>Describe the product release cycle including:</w:t>
      </w:r>
    </w:p>
    <w:p w14:paraId="2DA003E6" w14:textId="625CB0B3" w:rsidR="00BA34F5" w:rsidRDefault="00BA34F5" w:rsidP="001D0D04">
      <w:pPr>
        <w:pStyle w:val="BodyText"/>
        <w:numPr>
          <w:ilvl w:val="1"/>
          <w:numId w:val="28"/>
        </w:numPr>
        <w:spacing w:before="0" w:after="0"/>
      </w:pPr>
      <w:r>
        <w:t>Frequency of upgrades/enhancements or new versions (major and minor version releases)</w:t>
      </w:r>
    </w:p>
    <w:tbl>
      <w:tblPr>
        <w:tblStyle w:val="TableGrid"/>
        <w:tblW w:w="0" w:type="auto"/>
        <w:tblInd w:w="1440" w:type="dxa"/>
        <w:tblLook w:val="04A0" w:firstRow="1" w:lastRow="0" w:firstColumn="1" w:lastColumn="0" w:noHBand="0" w:noVBand="1"/>
      </w:tblPr>
      <w:tblGrid>
        <w:gridCol w:w="7910"/>
      </w:tblGrid>
      <w:tr w:rsidR="002F5443" w14:paraId="63BF6ABA" w14:textId="77777777" w:rsidTr="002F5443">
        <w:tc>
          <w:tcPr>
            <w:tcW w:w="9350" w:type="dxa"/>
          </w:tcPr>
          <w:p w14:paraId="3E206EDA" w14:textId="77777777" w:rsidR="002F5443" w:rsidRDefault="002F5443" w:rsidP="002F5443">
            <w:pPr>
              <w:pStyle w:val="BodyText"/>
              <w:spacing w:before="0" w:after="0"/>
            </w:pPr>
          </w:p>
          <w:p w14:paraId="037B428E" w14:textId="77777777" w:rsidR="002F5443" w:rsidRDefault="002F5443" w:rsidP="002F5443">
            <w:pPr>
              <w:pStyle w:val="BodyText"/>
              <w:spacing w:before="0" w:after="0"/>
            </w:pPr>
          </w:p>
          <w:p w14:paraId="7908DAD1" w14:textId="7D496381" w:rsidR="002F5443" w:rsidRDefault="002F5443" w:rsidP="002F5443">
            <w:pPr>
              <w:pStyle w:val="BodyText"/>
              <w:spacing w:before="0" w:after="0"/>
            </w:pPr>
          </w:p>
        </w:tc>
      </w:tr>
    </w:tbl>
    <w:p w14:paraId="18F3A184" w14:textId="5C9A4266" w:rsidR="002F5443" w:rsidRDefault="002F5443" w:rsidP="002F5443">
      <w:pPr>
        <w:pStyle w:val="BodyText"/>
        <w:spacing w:before="0" w:after="0"/>
        <w:ind w:left="1440"/>
      </w:pPr>
    </w:p>
    <w:p w14:paraId="604299BA" w14:textId="68B4493F" w:rsidR="00BA34F5" w:rsidRDefault="00BA34F5" w:rsidP="001D0D04">
      <w:pPr>
        <w:pStyle w:val="BodyText"/>
        <w:numPr>
          <w:ilvl w:val="1"/>
          <w:numId w:val="28"/>
        </w:numPr>
        <w:spacing w:before="0" w:after="0"/>
      </w:pPr>
      <w:r>
        <w:t>Contents of release</w:t>
      </w:r>
    </w:p>
    <w:tbl>
      <w:tblPr>
        <w:tblStyle w:val="TableGrid"/>
        <w:tblW w:w="0" w:type="auto"/>
        <w:tblInd w:w="1440" w:type="dxa"/>
        <w:tblLook w:val="04A0" w:firstRow="1" w:lastRow="0" w:firstColumn="1" w:lastColumn="0" w:noHBand="0" w:noVBand="1"/>
      </w:tblPr>
      <w:tblGrid>
        <w:gridCol w:w="7910"/>
      </w:tblGrid>
      <w:tr w:rsidR="002F5443" w14:paraId="120FBEC1" w14:textId="77777777" w:rsidTr="002F5443">
        <w:tc>
          <w:tcPr>
            <w:tcW w:w="9350" w:type="dxa"/>
          </w:tcPr>
          <w:p w14:paraId="35AC8CF8" w14:textId="77777777" w:rsidR="002F5443" w:rsidRDefault="002F5443" w:rsidP="002F5443">
            <w:pPr>
              <w:pStyle w:val="BodyText"/>
              <w:spacing w:before="0" w:after="0"/>
            </w:pPr>
          </w:p>
          <w:p w14:paraId="63A99C36" w14:textId="77777777" w:rsidR="002F5443" w:rsidRDefault="002F5443" w:rsidP="002F5443">
            <w:pPr>
              <w:pStyle w:val="BodyText"/>
              <w:spacing w:before="0" w:after="0"/>
            </w:pPr>
          </w:p>
          <w:p w14:paraId="13111999" w14:textId="37A8D96A" w:rsidR="002F5443" w:rsidRDefault="002F5443" w:rsidP="002F5443">
            <w:pPr>
              <w:pStyle w:val="BodyText"/>
              <w:spacing w:before="0" w:after="0"/>
            </w:pPr>
          </w:p>
        </w:tc>
      </w:tr>
    </w:tbl>
    <w:p w14:paraId="676AE321" w14:textId="77777777" w:rsidR="002F5443" w:rsidRDefault="002F5443" w:rsidP="002F5443">
      <w:pPr>
        <w:pStyle w:val="BodyText"/>
        <w:spacing w:before="0" w:after="0"/>
        <w:ind w:left="1440"/>
      </w:pPr>
    </w:p>
    <w:p w14:paraId="7646575B" w14:textId="0A33D27A" w:rsidR="00BA34F5" w:rsidRDefault="00BA34F5" w:rsidP="001D0D04">
      <w:pPr>
        <w:pStyle w:val="BodyText"/>
        <w:numPr>
          <w:ilvl w:val="1"/>
          <w:numId w:val="28"/>
        </w:numPr>
        <w:spacing w:before="0" w:after="0"/>
      </w:pPr>
      <w:r>
        <w:t>How long release takes to implement</w:t>
      </w:r>
    </w:p>
    <w:tbl>
      <w:tblPr>
        <w:tblStyle w:val="TableGrid"/>
        <w:tblW w:w="0" w:type="auto"/>
        <w:tblInd w:w="1440" w:type="dxa"/>
        <w:tblLook w:val="04A0" w:firstRow="1" w:lastRow="0" w:firstColumn="1" w:lastColumn="0" w:noHBand="0" w:noVBand="1"/>
      </w:tblPr>
      <w:tblGrid>
        <w:gridCol w:w="7910"/>
      </w:tblGrid>
      <w:tr w:rsidR="002F5443" w14:paraId="5A9AD790" w14:textId="77777777" w:rsidTr="002F5443">
        <w:tc>
          <w:tcPr>
            <w:tcW w:w="9350" w:type="dxa"/>
          </w:tcPr>
          <w:p w14:paraId="7488428E" w14:textId="77777777" w:rsidR="002F5443" w:rsidRDefault="002F5443" w:rsidP="002F5443">
            <w:pPr>
              <w:pStyle w:val="BodyText"/>
              <w:spacing w:before="0" w:after="0"/>
            </w:pPr>
          </w:p>
          <w:p w14:paraId="62ADE1CA" w14:textId="77777777" w:rsidR="002F5443" w:rsidRDefault="002F5443" w:rsidP="002F5443">
            <w:pPr>
              <w:pStyle w:val="BodyText"/>
              <w:spacing w:before="0" w:after="0"/>
            </w:pPr>
          </w:p>
          <w:p w14:paraId="017758EB" w14:textId="2A6E4084" w:rsidR="002F5443" w:rsidRDefault="002F5443" w:rsidP="002F5443">
            <w:pPr>
              <w:pStyle w:val="BodyText"/>
              <w:spacing w:before="0" w:after="0"/>
            </w:pPr>
          </w:p>
        </w:tc>
      </w:tr>
    </w:tbl>
    <w:p w14:paraId="011E52EA" w14:textId="77777777" w:rsidR="002F5443" w:rsidRDefault="002F5443" w:rsidP="002F5443">
      <w:pPr>
        <w:pStyle w:val="BodyText"/>
        <w:spacing w:before="0" w:after="0"/>
        <w:ind w:left="1440"/>
      </w:pPr>
    </w:p>
    <w:p w14:paraId="453498DC" w14:textId="043C81CB" w:rsidR="003A67BE" w:rsidRDefault="003A67BE" w:rsidP="001D0D04">
      <w:pPr>
        <w:pStyle w:val="BodyText"/>
        <w:numPr>
          <w:ilvl w:val="1"/>
          <w:numId w:val="28"/>
        </w:numPr>
        <w:spacing w:before="0" w:after="0"/>
      </w:pPr>
      <w:r>
        <w:t>Standard maintenance windows</w:t>
      </w:r>
    </w:p>
    <w:tbl>
      <w:tblPr>
        <w:tblStyle w:val="TableGrid"/>
        <w:tblW w:w="0" w:type="auto"/>
        <w:tblInd w:w="1435" w:type="dxa"/>
        <w:tblLook w:val="04A0" w:firstRow="1" w:lastRow="0" w:firstColumn="1" w:lastColumn="0" w:noHBand="0" w:noVBand="1"/>
      </w:tblPr>
      <w:tblGrid>
        <w:gridCol w:w="7915"/>
      </w:tblGrid>
      <w:tr w:rsidR="003A67BE" w14:paraId="2F0DD159" w14:textId="77777777" w:rsidTr="004573BE">
        <w:tc>
          <w:tcPr>
            <w:tcW w:w="7915" w:type="dxa"/>
          </w:tcPr>
          <w:p w14:paraId="298465CA" w14:textId="77777777" w:rsidR="003A67BE" w:rsidRDefault="003A67BE" w:rsidP="003A67BE">
            <w:pPr>
              <w:pStyle w:val="BodyText"/>
              <w:spacing w:before="0" w:after="0"/>
            </w:pPr>
          </w:p>
          <w:p w14:paraId="768C4F64" w14:textId="77777777" w:rsidR="00224E35" w:rsidRDefault="00224E35" w:rsidP="003A67BE">
            <w:pPr>
              <w:pStyle w:val="BodyText"/>
              <w:spacing w:before="0" w:after="0"/>
            </w:pPr>
          </w:p>
          <w:p w14:paraId="2410AEC7" w14:textId="77777777" w:rsidR="00224E35" w:rsidRDefault="00224E35" w:rsidP="003A67BE">
            <w:pPr>
              <w:pStyle w:val="BodyText"/>
              <w:spacing w:before="0" w:after="0"/>
            </w:pPr>
          </w:p>
        </w:tc>
      </w:tr>
    </w:tbl>
    <w:p w14:paraId="1D4CFEEB" w14:textId="77777777" w:rsidR="003A67BE" w:rsidRDefault="003A67BE" w:rsidP="004573BE">
      <w:pPr>
        <w:pStyle w:val="BodyText"/>
        <w:spacing w:before="0" w:after="0"/>
        <w:ind w:left="720"/>
      </w:pPr>
    </w:p>
    <w:p w14:paraId="6159B7A6" w14:textId="2190A5C7" w:rsidR="00BA34F5" w:rsidRDefault="00BA34F5" w:rsidP="001D0D04">
      <w:pPr>
        <w:pStyle w:val="BodyText"/>
        <w:numPr>
          <w:ilvl w:val="1"/>
          <w:numId w:val="28"/>
        </w:numPr>
        <w:spacing w:before="0" w:after="0"/>
      </w:pPr>
      <w:r>
        <w:t>Use of release notes</w:t>
      </w:r>
    </w:p>
    <w:tbl>
      <w:tblPr>
        <w:tblStyle w:val="TableGrid"/>
        <w:tblW w:w="0" w:type="auto"/>
        <w:tblInd w:w="1440" w:type="dxa"/>
        <w:tblLook w:val="04A0" w:firstRow="1" w:lastRow="0" w:firstColumn="1" w:lastColumn="0" w:noHBand="0" w:noVBand="1"/>
      </w:tblPr>
      <w:tblGrid>
        <w:gridCol w:w="7910"/>
      </w:tblGrid>
      <w:tr w:rsidR="002F5443" w14:paraId="667A1957" w14:textId="77777777" w:rsidTr="00BC0CEA">
        <w:trPr>
          <w:trHeight w:val="1142"/>
        </w:trPr>
        <w:tc>
          <w:tcPr>
            <w:tcW w:w="9350" w:type="dxa"/>
          </w:tcPr>
          <w:p w14:paraId="0F921C2C" w14:textId="77777777" w:rsidR="002F5443" w:rsidRDefault="002F5443" w:rsidP="002F5443">
            <w:pPr>
              <w:pStyle w:val="BodyText"/>
              <w:spacing w:before="0" w:after="0"/>
            </w:pPr>
          </w:p>
          <w:p w14:paraId="4A8FBC93" w14:textId="77777777" w:rsidR="002F5443" w:rsidRDefault="002F5443" w:rsidP="002F5443">
            <w:pPr>
              <w:pStyle w:val="BodyText"/>
              <w:spacing w:before="0" w:after="0"/>
            </w:pPr>
          </w:p>
          <w:p w14:paraId="5DF6F74C" w14:textId="734F76DC" w:rsidR="002F5443" w:rsidRDefault="002F5443" w:rsidP="002F5443">
            <w:pPr>
              <w:pStyle w:val="BodyText"/>
              <w:spacing w:before="0" w:after="0"/>
            </w:pPr>
          </w:p>
        </w:tc>
      </w:tr>
    </w:tbl>
    <w:p w14:paraId="6C561964" w14:textId="77777777" w:rsidR="002F5443" w:rsidRDefault="002F5443" w:rsidP="002F5443">
      <w:pPr>
        <w:pStyle w:val="BodyText"/>
        <w:spacing w:before="0" w:after="0"/>
        <w:ind w:left="1440"/>
      </w:pPr>
    </w:p>
    <w:p w14:paraId="31363254" w14:textId="3EDDDCAD" w:rsidR="00BA34F5" w:rsidRDefault="00BA34F5" w:rsidP="001D0D04">
      <w:pPr>
        <w:pStyle w:val="BodyText"/>
        <w:numPr>
          <w:ilvl w:val="1"/>
          <w:numId w:val="28"/>
        </w:numPr>
        <w:spacing w:before="0" w:after="0"/>
      </w:pPr>
      <w:r>
        <w:t>Backward version compatibility and support of back versions</w:t>
      </w:r>
    </w:p>
    <w:tbl>
      <w:tblPr>
        <w:tblStyle w:val="TableGrid"/>
        <w:tblW w:w="0" w:type="auto"/>
        <w:tblInd w:w="1440" w:type="dxa"/>
        <w:tblLook w:val="04A0" w:firstRow="1" w:lastRow="0" w:firstColumn="1" w:lastColumn="0" w:noHBand="0" w:noVBand="1"/>
      </w:tblPr>
      <w:tblGrid>
        <w:gridCol w:w="7910"/>
      </w:tblGrid>
      <w:tr w:rsidR="002F5443" w14:paraId="25F9D7C9" w14:textId="77777777" w:rsidTr="002F5443">
        <w:tc>
          <w:tcPr>
            <w:tcW w:w="9350" w:type="dxa"/>
          </w:tcPr>
          <w:p w14:paraId="06B2C54A" w14:textId="77777777" w:rsidR="002F5443" w:rsidRDefault="002F5443" w:rsidP="002F5443">
            <w:pPr>
              <w:pStyle w:val="BodyText"/>
              <w:spacing w:before="0" w:after="0"/>
            </w:pPr>
          </w:p>
          <w:p w14:paraId="34911E32" w14:textId="77777777" w:rsidR="002F5443" w:rsidRDefault="002F5443" w:rsidP="002F5443">
            <w:pPr>
              <w:pStyle w:val="BodyText"/>
              <w:spacing w:before="0" w:after="0"/>
            </w:pPr>
          </w:p>
          <w:p w14:paraId="325FF2FE" w14:textId="13476241" w:rsidR="002F5443" w:rsidRDefault="002F5443" w:rsidP="002F5443">
            <w:pPr>
              <w:pStyle w:val="BodyText"/>
              <w:spacing w:before="0" w:after="0"/>
            </w:pPr>
          </w:p>
        </w:tc>
      </w:tr>
    </w:tbl>
    <w:p w14:paraId="6067A666" w14:textId="77777777" w:rsidR="002F5443" w:rsidRDefault="002F5443" w:rsidP="002F5443">
      <w:pPr>
        <w:pStyle w:val="BodyText"/>
        <w:spacing w:before="0" w:after="0"/>
        <w:ind w:left="1440"/>
      </w:pPr>
    </w:p>
    <w:p w14:paraId="7965D884" w14:textId="77AB7F2A" w:rsidR="00BA34F5" w:rsidRDefault="00BA34F5" w:rsidP="001D0D04">
      <w:pPr>
        <w:pStyle w:val="BodyText"/>
        <w:numPr>
          <w:ilvl w:val="1"/>
          <w:numId w:val="28"/>
        </w:numPr>
        <w:spacing w:before="0" w:after="0"/>
      </w:pPr>
      <w:r>
        <w:t>Timeframe/policy on moving to new versions</w:t>
      </w:r>
    </w:p>
    <w:tbl>
      <w:tblPr>
        <w:tblStyle w:val="TableGrid"/>
        <w:tblW w:w="0" w:type="auto"/>
        <w:tblInd w:w="1440" w:type="dxa"/>
        <w:tblLook w:val="04A0" w:firstRow="1" w:lastRow="0" w:firstColumn="1" w:lastColumn="0" w:noHBand="0" w:noVBand="1"/>
      </w:tblPr>
      <w:tblGrid>
        <w:gridCol w:w="7910"/>
      </w:tblGrid>
      <w:tr w:rsidR="002F5443" w14:paraId="4FCD381E" w14:textId="77777777" w:rsidTr="002F5443">
        <w:tc>
          <w:tcPr>
            <w:tcW w:w="9350" w:type="dxa"/>
          </w:tcPr>
          <w:p w14:paraId="7738663C" w14:textId="77777777" w:rsidR="002F5443" w:rsidRDefault="002F5443" w:rsidP="002F5443">
            <w:pPr>
              <w:pStyle w:val="BodyText"/>
              <w:spacing w:before="0" w:after="0"/>
            </w:pPr>
          </w:p>
          <w:p w14:paraId="0A2F7D8C" w14:textId="77777777" w:rsidR="002F5443" w:rsidRDefault="002F5443" w:rsidP="002F5443">
            <w:pPr>
              <w:pStyle w:val="BodyText"/>
              <w:spacing w:before="0" w:after="0"/>
            </w:pPr>
          </w:p>
          <w:p w14:paraId="609BB074" w14:textId="49B6F05A" w:rsidR="002F5443" w:rsidRDefault="002F5443" w:rsidP="002F5443">
            <w:pPr>
              <w:pStyle w:val="BodyText"/>
              <w:spacing w:before="0" w:after="0"/>
            </w:pPr>
          </w:p>
        </w:tc>
      </w:tr>
    </w:tbl>
    <w:p w14:paraId="093A6C5E" w14:textId="77777777" w:rsidR="002F5443" w:rsidRDefault="002F5443" w:rsidP="002F5443">
      <w:pPr>
        <w:pStyle w:val="BodyText"/>
        <w:spacing w:before="0" w:after="0"/>
        <w:ind w:left="1440"/>
      </w:pPr>
    </w:p>
    <w:p w14:paraId="10977C7E" w14:textId="06C11D3D" w:rsidR="00BA34F5" w:rsidRDefault="00BA34F5" w:rsidP="001D0D04">
      <w:pPr>
        <w:pStyle w:val="BodyText"/>
        <w:numPr>
          <w:ilvl w:val="1"/>
          <w:numId w:val="28"/>
        </w:numPr>
        <w:spacing w:before="0" w:after="0"/>
      </w:pPr>
      <w:r>
        <w:t>Automatic product upgrades or on demand</w:t>
      </w:r>
    </w:p>
    <w:tbl>
      <w:tblPr>
        <w:tblStyle w:val="TableGrid"/>
        <w:tblW w:w="0" w:type="auto"/>
        <w:tblInd w:w="1440" w:type="dxa"/>
        <w:tblLook w:val="04A0" w:firstRow="1" w:lastRow="0" w:firstColumn="1" w:lastColumn="0" w:noHBand="0" w:noVBand="1"/>
      </w:tblPr>
      <w:tblGrid>
        <w:gridCol w:w="7910"/>
      </w:tblGrid>
      <w:tr w:rsidR="002F5443" w14:paraId="6A6CB385" w14:textId="77777777" w:rsidTr="002F5443">
        <w:tc>
          <w:tcPr>
            <w:tcW w:w="9350" w:type="dxa"/>
          </w:tcPr>
          <w:p w14:paraId="32334BCC" w14:textId="77777777" w:rsidR="002F5443" w:rsidRDefault="002F5443" w:rsidP="002F5443">
            <w:pPr>
              <w:pStyle w:val="BodyText"/>
              <w:spacing w:before="0" w:after="0"/>
            </w:pPr>
          </w:p>
          <w:p w14:paraId="26E03C15" w14:textId="77777777" w:rsidR="002F5443" w:rsidRDefault="002F5443" w:rsidP="002F5443">
            <w:pPr>
              <w:pStyle w:val="BodyText"/>
              <w:spacing w:before="0" w:after="0"/>
            </w:pPr>
          </w:p>
          <w:p w14:paraId="4717783E" w14:textId="74EF997D" w:rsidR="002F5443" w:rsidRDefault="002F5443" w:rsidP="002F5443">
            <w:pPr>
              <w:pStyle w:val="BodyText"/>
              <w:spacing w:before="0" w:after="0"/>
            </w:pPr>
          </w:p>
        </w:tc>
      </w:tr>
    </w:tbl>
    <w:p w14:paraId="398B5985" w14:textId="77777777" w:rsidR="002F5443" w:rsidRDefault="002F5443" w:rsidP="002F5443">
      <w:pPr>
        <w:pStyle w:val="BodyText"/>
        <w:spacing w:before="0" w:after="0"/>
        <w:ind w:left="1440"/>
      </w:pPr>
    </w:p>
    <w:p w14:paraId="6F525ACF" w14:textId="11AA84FB" w:rsidR="00BA34F5" w:rsidRDefault="00BA34F5" w:rsidP="001D0D04">
      <w:pPr>
        <w:pStyle w:val="BodyText"/>
        <w:numPr>
          <w:ilvl w:val="1"/>
          <w:numId w:val="28"/>
        </w:numPr>
        <w:spacing w:before="0" w:after="0"/>
      </w:pPr>
      <w:r>
        <w:t xml:space="preserve">Ease of implementation for </w:t>
      </w:r>
      <w:r w:rsidR="00DE2962">
        <w:t>County</w:t>
      </w:r>
      <w:r>
        <w:t xml:space="preserve"> staff versus </w:t>
      </w:r>
      <w:r w:rsidR="00FA151C">
        <w:t xml:space="preserve">the </w:t>
      </w:r>
      <w:r>
        <w:t>need to contract for services</w:t>
      </w:r>
    </w:p>
    <w:tbl>
      <w:tblPr>
        <w:tblStyle w:val="TableGrid"/>
        <w:tblW w:w="0" w:type="auto"/>
        <w:tblInd w:w="1440" w:type="dxa"/>
        <w:tblLook w:val="04A0" w:firstRow="1" w:lastRow="0" w:firstColumn="1" w:lastColumn="0" w:noHBand="0" w:noVBand="1"/>
      </w:tblPr>
      <w:tblGrid>
        <w:gridCol w:w="7910"/>
      </w:tblGrid>
      <w:tr w:rsidR="002F5443" w14:paraId="0D5BE657" w14:textId="77777777" w:rsidTr="002F5443">
        <w:tc>
          <w:tcPr>
            <w:tcW w:w="9350" w:type="dxa"/>
          </w:tcPr>
          <w:p w14:paraId="3505BAF5" w14:textId="77777777" w:rsidR="002F5443" w:rsidRDefault="002F5443" w:rsidP="002F5443">
            <w:pPr>
              <w:pStyle w:val="BodyText"/>
              <w:spacing w:before="0" w:after="0"/>
            </w:pPr>
          </w:p>
          <w:p w14:paraId="788AD3B5" w14:textId="77777777" w:rsidR="002F5443" w:rsidRDefault="002F5443" w:rsidP="002F5443">
            <w:pPr>
              <w:pStyle w:val="BodyText"/>
              <w:spacing w:before="0" w:after="0"/>
            </w:pPr>
          </w:p>
          <w:p w14:paraId="53054CB0" w14:textId="37E21D4D" w:rsidR="002F5443" w:rsidRDefault="002F5443" w:rsidP="002F5443">
            <w:pPr>
              <w:pStyle w:val="BodyText"/>
              <w:spacing w:before="0" w:after="0"/>
            </w:pPr>
          </w:p>
        </w:tc>
      </w:tr>
    </w:tbl>
    <w:p w14:paraId="1A362EF9" w14:textId="77777777" w:rsidR="002F5443" w:rsidRDefault="002F5443" w:rsidP="002F5443">
      <w:pPr>
        <w:pStyle w:val="BodyText"/>
        <w:spacing w:before="0" w:after="0"/>
        <w:ind w:left="1440"/>
      </w:pPr>
    </w:p>
    <w:p w14:paraId="623139EE" w14:textId="183C2888" w:rsidR="00BA34F5" w:rsidRDefault="00BA34F5" w:rsidP="001D0D04">
      <w:pPr>
        <w:pStyle w:val="BodyText"/>
        <w:numPr>
          <w:ilvl w:val="1"/>
          <w:numId w:val="28"/>
        </w:numPr>
        <w:spacing w:before="0" w:after="0"/>
      </w:pPr>
      <w:r>
        <w:t>Other informatio</w:t>
      </w:r>
      <w:r w:rsidR="002F5443">
        <w:t>n</w:t>
      </w:r>
    </w:p>
    <w:tbl>
      <w:tblPr>
        <w:tblStyle w:val="TableGrid"/>
        <w:tblW w:w="0" w:type="auto"/>
        <w:tblInd w:w="1440" w:type="dxa"/>
        <w:tblLook w:val="04A0" w:firstRow="1" w:lastRow="0" w:firstColumn="1" w:lastColumn="0" w:noHBand="0" w:noVBand="1"/>
      </w:tblPr>
      <w:tblGrid>
        <w:gridCol w:w="7910"/>
      </w:tblGrid>
      <w:tr w:rsidR="002F5443" w14:paraId="26FA8566" w14:textId="77777777" w:rsidTr="002F5443">
        <w:tc>
          <w:tcPr>
            <w:tcW w:w="9350" w:type="dxa"/>
          </w:tcPr>
          <w:p w14:paraId="695A20C0" w14:textId="77777777" w:rsidR="002F5443" w:rsidRDefault="002F5443" w:rsidP="002F5443">
            <w:pPr>
              <w:pStyle w:val="BodyText"/>
              <w:spacing w:before="0" w:after="0"/>
            </w:pPr>
          </w:p>
          <w:p w14:paraId="4E04D30E" w14:textId="77777777" w:rsidR="002F5443" w:rsidRDefault="002F5443" w:rsidP="002F5443">
            <w:pPr>
              <w:pStyle w:val="BodyText"/>
              <w:spacing w:before="0" w:after="0"/>
            </w:pPr>
          </w:p>
          <w:p w14:paraId="661AA360" w14:textId="41A7661A" w:rsidR="002F5443" w:rsidRDefault="002F5443" w:rsidP="002F5443">
            <w:pPr>
              <w:pStyle w:val="BodyText"/>
              <w:spacing w:before="0" w:after="0"/>
            </w:pPr>
          </w:p>
        </w:tc>
      </w:tr>
    </w:tbl>
    <w:p w14:paraId="297B6AB8" w14:textId="4227C4F5" w:rsidR="000534E3" w:rsidRDefault="000534E3" w:rsidP="002F5443">
      <w:pPr>
        <w:pStyle w:val="BodyText"/>
        <w:spacing w:before="0" w:after="0"/>
        <w:ind w:left="1440"/>
      </w:pPr>
    </w:p>
    <w:p w14:paraId="0ABBBA48" w14:textId="274643A7" w:rsidR="000534E3" w:rsidRDefault="000534E3" w:rsidP="004573BE">
      <w:pPr>
        <w:pStyle w:val="BodyText"/>
        <w:numPr>
          <w:ilvl w:val="0"/>
          <w:numId w:val="19"/>
        </w:numPr>
        <w:spacing w:before="0" w:after="0"/>
      </w:pPr>
      <w:r>
        <w:t>Describe the stability of the proposed licensing structure. What options are available to the County to adjust licensing during the life of the contract?</w:t>
      </w:r>
      <w:r w:rsidR="00FE4DA6">
        <w:t xml:space="preserve"> </w:t>
      </w:r>
      <w:r w:rsidR="00FE4DA6" w:rsidRPr="00FE4DA6">
        <w:t xml:space="preserve">How </w:t>
      </w:r>
      <w:r w:rsidR="00FE4DA6">
        <w:t xml:space="preserve">will the software vendor </w:t>
      </w:r>
      <w:r w:rsidR="00FE4DA6" w:rsidRPr="00FE4DA6">
        <w:t xml:space="preserve">manage the licensing approach </w:t>
      </w:r>
      <w:r w:rsidR="00FE4DA6">
        <w:t>following award of this solicitation (i.e., how will the software vendor determine pricing for licensing during the RFP for implementation services</w:t>
      </w:r>
      <w:r w:rsidR="004A1CC9">
        <w:t xml:space="preserve"> and throughout the contract lifespan</w:t>
      </w:r>
      <w:r w:rsidR="00FE4DA6">
        <w:t xml:space="preserve">)? </w:t>
      </w:r>
    </w:p>
    <w:tbl>
      <w:tblPr>
        <w:tblStyle w:val="TableGrid"/>
        <w:tblW w:w="0" w:type="auto"/>
        <w:tblInd w:w="720" w:type="dxa"/>
        <w:tblLook w:val="04A0" w:firstRow="1" w:lastRow="0" w:firstColumn="1" w:lastColumn="0" w:noHBand="0" w:noVBand="1"/>
      </w:tblPr>
      <w:tblGrid>
        <w:gridCol w:w="8630"/>
      </w:tblGrid>
      <w:tr w:rsidR="000534E3" w14:paraId="0C74D5B4" w14:textId="77777777" w:rsidTr="000534E3">
        <w:tc>
          <w:tcPr>
            <w:tcW w:w="9350" w:type="dxa"/>
          </w:tcPr>
          <w:p w14:paraId="4036D8D0" w14:textId="77777777" w:rsidR="000534E3" w:rsidRDefault="000534E3" w:rsidP="000534E3">
            <w:pPr>
              <w:pStyle w:val="BodyText"/>
              <w:spacing w:before="0" w:after="0"/>
            </w:pPr>
          </w:p>
          <w:p w14:paraId="466B834E" w14:textId="77777777" w:rsidR="000534E3" w:rsidRDefault="000534E3" w:rsidP="000534E3">
            <w:pPr>
              <w:pStyle w:val="BodyText"/>
              <w:spacing w:before="0" w:after="0"/>
            </w:pPr>
          </w:p>
          <w:p w14:paraId="24708A42" w14:textId="1D2242DB" w:rsidR="000534E3" w:rsidRDefault="000534E3" w:rsidP="000534E3">
            <w:pPr>
              <w:pStyle w:val="BodyText"/>
              <w:spacing w:before="0" w:after="0"/>
            </w:pPr>
          </w:p>
        </w:tc>
      </w:tr>
    </w:tbl>
    <w:p w14:paraId="083CC2A4" w14:textId="77777777" w:rsidR="000534E3" w:rsidRDefault="000534E3" w:rsidP="00B93715">
      <w:pPr>
        <w:pStyle w:val="BodyText"/>
        <w:spacing w:before="0" w:after="0"/>
        <w:ind w:left="720"/>
      </w:pPr>
    </w:p>
    <w:p w14:paraId="42FA3A61" w14:textId="2F37B8A8" w:rsidR="00BA34F5" w:rsidRDefault="00B25296" w:rsidP="00BA34F5">
      <w:pPr>
        <w:pStyle w:val="Heading2"/>
      </w:pPr>
      <w:bookmarkStart w:id="19" w:name="_Toc190260789"/>
      <w:r>
        <w:t xml:space="preserve">5.3 </w:t>
      </w:r>
      <w:r w:rsidR="00BA34F5">
        <w:t>Customizations</w:t>
      </w:r>
      <w:r w:rsidR="009E4836">
        <w:t xml:space="preserve"> and </w:t>
      </w:r>
      <w:r w:rsidR="001D0D04">
        <w:t>C</w:t>
      </w:r>
      <w:r w:rsidR="009E4836">
        <w:t>onfigurations</w:t>
      </w:r>
      <w:bookmarkEnd w:id="19"/>
    </w:p>
    <w:p w14:paraId="58C6F1C1" w14:textId="15E70ECD" w:rsidR="009E4836" w:rsidRDefault="009E4836" w:rsidP="004573BE">
      <w:pPr>
        <w:pStyle w:val="BodyText"/>
        <w:numPr>
          <w:ilvl w:val="0"/>
          <w:numId w:val="19"/>
        </w:numPr>
        <w:spacing w:before="0" w:after="0"/>
      </w:pPr>
      <w:r>
        <w:t xml:space="preserve">Describe the bidder’s approach to customizations vs. configurations. </w:t>
      </w:r>
    </w:p>
    <w:tbl>
      <w:tblPr>
        <w:tblStyle w:val="TableGrid"/>
        <w:tblW w:w="0" w:type="auto"/>
        <w:tblInd w:w="720" w:type="dxa"/>
        <w:tblLook w:val="04A0" w:firstRow="1" w:lastRow="0" w:firstColumn="1" w:lastColumn="0" w:noHBand="0" w:noVBand="1"/>
      </w:tblPr>
      <w:tblGrid>
        <w:gridCol w:w="8630"/>
      </w:tblGrid>
      <w:tr w:rsidR="009E4836" w14:paraId="19BD3B1B" w14:textId="77777777" w:rsidTr="009E4836">
        <w:tc>
          <w:tcPr>
            <w:tcW w:w="9350" w:type="dxa"/>
          </w:tcPr>
          <w:p w14:paraId="0614C8FE" w14:textId="77777777" w:rsidR="009E4836" w:rsidRDefault="009E4836" w:rsidP="009E4836">
            <w:pPr>
              <w:pStyle w:val="BodyText"/>
              <w:spacing w:before="0" w:after="0"/>
            </w:pPr>
          </w:p>
          <w:p w14:paraId="1F1B7075" w14:textId="77777777" w:rsidR="009E4836" w:rsidRDefault="009E4836" w:rsidP="009E4836">
            <w:pPr>
              <w:pStyle w:val="BodyText"/>
              <w:spacing w:before="0" w:after="0"/>
            </w:pPr>
          </w:p>
          <w:p w14:paraId="71245426" w14:textId="77777777" w:rsidR="009E4836" w:rsidRDefault="009E4836" w:rsidP="009E4836">
            <w:pPr>
              <w:pStyle w:val="BodyText"/>
              <w:spacing w:before="0" w:after="0"/>
            </w:pPr>
          </w:p>
        </w:tc>
      </w:tr>
    </w:tbl>
    <w:p w14:paraId="561D9304" w14:textId="77777777" w:rsidR="009E4836" w:rsidRDefault="009E4836" w:rsidP="004573BE">
      <w:pPr>
        <w:pStyle w:val="BodyText"/>
        <w:spacing w:before="0" w:after="0"/>
        <w:ind w:left="720"/>
      </w:pPr>
    </w:p>
    <w:p w14:paraId="702D01D8" w14:textId="4DAF15F1" w:rsidR="00BA34F5" w:rsidRDefault="00BA34F5" w:rsidP="004573BE">
      <w:pPr>
        <w:pStyle w:val="BodyText"/>
        <w:numPr>
          <w:ilvl w:val="0"/>
          <w:numId w:val="19"/>
        </w:numPr>
        <w:spacing w:before="0" w:after="0"/>
      </w:pPr>
      <w:r>
        <w:t xml:space="preserve">How can the </w:t>
      </w:r>
      <w:r w:rsidR="00DE2962">
        <w:t>County</w:t>
      </w:r>
      <w:r>
        <w:t xml:space="preserve"> configure the software directly without </w:t>
      </w:r>
      <w:r w:rsidR="0051352D">
        <w:t>bidder</w:t>
      </w:r>
      <w:r>
        <w:t xml:space="preserve"> involvement?</w:t>
      </w:r>
    </w:p>
    <w:tbl>
      <w:tblPr>
        <w:tblStyle w:val="TableGrid"/>
        <w:tblW w:w="0" w:type="auto"/>
        <w:tblInd w:w="720" w:type="dxa"/>
        <w:tblLook w:val="04A0" w:firstRow="1" w:lastRow="0" w:firstColumn="1" w:lastColumn="0" w:noHBand="0" w:noVBand="1"/>
      </w:tblPr>
      <w:tblGrid>
        <w:gridCol w:w="8630"/>
      </w:tblGrid>
      <w:tr w:rsidR="00EE0941" w14:paraId="477F6826" w14:textId="77777777" w:rsidTr="00EE0941">
        <w:tc>
          <w:tcPr>
            <w:tcW w:w="9350" w:type="dxa"/>
          </w:tcPr>
          <w:p w14:paraId="7B07419D" w14:textId="77777777" w:rsidR="00EE0941" w:rsidRDefault="00EE0941" w:rsidP="00EE0941">
            <w:pPr>
              <w:pStyle w:val="BodyText"/>
              <w:spacing w:before="0" w:after="0"/>
            </w:pPr>
          </w:p>
          <w:p w14:paraId="52EF2E1E" w14:textId="77777777" w:rsidR="00EE0941" w:rsidRDefault="00EE0941" w:rsidP="00EE0941">
            <w:pPr>
              <w:pStyle w:val="BodyText"/>
              <w:spacing w:before="0" w:after="0"/>
            </w:pPr>
          </w:p>
          <w:p w14:paraId="28C5CE13" w14:textId="606D0F42" w:rsidR="00EE0941" w:rsidRDefault="00EE0941" w:rsidP="00EE0941">
            <w:pPr>
              <w:pStyle w:val="BodyText"/>
              <w:spacing w:before="0" w:after="0"/>
            </w:pPr>
          </w:p>
        </w:tc>
      </w:tr>
    </w:tbl>
    <w:p w14:paraId="336E1BC9" w14:textId="77777777" w:rsidR="00EE0941" w:rsidRDefault="00EE0941" w:rsidP="00EE0941">
      <w:pPr>
        <w:pStyle w:val="BodyText"/>
        <w:spacing w:before="0" w:after="0"/>
        <w:ind w:left="720"/>
      </w:pPr>
    </w:p>
    <w:p w14:paraId="10D5312F" w14:textId="50E98D26" w:rsidR="00BA34F5" w:rsidRDefault="00BA34F5" w:rsidP="004573BE">
      <w:pPr>
        <w:pStyle w:val="BodyText"/>
        <w:numPr>
          <w:ilvl w:val="0"/>
          <w:numId w:val="19"/>
        </w:numPr>
        <w:spacing w:before="0" w:after="0"/>
      </w:pPr>
      <w:r>
        <w:t xml:space="preserve">How are local configurations maintained when installing new releases of the </w:t>
      </w:r>
      <w:r w:rsidR="0051352D">
        <w:t>bidder</w:t>
      </w:r>
      <w:r>
        <w:t>’s software?</w:t>
      </w:r>
    </w:p>
    <w:tbl>
      <w:tblPr>
        <w:tblStyle w:val="TableGrid"/>
        <w:tblW w:w="0" w:type="auto"/>
        <w:tblInd w:w="720" w:type="dxa"/>
        <w:tblLook w:val="04A0" w:firstRow="1" w:lastRow="0" w:firstColumn="1" w:lastColumn="0" w:noHBand="0" w:noVBand="1"/>
      </w:tblPr>
      <w:tblGrid>
        <w:gridCol w:w="8630"/>
      </w:tblGrid>
      <w:tr w:rsidR="00EE0941" w14:paraId="0E24C6DF" w14:textId="77777777" w:rsidTr="009E4836">
        <w:tc>
          <w:tcPr>
            <w:tcW w:w="8630" w:type="dxa"/>
          </w:tcPr>
          <w:p w14:paraId="4E3F6AA2" w14:textId="77777777" w:rsidR="00EE0941" w:rsidRDefault="00EE0941" w:rsidP="00EE0941">
            <w:pPr>
              <w:pStyle w:val="BodyText"/>
              <w:spacing w:before="0" w:after="0"/>
            </w:pPr>
          </w:p>
          <w:p w14:paraId="53085F9C" w14:textId="77777777" w:rsidR="00EE0941" w:rsidRDefault="00EE0941" w:rsidP="00EE0941">
            <w:pPr>
              <w:pStyle w:val="BodyText"/>
              <w:spacing w:before="0" w:after="0"/>
            </w:pPr>
          </w:p>
          <w:p w14:paraId="723C4B61" w14:textId="71EAAD54" w:rsidR="00EE0941" w:rsidRDefault="00EE0941" w:rsidP="00EE0941">
            <w:pPr>
              <w:pStyle w:val="BodyText"/>
              <w:spacing w:before="0" w:after="0"/>
            </w:pPr>
          </w:p>
        </w:tc>
      </w:tr>
    </w:tbl>
    <w:p w14:paraId="5C7EF20B" w14:textId="77777777" w:rsidR="009E4836" w:rsidRDefault="009E4836" w:rsidP="004573BE">
      <w:pPr>
        <w:spacing w:before="0" w:after="0"/>
      </w:pPr>
    </w:p>
    <w:p w14:paraId="4CB02BAB" w14:textId="27936463" w:rsidR="009E4836" w:rsidRDefault="009E4836" w:rsidP="004573BE">
      <w:pPr>
        <w:pStyle w:val="BodyText"/>
        <w:numPr>
          <w:ilvl w:val="0"/>
          <w:numId w:val="19"/>
        </w:numPr>
        <w:spacing w:before="0" w:after="0"/>
      </w:pPr>
      <w:r>
        <w:t>How can the County customize the software directly without bidder involvement?</w:t>
      </w:r>
    </w:p>
    <w:tbl>
      <w:tblPr>
        <w:tblStyle w:val="TableGrid"/>
        <w:tblW w:w="0" w:type="auto"/>
        <w:tblInd w:w="720" w:type="dxa"/>
        <w:tblLook w:val="04A0" w:firstRow="1" w:lastRow="0" w:firstColumn="1" w:lastColumn="0" w:noHBand="0" w:noVBand="1"/>
      </w:tblPr>
      <w:tblGrid>
        <w:gridCol w:w="8630"/>
      </w:tblGrid>
      <w:tr w:rsidR="009E4836" w14:paraId="032333B5" w14:textId="77777777" w:rsidTr="00B1755B">
        <w:tc>
          <w:tcPr>
            <w:tcW w:w="9350" w:type="dxa"/>
          </w:tcPr>
          <w:p w14:paraId="1D880B67" w14:textId="77777777" w:rsidR="009E4836" w:rsidRDefault="009E4836" w:rsidP="00B1755B">
            <w:pPr>
              <w:pStyle w:val="BodyText"/>
              <w:spacing w:before="0" w:after="0"/>
            </w:pPr>
          </w:p>
          <w:p w14:paraId="072A1E73" w14:textId="77777777" w:rsidR="009E4836" w:rsidRDefault="009E4836" w:rsidP="00B1755B">
            <w:pPr>
              <w:pStyle w:val="BodyText"/>
              <w:spacing w:before="0" w:after="0"/>
            </w:pPr>
          </w:p>
          <w:p w14:paraId="75DEE5CF" w14:textId="77777777" w:rsidR="009E4836" w:rsidRDefault="009E4836" w:rsidP="00B1755B">
            <w:pPr>
              <w:pStyle w:val="BodyText"/>
              <w:spacing w:before="0" w:after="0"/>
            </w:pPr>
          </w:p>
        </w:tc>
      </w:tr>
    </w:tbl>
    <w:p w14:paraId="788363D1" w14:textId="77777777" w:rsidR="009E4836" w:rsidRDefault="009E4836" w:rsidP="009E4836">
      <w:pPr>
        <w:pStyle w:val="BodyText"/>
        <w:spacing w:before="0" w:after="0"/>
        <w:ind w:left="720"/>
      </w:pPr>
    </w:p>
    <w:p w14:paraId="63994A8D" w14:textId="3D10F583" w:rsidR="009E4836" w:rsidRDefault="009E4836" w:rsidP="004573BE">
      <w:pPr>
        <w:pStyle w:val="BodyText"/>
        <w:numPr>
          <w:ilvl w:val="0"/>
          <w:numId w:val="19"/>
        </w:numPr>
        <w:spacing w:before="0" w:after="0"/>
      </w:pPr>
      <w:r>
        <w:t>How are local customizations maintained when installing new releases of the bidder’s software?</w:t>
      </w:r>
    </w:p>
    <w:tbl>
      <w:tblPr>
        <w:tblStyle w:val="TableGrid"/>
        <w:tblW w:w="0" w:type="auto"/>
        <w:tblInd w:w="720" w:type="dxa"/>
        <w:tblLook w:val="04A0" w:firstRow="1" w:lastRow="0" w:firstColumn="1" w:lastColumn="0" w:noHBand="0" w:noVBand="1"/>
      </w:tblPr>
      <w:tblGrid>
        <w:gridCol w:w="8630"/>
      </w:tblGrid>
      <w:tr w:rsidR="009E4836" w14:paraId="5F45C41A" w14:textId="77777777" w:rsidTr="00B1755B">
        <w:tc>
          <w:tcPr>
            <w:tcW w:w="9350" w:type="dxa"/>
          </w:tcPr>
          <w:p w14:paraId="0ACDFD49" w14:textId="77777777" w:rsidR="009E4836" w:rsidRDefault="009E4836" w:rsidP="00B1755B">
            <w:pPr>
              <w:pStyle w:val="BodyText"/>
              <w:spacing w:before="0" w:after="0"/>
            </w:pPr>
          </w:p>
          <w:p w14:paraId="1B7A88E0" w14:textId="77777777" w:rsidR="009E4836" w:rsidRDefault="009E4836" w:rsidP="00B1755B">
            <w:pPr>
              <w:pStyle w:val="BodyText"/>
              <w:spacing w:before="0" w:after="0"/>
            </w:pPr>
          </w:p>
          <w:p w14:paraId="46E1CB6C" w14:textId="77777777" w:rsidR="009E4836" w:rsidRDefault="009E4836" w:rsidP="00B1755B">
            <w:pPr>
              <w:pStyle w:val="BodyText"/>
              <w:spacing w:before="0" w:after="0"/>
            </w:pPr>
          </w:p>
        </w:tc>
      </w:tr>
    </w:tbl>
    <w:p w14:paraId="2C2A5F98" w14:textId="5B3C4108" w:rsidR="00BA34F5" w:rsidRDefault="00BA34F5" w:rsidP="00F72E3E">
      <w:pPr>
        <w:pStyle w:val="Heading1"/>
      </w:pPr>
      <w:bookmarkStart w:id="20" w:name="_Toc190260790"/>
      <w:r>
        <w:lastRenderedPageBreak/>
        <w:t>Client Reference Form</w:t>
      </w:r>
      <w:bookmarkEnd w:id="20"/>
    </w:p>
    <w:p w14:paraId="0116A830" w14:textId="15C7D8A7" w:rsidR="007C4EAC" w:rsidRDefault="00BA34F5" w:rsidP="00257E7C">
      <w:pPr>
        <w:pStyle w:val="BodyText"/>
      </w:pPr>
      <w:r w:rsidRPr="00BA34F5">
        <w:t xml:space="preserve">The </w:t>
      </w:r>
      <w:r w:rsidR="00DE2962">
        <w:t>County</w:t>
      </w:r>
      <w:r w:rsidRPr="00BA34F5">
        <w:t xml:space="preserve"> requests </w:t>
      </w:r>
      <w:r w:rsidR="00257E7C">
        <w:t xml:space="preserve">at least 3 references from clients similar </w:t>
      </w:r>
      <w:r w:rsidRPr="00BA34F5">
        <w:t xml:space="preserve">in size and scope to </w:t>
      </w:r>
      <w:r w:rsidR="00DE2962">
        <w:t>County</w:t>
      </w:r>
      <w:r w:rsidRPr="00BA34F5">
        <w:t xml:space="preserve">. Please include references in </w:t>
      </w:r>
      <w:r w:rsidR="00DE2962">
        <w:t>Colorado</w:t>
      </w:r>
      <w:r w:rsidRPr="00BA34F5">
        <w:t xml:space="preserve">, if able. </w:t>
      </w:r>
      <w:r w:rsidR="00257E7C">
        <w:t xml:space="preserve">Provide no more than 5 references. </w:t>
      </w:r>
      <w:r w:rsidRPr="00BA34F5">
        <w:t xml:space="preserve">Please list the clients in the charts below and identify which would be recommended for a site visit. Below the reference tables, please provide a list of projects over the previous </w:t>
      </w:r>
      <w:r w:rsidR="004A1CC9">
        <w:t>5</w:t>
      </w:r>
      <w:r w:rsidRPr="00BA34F5">
        <w:t xml:space="preserve"> years.</w:t>
      </w:r>
    </w:p>
    <w:tbl>
      <w:tblPr>
        <w:tblW w:w="9378"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841"/>
        <w:gridCol w:w="4537"/>
      </w:tblGrid>
      <w:tr w:rsidR="00257E7C" w14:paraId="099B9EAC" w14:textId="77777777" w:rsidTr="00B1755B">
        <w:tc>
          <w:tcPr>
            <w:tcW w:w="4841" w:type="dxa"/>
          </w:tcPr>
          <w:p w14:paraId="5C639357" w14:textId="77777777" w:rsidR="00257E7C" w:rsidRPr="002146DB" w:rsidRDefault="00257E7C" w:rsidP="00B1755B">
            <w:pPr>
              <w:spacing w:before="60" w:after="60"/>
              <w:rPr>
                <w:b/>
                <w:bCs/>
              </w:rPr>
            </w:pPr>
            <w:r w:rsidRPr="002146DB">
              <w:rPr>
                <w:b/>
                <w:bCs/>
              </w:rPr>
              <w:t>Vendor name:</w:t>
            </w:r>
          </w:p>
        </w:tc>
        <w:tc>
          <w:tcPr>
            <w:tcW w:w="4537" w:type="dxa"/>
          </w:tcPr>
          <w:p w14:paraId="73186305" w14:textId="77777777" w:rsidR="00257E7C" w:rsidRDefault="00257E7C" w:rsidP="00B1755B">
            <w:pPr>
              <w:spacing w:before="60" w:after="60"/>
            </w:pPr>
          </w:p>
        </w:tc>
      </w:tr>
      <w:tr w:rsidR="00257E7C" w14:paraId="6EFDB894" w14:textId="77777777" w:rsidTr="00B1755B">
        <w:tc>
          <w:tcPr>
            <w:tcW w:w="4841" w:type="dxa"/>
          </w:tcPr>
          <w:p w14:paraId="3222D6AC" w14:textId="7F4E8B45" w:rsidR="00257E7C" w:rsidRPr="002146DB" w:rsidRDefault="00257E7C" w:rsidP="00B1755B">
            <w:pPr>
              <w:spacing w:before="60" w:after="60"/>
              <w:rPr>
                <w:b/>
                <w:bCs/>
              </w:rPr>
            </w:pPr>
            <w:r w:rsidRPr="002146DB">
              <w:rPr>
                <w:b/>
                <w:bCs/>
              </w:rPr>
              <w:t xml:space="preserve">Customer </w:t>
            </w:r>
            <w:r w:rsidR="00934343">
              <w:rPr>
                <w:b/>
                <w:bCs/>
              </w:rPr>
              <w:t>organization</w:t>
            </w:r>
            <w:r w:rsidRPr="002146DB">
              <w:rPr>
                <w:b/>
                <w:bCs/>
              </w:rPr>
              <w:t>:</w:t>
            </w:r>
          </w:p>
        </w:tc>
        <w:tc>
          <w:tcPr>
            <w:tcW w:w="4537" w:type="dxa"/>
          </w:tcPr>
          <w:p w14:paraId="7D924212" w14:textId="77777777" w:rsidR="00257E7C" w:rsidRDefault="00257E7C" w:rsidP="00B1755B">
            <w:pPr>
              <w:spacing w:before="60" w:after="60"/>
            </w:pPr>
          </w:p>
        </w:tc>
      </w:tr>
      <w:tr w:rsidR="00257E7C" w14:paraId="7012D51B" w14:textId="77777777" w:rsidTr="00B1755B">
        <w:tc>
          <w:tcPr>
            <w:tcW w:w="4841" w:type="dxa"/>
          </w:tcPr>
          <w:p w14:paraId="169EF257" w14:textId="77777777" w:rsidR="00257E7C" w:rsidRPr="002146DB" w:rsidRDefault="00257E7C" w:rsidP="00B1755B">
            <w:pPr>
              <w:spacing w:before="60" w:after="60"/>
              <w:rPr>
                <w:b/>
                <w:bCs/>
              </w:rPr>
            </w:pPr>
            <w:r>
              <w:rPr>
                <w:b/>
                <w:bCs/>
              </w:rPr>
              <w:t>Available for a site visit?</w:t>
            </w:r>
          </w:p>
        </w:tc>
        <w:tc>
          <w:tcPr>
            <w:tcW w:w="4537" w:type="dxa"/>
          </w:tcPr>
          <w:p w14:paraId="6AC3AEB9" w14:textId="77777777" w:rsidR="00257E7C" w:rsidRDefault="00257E7C" w:rsidP="00B1755B">
            <w:pPr>
              <w:spacing w:before="60" w:after="60"/>
            </w:pPr>
          </w:p>
        </w:tc>
      </w:tr>
      <w:tr w:rsidR="00257E7C" w14:paraId="0B81D95B" w14:textId="77777777" w:rsidTr="00B1755B">
        <w:tc>
          <w:tcPr>
            <w:tcW w:w="4841" w:type="dxa"/>
          </w:tcPr>
          <w:p w14:paraId="1D866E36" w14:textId="77777777" w:rsidR="00257E7C" w:rsidRPr="002146DB" w:rsidRDefault="00257E7C" w:rsidP="00B1755B">
            <w:pPr>
              <w:spacing w:before="60" w:after="60"/>
              <w:rPr>
                <w:b/>
                <w:bCs/>
              </w:rPr>
            </w:pPr>
            <w:r w:rsidRPr="002146DB">
              <w:rPr>
                <w:b/>
                <w:bCs/>
              </w:rPr>
              <w:t>Customer contact:</w:t>
            </w:r>
          </w:p>
        </w:tc>
        <w:tc>
          <w:tcPr>
            <w:tcW w:w="4537" w:type="dxa"/>
          </w:tcPr>
          <w:p w14:paraId="493EDBC4" w14:textId="77777777" w:rsidR="00257E7C" w:rsidRDefault="00257E7C" w:rsidP="00B1755B">
            <w:pPr>
              <w:spacing w:before="60" w:after="60"/>
            </w:pPr>
          </w:p>
        </w:tc>
      </w:tr>
      <w:tr w:rsidR="00257E7C" w14:paraId="52EC1AA7" w14:textId="77777777" w:rsidTr="00B1755B">
        <w:tc>
          <w:tcPr>
            <w:tcW w:w="4841" w:type="dxa"/>
          </w:tcPr>
          <w:p w14:paraId="0F7C21CC" w14:textId="4AFF90B1" w:rsidR="00257E7C" w:rsidRPr="002146DB" w:rsidRDefault="00257E7C" w:rsidP="00B1755B">
            <w:pPr>
              <w:spacing w:before="60" w:after="60"/>
              <w:rPr>
                <w:b/>
                <w:bCs/>
              </w:rPr>
            </w:pPr>
            <w:r w:rsidRPr="002146DB">
              <w:rPr>
                <w:b/>
                <w:bCs/>
              </w:rPr>
              <w:t xml:space="preserve">Customer phone </w:t>
            </w:r>
            <w:r w:rsidR="00F72E3E">
              <w:rPr>
                <w:b/>
                <w:bCs/>
              </w:rPr>
              <w:t>or email address (please use preferred)</w:t>
            </w:r>
          </w:p>
        </w:tc>
        <w:tc>
          <w:tcPr>
            <w:tcW w:w="4537" w:type="dxa"/>
          </w:tcPr>
          <w:p w14:paraId="28294941" w14:textId="495EC139" w:rsidR="00257E7C" w:rsidRPr="0051114C" w:rsidRDefault="00257E7C" w:rsidP="00B1755B">
            <w:pPr>
              <w:spacing w:before="60" w:after="60"/>
            </w:pPr>
          </w:p>
        </w:tc>
      </w:tr>
      <w:tr w:rsidR="00257E7C" w14:paraId="4A54EBBD" w14:textId="77777777" w:rsidTr="00B1755B">
        <w:tc>
          <w:tcPr>
            <w:tcW w:w="4841" w:type="dxa"/>
          </w:tcPr>
          <w:p w14:paraId="5BF6048B" w14:textId="295C2893" w:rsidR="00257E7C" w:rsidRPr="002146DB" w:rsidRDefault="00257E7C" w:rsidP="00B1755B">
            <w:pPr>
              <w:spacing w:before="60" w:after="60"/>
              <w:rPr>
                <w:b/>
                <w:bCs/>
              </w:rPr>
            </w:pPr>
            <w:r w:rsidRPr="002146DB">
              <w:rPr>
                <w:b/>
                <w:bCs/>
              </w:rPr>
              <w:t>System which</w:t>
            </w:r>
            <w:r w:rsidR="00934343">
              <w:rPr>
                <w:b/>
                <w:bCs/>
              </w:rPr>
              <w:t xml:space="preserve"> the s</w:t>
            </w:r>
            <w:r w:rsidRPr="002146DB">
              <w:rPr>
                <w:b/>
                <w:bCs/>
              </w:rPr>
              <w:t xml:space="preserve">olution </w:t>
            </w:r>
            <w:r w:rsidR="00770655">
              <w:rPr>
                <w:b/>
                <w:bCs/>
              </w:rPr>
              <w:t>r</w:t>
            </w:r>
            <w:r w:rsidRPr="002146DB">
              <w:rPr>
                <w:b/>
                <w:bCs/>
              </w:rPr>
              <w:t>eplaced</w:t>
            </w:r>
          </w:p>
        </w:tc>
        <w:tc>
          <w:tcPr>
            <w:tcW w:w="4537" w:type="dxa"/>
          </w:tcPr>
          <w:p w14:paraId="081936B8" w14:textId="77777777" w:rsidR="00257E7C" w:rsidRDefault="00257E7C" w:rsidP="00B1755B">
            <w:pPr>
              <w:spacing w:before="60" w:after="60"/>
            </w:pPr>
          </w:p>
        </w:tc>
      </w:tr>
      <w:tr w:rsidR="00257E7C" w:rsidRPr="002146DB" w14:paraId="77754E6E" w14:textId="77777777" w:rsidTr="00B1755B">
        <w:tc>
          <w:tcPr>
            <w:tcW w:w="9378" w:type="dxa"/>
            <w:gridSpan w:val="2"/>
          </w:tcPr>
          <w:p w14:paraId="36E482A9" w14:textId="1C3F92D8" w:rsidR="00257E7C" w:rsidRPr="002146DB" w:rsidRDefault="00257E7C" w:rsidP="00B1755B">
            <w:pPr>
              <w:spacing w:before="60" w:after="60"/>
              <w:rPr>
                <w:b/>
                <w:bCs/>
              </w:rPr>
            </w:pPr>
            <w:r w:rsidRPr="002146DB">
              <w:rPr>
                <w:b/>
                <w:bCs/>
              </w:rPr>
              <w:t xml:space="preserve">Describe </w:t>
            </w:r>
            <w:r w:rsidR="00934343">
              <w:rPr>
                <w:b/>
                <w:bCs/>
              </w:rPr>
              <w:t xml:space="preserve">the phasing approach, nature of the project, and overall dates/timeline. </w:t>
            </w:r>
          </w:p>
        </w:tc>
      </w:tr>
      <w:tr w:rsidR="00257E7C" w14:paraId="4E1380EA" w14:textId="77777777" w:rsidTr="00B1755B">
        <w:tc>
          <w:tcPr>
            <w:tcW w:w="9378" w:type="dxa"/>
            <w:gridSpan w:val="2"/>
          </w:tcPr>
          <w:p w14:paraId="65786C36" w14:textId="77777777" w:rsidR="00257E7C" w:rsidRDefault="00257E7C" w:rsidP="00B1755B">
            <w:pPr>
              <w:spacing w:before="60" w:after="60"/>
            </w:pPr>
          </w:p>
          <w:p w14:paraId="38D6647D" w14:textId="77777777" w:rsidR="00257E7C" w:rsidRDefault="00257E7C" w:rsidP="00B1755B">
            <w:pPr>
              <w:spacing w:before="60" w:after="60"/>
            </w:pPr>
          </w:p>
          <w:p w14:paraId="5D27772A" w14:textId="57DC4881" w:rsidR="00257E7C" w:rsidRDefault="00257E7C" w:rsidP="00B1755B">
            <w:pPr>
              <w:spacing w:before="60" w:after="60"/>
            </w:pPr>
          </w:p>
        </w:tc>
      </w:tr>
      <w:tr w:rsidR="00934343" w14:paraId="569194EF" w14:textId="77777777" w:rsidTr="00B1755B">
        <w:tc>
          <w:tcPr>
            <w:tcW w:w="9378" w:type="dxa"/>
            <w:gridSpan w:val="2"/>
          </w:tcPr>
          <w:p w14:paraId="7049B42A" w14:textId="71F7A530" w:rsidR="00934343" w:rsidRDefault="00934343" w:rsidP="00934343">
            <w:pPr>
              <w:spacing w:before="60" w:after="60"/>
            </w:pPr>
            <w:r>
              <w:rPr>
                <w:b/>
                <w:bCs/>
              </w:rPr>
              <w:t>Modules implemented, including versions:</w:t>
            </w:r>
          </w:p>
        </w:tc>
      </w:tr>
      <w:tr w:rsidR="00934343" w14:paraId="367191AE" w14:textId="77777777" w:rsidTr="00B1755B">
        <w:tc>
          <w:tcPr>
            <w:tcW w:w="9378" w:type="dxa"/>
            <w:gridSpan w:val="2"/>
          </w:tcPr>
          <w:p w14:paraId="50753E06" w14:textId="77777777" w:rsidR="00934343" w:rsidRDefault="00934343" w:rsidP="00934343">
            <w:pPr>
              <w:spacing w:before="60" w:after="60"/>
              <w:rPr>
                <w:b/>
                <w:bCs/>
              </w:rPr>
            </w:pPr>
          </w:p>
          <w:p w14:paraId="722A515D" w14:textId="77777777" w:rsidR="00934343" w:rsidRDefault="00934343" w:rsidP="00934343">
            <w:pPr>
              <w:spacing w:before="60" w:after="60"/>
              <w:rPr>
                <w:b/>
                <w:bCs/>
              </w:rPr>
            </w:pPr>
          </w:p>
          <w:p w14:paraId="0E0023FE" w14:textId="77777777" w:rsidR="00934343" w:rsidRDefault="00934343" w:rsidP="00934343">
            <w:pPr>
              <w:spacing w:before="60" w:after="60"/>
              <w:rPr>
                <w:b/>
                <w:bCs/>
              </w:rPr>
            </w:pPr>
          </w:p>
        </w:tc>
      </w:tr>
    </w:tbl>
    <w:p w14:paraId="787E4DC0" w14:textId="1BBDC426" w:rsidR="00021150" w:rsidRDefault="00021150">
      <w:pPr>
        <w:spacing w:before="0" w:after="0" w:line="240" w:lineRule="auto"/>
      </w:pPr>
    </w:p>
    <w:p w14:paraId="5A1AA8A4" w14:textId="77777777" w:rsidR="00021150" w:rsidRDefault="00021150">
      <w:pPr>
        <w:spacing w:before="0" w:after="0" w:line="240" w:lineRule="auto"/>
      </w:pPr>
      <w:r>
        <w:br w:type="page"/>
      </w:r>
    </w:p>
    <w:p w14:paraId="3D9517C5" w14:textId="77777777" w:rsidR="00257E7C" w:rsidRDefault="00257E7C">
      <w:pPr>
        <w:spacing w:before="0" w:after="0" w:line="240" w:lineRule="auto"/>
      </w:pPr>
    </w:p>
    <w:tbl>
      <w:tblPr>
        <w:tblW w:w="948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943"/>
        <w:gridCol w:w="4537"/>
      </w:tblGrid>
      <w:tr w:rsidR="00770655" w14:paraId="49E00C9B" w14:textId="77777777" w:rsidTr="00770655">
        <w:tc>
          <w:tcPr>
            <w:tcW w:w="4943" w:type="dxa"/>
          </w:tcPr>
          <w:p w14:paraId="69499887" w14:textId="77777777" w:rsidR="00770655" w:rsidRPr="002146DB" w:rsidRDefault="00770655" w:rsidP="00B1755B">
            <w:pPr>
              <w:spacing w:before="60" w:after="60"/>
              <w:rPr>
                <w:b/>
                <w:bCs/>
              </w:rPr>
            </w:pPr>
            <w:r w:rsidRPr="002146DB">
              <w:rPr>
                <w:b/>
                <w:bCs/>
              </w:rPr>
              <w:t>Vendor name:</w:t>
            </w:r>
          </w:p>
        </w:tc>
        <w:tc>
          <w:tcPr>
            <w:tcW w:w="4537" w:type="dxa"/>
          </w:tcPr>
          <w:p w14:paraId="476D5EF1" w14:textId="77777777" w:rsidR="00770655" w:rsidRDefault="00770655" w:rsidP="00B1755B">
            <w:pPr>
              <w:spacing w:before="60" w:after="60"/>
            </w:pPr>
          </w:p>
        </w:tc>
      </w:tr>
      <w:tr w:rsidR="00770655" w14:paraId="6529C122" w14:textId="77777777" w:rsidTr="00770655">
        <w:tc>
          <w:tcPr>
            <w:tcW w:w="4943" w:type="dxa"/>
          </w:tcPr>
          <w:p w14:paraId="335073F8" w14:textId="77777777" w:rsidR="00770655" w:rsidRPr="002146DB" w:rsidRDefault="00770655" w:rsidP="00B1755B">
            <w:pPr>
              <w:spacing w:before="60" w:after="60"/>
              <w:rPr>
                <w:b/>
                <w:bCs/>
              </w:rPr>
            </w:pPr>
            <w:r w:rsidRPr="002146DB">
              <w:rPr>
                <w:b/>
                <w:bCs/>
              </w:rPr>
              <w:t xml:space="preserve">Customer </w:t>
            </w:r>
            <w:r>
              <w:rPr>
                <w:b/>
                <w:bCs/>
              </w:rPr>
              <w:t>organization</w:t>
            </w:r>
            <w:r w:rsidRPr="002146DB">
              <w:rPr>
                <w:b/>
                <w:bCs/>
              </w:rPr>
              <w:t>:</w:t>
            </w:r>
          </w:p>
        </w:tc>
        <w:tc>
          <w:tcPr>
            <w:tcW w:w="4537" w:type="dxa"/>
          </w:tcPr>
          <w:p w14:paraId="307DCCE2" w14:textId="77777777" w:rsidR="00770655" w:rsidRDefault="00770655" w:rsidP="00B1755B">
            <w:pPr>
              <w:spacing w:before="60" w:after="60"/>
            </w:pPr>
          </w:p>
        </w:tc>
      </w:tr>
      <w:tr w:rsidR="00770655" w14:paraId="3D63046A" w14:textId="77777777" w:rsidTr="00770655">
        <w:tc>
          <w:tcPr>
            <w:tcW w:w="4943" w:type="dxa"/>
          </w:tcPr>
          <w:p w14:paraId="0DE316B0" w14:textId="77777777" w:rsidR="00770655" w:rsidRPr="002146DB" w:rsidRDefault="00770655" w:rsidP="00B1755B">
            <w:pPr>
              <w:spacing w:before="60" w:after="60"/>
              <w:rPr>
                <w:b/>
                <w:bCs/>
              </w:rPr>
            </w:pPr>
            <w:r>
              <w:rPr>
                <w:b/>
                <w:bCs/>
              </w:rPr>
              <w:t>Available for a site visit?</w:t>
            </w:r>
          </w:p>
        </w:tc>
        <w:tc>
          <w:tcPr>
            <w:tcW w:w="4537" w:type="dxa"/>
          </w:tcPr>
          <w:p w14:paraId="5BEA0F8A" w14:textId="77777777" w:rsidR="00770655" w:rsidRDefault="00770655" w:rsidP="00B1755B">
            <w:pPr>
              <w:spacing w:before="60" w:after="60"/>
            </w:pPr>
          </w:p>
        </w:tc>
      </w:tr>
      <w:tr w:rsidR="00770655" w14:paraId="03F92404" w14:textId="77777777" w:rsidTr="00770655">
        <w:tc>
          <w:tcPr>
            <w:tcW w:w="4943" w:type="dxa"/>
          </w:tcPr>
          <w:p w14:paraId="1AAD23D6" w14:textId="77777777" w:rsidR="00770655" w:rsidRPr="002146DB" w:rsidRDefault="00770655" w:rsidP="00B1755B">
            <w:pPr>
              <w:spacing w:before="60" w:after="60"/>
              <w:rPr>
                <w:b/>
                <w:bCs/>
              </w:rPr>
            </w:pPr>
            <w:r w:rsidRPr="002146DB">
              <w:rPr>
                <w:b/>
                <w:bCs/>
              </w:rPr>
              <w:t>Customer contact:</w:t>
            </w:r>
          </w:p>
        </w:tc>
        <w:tc>
          <w:tcPr>
            <w:tcW w:w="4537" w:type="dxa"/>
          </w:tcPr>
          <w:p w14:paraId="7F448D99" w14:textId="77777777" w:rsidR="00770655" w:rsidRDefault="00770655" w:rsidP="00B1755B">
            <w:pPr>
              <w:spacing w:before="60" w:after="60"/>
            </w:pPr>
          </w:p>
        </w:tc>
      </w:tr>
      <w:tr w:rsidR="00770655" w:rsidRPr="0051114C" w14:paraId="568841CE" w14:textId="77777777" w:rsidTr="00770655">
        <w:tc>
          <w:tcPr>
            <w:tcW w:w="4943" w:type="dxa"/>
          </w:tcPr>
          <w:p w14:paraId="07E763A1" w14:textId="77777777" w:rsidR="00770655" w:rsidRPr="002146DB" w:rsidRDefault="00770655" w:rsidP="00B1755B">
            <w:pPr>
              <w:spacing w:before="60" w:after="60"/>
              <w:rPr>
                <w:b/>
                <w:bCs/>
              </w:rPr>
            </w:pPr>
            <w:r w:rsidRPr="002146DB">
              <w:rPr>
                <w:b/>
                <w:bCs/>
              </w:rPr>
              <w:t xml:space="preserve">Customer phone </w:t>
            </w:r>
            <w:r>
              <w:rPr>
                <w:b/>
                <w:bCs/>
              </w:rPr>
              <w:t>or email address (please use preferred)</w:t>
            </w:r>
          </w:p>
        </w:tc>
        <w:tc>
          <w:tcPr>
            <w:tcW w:w="4537" w:type="dxa"/>
          </w:tcPr>
          <w:p w14:paraId="52E5D77A" w14:textId="77777777" w:rsidR="00770655" w:rsidRPr="0051114C" w:rsidRDefault="00770655" w:rsidP="00B1755B">
            <w:pPr>
              <w:spacing w:before="60" w:after="60"/>
            </w:pPr>
          </w:p>
        </w:tc>
      </w:tr>
      <w:tr w:rsidR="00770655" w14:paraId="17E4E1FA" w14:textId="77777777" w:rsidTr="00770655">
        <w:tc>
          <w:tcPr>
            <w:tcW w:w="4943" w:type="dxa"/>
          </w:tcPr>
          <w:p w14:paraId="4451578C" w14:textId="77777777" w:rsidR="00770655" w:rsidRPr="002146DB" w:rsidRDefault="00770655" w:rsidP="00B1755B">
            <w:pPr>
              <w:spacing w:before="60" w:after="60"/>
              <w:rPr>
                <w:b/>
                <w:bCs/>
              </w:rPr>
            </w:pPr>
            <w:r w:rsidRPr="002146DB">
              <w:rPr>
                <w:b/>
                <w:bCs/>
              </w:rPr>
              <w:t>System which</w:t>
            </w:r>
            <w:r>
              <w:rPr>
                <w:b/>
                <w:bCs/>
              </w:rPr>
              <w:t xml:space="preserve"> the s</w:t>
            </w:r>
            <w:r w:rsidRPr="002146DB">
              <w:rPr>
                <w:b/>
                <w:bCs/>
              </w:rPr>
              <w:t xml:space="preserve">olution </w:t>
            </w:r>
            <w:r>
              <w:rPr>
                <w:b/>
                <w:bCs/>
              </w:rPr>
              <w:t>r</w:t>
            </w:r>
            <w:r w:rsidRPr="002146DB">
              <w:rPr>
                <w:b/>
                <w:bCs/>
              </w:rPr>
              <w:t>eplaced</w:t>
            </w:r>
          </w:p>
        </w:tc>
        <w:tc>
          <w:tcPr>
            <w:tcW w:w="4537" w:type="dxa"/>
          </w:tcPr>
          <w:p w14:paraId="7F987C48" w14:textId="77777777" w:rsidR="00770655" w:rsidRDefault="00770655" w:rsidP="00B1755B">
            <w:pPr>
              <w:spacing w:before="60" w:after="60"/>
            </w:pPr>
          </w:p>
        </w:tc>
      </w:tr>
      <w:tr w:rsidR="00770655" w:rsidRPr="002146DB" w14:paraId="0A0EA3E8" w14:textId="77777777" w:rsidTr="00770655">
        <w:tc>
          <w:tcPr>
            <w:tcW w:w="9480" w:type="dxa"/>
            <w:gridSpan w:val="2"/>
          </w:tcPr>
          <w:p w14:paraId="42BDE533" w14:textId="77777777" w:rsidR="00770655" w:rsidRPr="002146DB" w:rsidRDefault="00770655" w:rsidP="00B1755B">
            <w:pPr>
              <w:spacing w:before="60" w:after="60"/>
              <w:rPr>
                <w:b/>
                <w:bCs/>
              </w:rPr>
            </w:pPr>
            <w:r w:rsidRPr="002146DB">
              <w:rPr>
                <w:b/>
                <w:bCs/>
              </w:rPr>
              <w:t xml:space="preserve">Describe </w:t>
            </w:r>
            <w:r>
              <w:rPr>
                <w:b/>
                <w:bCs/>
              </w:rPr>
              <w:t xml:space="preserve">the phasing approach, nature of the project, and overall dates/timeline. </w:t>
            </w:r>
          </w:p>
        </w:tc>
      </w:tr>
      <w:tr w:rsidR="00770655" w14:paraId="337F94FC" w14:textId="77777777" w:rsidTr="00770655">
        <w:tc>
          <w:tcPr>
            <w:tcW w:w="9480" w:type="dxa"/>
            <w:gridSpan w:val="2"/>
          </w:tcPr>
          <w:p w14:paraId="6EB2AE9B" w14:textId="77777777" w:rsidR="00770655" w:rsidRDefault="00770655" w:rsidP="00B1755B">
            <w:pPr>
              <w:spacing w:before="60" w:after="60"/>
            </w:pPr>
          </w:p>
          <w:p w14:paraId="57E15A68" w14:textId="77777777" w:rsidR="00770655" w:rsidRDefault="00770655" w:rsidP="00B1755B">
            <w:pPr>
              <w:spacing w:before="60" w:after="60"/>
            </w:pPr>
          </w:p>
          <w:p w14:paraId="7B562969" w14:textId="77777777" w:rsidR="00770655" w:rsidRDefault="00770655" w:rsidP="00B1755B">
            <w:pPr>
              <w:spacing w:before="60" w:after="60"/>
            </w:pPr>
          </w:p>
        </w:tc>
      </w:tr>
      <w:tr w:rsidR="00770655" w14:paraId="0A33708A" w14:textId="77777777" w:rsidTr="00770655">
        <w:tc>
          <w:tcPr>
            <w:tcW w:w="9480" w:type="dxa"/>
            <w:gridSpan w:val="2"/>
          </w:tcPr>
          <w:p w14:paraId="40835A7E" w14:textId="77777777" w:rsidR="00770655" w:rsidRDefault="00770655" w:rsidP="00B1755B">
            <w:pPr>
              <w:spacing w:before="60" w:after="60"/>
            </w:pPr>
            <w:r>
              <w:rPr>
                <w:b/>
                <w:bCs/>
              </w:rPr>
              <w:t>Modules implemented, including versions:</w:t>
            </w:r>
          </w:p>
        </w:tc>
      </w:tr>
      <w:tr w:rsidR="00770655" w14:paraId="620BC656" w14:textId="77777777" w:rsidTr="00770655">
        <w:tc>
          <w:tcPr>
            <w:tcW w:w="9480" w:type="dxa"/>
            <w:gridSpan w:val="2"/>
          </w:tcPr>
          <w:p w14:paraId="72710CA9" w14:textId="77777777" w:rsidR="00770655" w:rsidRDefault="00770655" w:rsidP="00B1755B">
            <w:pPr>
              <w:spacing w:before="60" w:after="60"/>
              <w:rPr>
                <w:b/>
                <w:bCs/>
              </w:rPr>
            </w:pPr>
          </w:p>
          <w:p w14:paraId="75FFA7E0" w14:textId="77777777" w:rsidR="00770655" w:rsidRDefault="00770655" w:rsidP="00B1755B">
            <w:pPr>
              <w:spacing w:before="60" w:after="60"/>
              <w:rPr>
                <w:b/>
                <w:bCs/>
              </w:rPr>
            </w:pPr>
          </w:p>
          <w:p w14:paraId="6BD83F92" w14:textId="77777777" w:rsidR="00770655" w:rsidRDefault="00770655" w:rsidP="00B1755B">
            <w:pPr>
              <w:spacing w:before="60" w:after="60"/>
              <w:rPr>
                <w:b/>
                <w:bCs/>
              </w:rPr>
            </w:pPr>
          </w:p>
        </w:tc>
      </w:tr>
    </w:tbl>
    <w:p w14:paraId="74B689C4" w14:textId="44157611" w:rsidR="00770655" w:rsidRDefault="00770655">
      <w:pPr>
        <w:spacing w:before="0" w:after="0" w:line="240" w:lineRule="auto"/>
      </w:pPr>
    </w:p>
    <w:p w14:paraId="065F4631" w14:textId="77777777" w:rsidR="00770655" w:rsidRDefault="00770655">
      <w:pPr>
        <w:spacing w:before="0" w:after="0" w:line="240" w:lineRule="auto"/>
      </w:pPr>
      <w:r>
        <w:br w:type="page"/>
      </w:r>
    </w:p>
    <w:tbl>
      <w:tblPr>
        <w:tblW w:w="9378"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841"/>
        <w:gridCol w:w="4537"/>
      </w:tblGrid>
      <w:tr w:rsidR="00770655" w14:paraId="6B0EC2B5" w14:textId="77777777" w:rsidTr="00B1755B">
        <w:tc>
          <w:tcPr>
            <w:tcW w:w="4841" w:type="dxa"/>
          </w:tcPr>
          <w:p w14:paraId="7337F500" w14:textId="77777777" w:rsidR="00770655" w:rsidRPr="002146DB" w:rsidRDefault="00770655" w:rsidP="00B1755B">
            <w:pPr>
              <w:spacing w:before="60" w:after="60"/>
              <w:rPr>
                <w:b/>
                <w:bCs/>
              </w:rPr>
            </w:pPr>
            <w:r w:rsidRPr="002146DB">
              <w:rPr>
                <w:b/>
                <w:bCs/>
              </w:rPr>
              <w:lastRenderedPageBreak/>
              <w:t>Vendor name:</w:t>
            </w:r>
          </w:p>
        </w:tc>
        <w:tc>
          <w:tcPr>
            <w:tcW w:w="4537" w:type="dxa"/>
          </w:tcPr>
          <w:p w14:paraId="44BEE973" w14:textId="77777777" w:rsidR="00770655" w:rsidRDefault="00770655" w:rsidP="00B1755B">
            <w:pPr>
              <w:spacing w:before="60" w:after="60"/>
            </w:pPr>
          </w:p>
        </w:tc>
      </w:tr>
      <w:tr w:rsidR="00770655" w14:paraId="0BB3E654" w14:textId="77777777" w:rsidTr="00B1755B">
        <w:tc>
          <w:tcPr>
            <w:tcW w:w="4841" w:type="dxa"/>
          </w:tcPr>
          <w:p w14:paraId="3050831B" w14:textId="77777777" w:rsidR="00770655" w:rsidRPr="002146DB" w:rsidRDefault="00770655" w:rsidP="00B1755B">
            <w:pPr>
              <w:spacing w:before="60" w:after="60"/>
              <w:rPr>
                <w:b/>
                <w:bCs/>
              </w:rPr>
            </w:pPr>
            <w:r w:rsidRPr="002146DB">
              <w:rPr>
                <w:b/>
                <w:bCs/>
              </w:rPr>
              <w:t xml:space="preserve">Customer </w:t>
            </w:r>
            <w:r>
              <w:rPr>
                <w:b/>
                <w:bCs/>
              </w:rPr>
              <w:t>organization</w:t>
            </w:r>
            <w:r w:rsidRPr="002146DB">
              <w:rPr>
                <w:b/>
                <w:bCs/>
              </w:rPr>
              <w:t>:</w:t>
            </w:r>
          </w:p>
        </w:tc>
        <w:tc>
          <w:tcPr>
            <w:tcW w:w="4537" w:type="dxa"/>
          </w:tcPr>
          <w:p w14:paraId="1BC26546" w14:textId="77777777" w:rsidR="00770655" w:rsidRDefault="00770655" w:rsidP="00B1755B">
            <w:pPr>
              <w:spacing w:before="60" w:after="60"/>
            </w:pPr>
          </w:p>
        </w:tc>
      </w:tr>
      <w:tr w:rsidR="00770655" w14:paraId="6DFC6118" w14:textId="77777777" w:rsidTr="00B1755B">
        <w:tc>
          <w:tcPr>
            <w:tcW w:w="4841" w:type="dxa"/>
          </w:tcPr>
          <w:p w14:paraId="0F97EB53" w14:textId="77777777" w:rsidR="00770655" w:rsidRPr="002146DB" w:rsidRDefault="00770655" w:rsidP="00B1755B">
            <w:pPr>
              <w:spacing w:before="60" w:after="60"/>
              <w:rPr>
                <w:b/>
                <w:bCs/>
              </w:rPr>
            </w:pPr>
            <w:r>
              <w:rPr>
                <w:b/>
                <w:bCs/>
              </w:rPr>
              <w:t>Available for a site visit?</w:t>
            </w:r>
          </w:p>
        </w:tc>
        <w:tc>
          <w:tcPr>
            <w:tcW w:w="4537" w:type="dxa"/>
          </w:tcPr>
          <w:p w14:paraId="522B9B94" w14:textId="77777777" w:rsidR="00770655" w:rsidRDefault="00770655" w:rsidP="00B1755B">
            <w:pPr>
              <w:spacing w:before="60" w:after="60"/>
            </w:pPr>
          </w:p>
        </w:tc>
      </w:tr>
      <w:tr w:rsidR="00770655" w14:paraId="1346A0C2" w14:textId="77777777" w:rsidTr="00B1755B">
        <w:tc>
          <w:tcPr>
            <w:tcW w:w="4841" w:type="dxa"/>
          </w:tcPr>
          <w:p w14:paraId="0625B7E1" w14:textId="77777777" w:rsidR="00770655" w:rsidRPr="002146DB" w:rsidRDefault="00770655" w:rsidP="00B1755B">
            <w:pPr>
              <w:spacing w:before="60" w:after="60"/>
              <w:rPr>
                <w:b/>
                <w:bCs/>
              </w:rPr>
            </w:pPr>
            <w:r w:rsidRPr="002146DB">
              <w:rPr>
                <w:b/>
                <w:bCs/>
              </w:rPr>
              <w:t>Customer contact:</w:t>
            </w:r>
          </w:p>
        </w:tc>
        <w:tc>
          <w:tcPr>
            <w:tcW w:w="4537" w:type="dxa"/>
          </w:tcPr>
          <w:p w14:paraId="700BE46A" w14:textId="77777777" w:rsidR="00770655" w:rsidRDefault="00770655" w:rsidP="00B1755B">
            <w:pPr>
              <w:spacing w:before="60" w:after="60"/>
            </w:pPr>
          </w:p>
        </w:tc>
      </w:tr>
      <w:tr w:rsidR="00770655" w:rsidRPr="0051114C" w14:paraId="2B840587" w14:textId="77777777" w:rsidTr="00B1755B">
        <w:tc>
          <w:tcPr>
            <w:tcW w:w="4841" w:type="dxa"/>
          </w:tcPr>
          <w:p w14:paraId="1791FBD6" w14:textId="77777777" w:rsidR="00770655" w:rsidRPr="002146DB" w:rsidRDefault="00770655" w:rsidP="00B1755B">
            <w:pPr>
              <w:spacing w:before="60" w:after="60"/>
              <w:rPr>
                <w:b/>
                <w:bCs/>
              </w:rPr>
            </w:pPr>
            <w:r w:rsidRPr="002146DB">
              <w:rPr>
                <w:b/>
                <w:bCs/>
              </w:rPr>
              <w:t xml:space="preserve">Customer phone </w:t>
            </w:r>
            <w:r>
              <w:rPr>
                <w:b/>
                <w:bCs/>
              </w:rPr>
              <w:t>or email address (please use preferred)</w:t>
            </w:r>
          </w:p>
        </w:tc>
        <w:tc>
          <w:tcPr>
            <w:tcW w:w="4537" w:type="dxa"/>
          </w:tcPr>
          <w:p w14:paraId="5676ED8C" w14:textId="77777777" w:rsidR="00770655" w:rsidRPr="0051114C" w:rsidRDefault="00770655" w:rsidP="00B1755B">
            <w:pPr>
              <w:spacing w:before="60" w:after="60"/>
            </w:pPr>
          </w:p>
        </w:tc>
      </w:tr>
      <w:tr w:rsidR="00770655" w14:paraId="28C95894" w14:textId="77777777" w:rsidTr="00B1755B">
        <w:tc>
          <w:tcPr>
            <w:tcW w:w="4841" w:type="dxa"/>
          </w:tcPr>
          <w:p w14:paraId="02D4D494" w14:textId="77777777" w:rsidR="00770655" w:rsidRPr="002146DB" w:rsidRDefault="00770655" w:rsidP="00B1755B">
            <w:pPr>
              <w:spacing w:before="60" w:after="60"/>
              <w:rPr>
                <w:b/>
                <w:bCs/>
              </w:rPr>
            </w:pPr>
            <w:r w:rsidRPr="002146DB">
              <w:rPr>
                <w:b/>
                <w:bCs/>
              </w:rPr>
              <w:t>System which</w:t>
            </w:r>
            <w:r>
              <w:rPr>
                <w:b/>
                <w:bCs/>
              </w:rPr>
              <w:t xml:space="preserve"> the s</w:t>
            </w:r>
            <w:r w:rsidRPr="002146DB">
              <w:rPr>
                <w:b/>
                <w:bCs/>
              </w:rPr>
              <w:t xml:space="preserve">olution </w:t>
            </w:r>
            <w:r>
              <w:rPr>
                <w:b/>
                <w:bCs/>
              </w:rPr>
              <w:t>r</w:t>
            </w:r>
            <w:r w:rsidRPr="002146DB">
              <w:rPr>
                <w:b/>
                <w:bCs/>
              </w:rPr>
              <w:t>eplaced</w:t>
            </w:r>
          </w:p>
        </w:tc>
        <w:tc>
          <w:tcPr>
            <w:tcW w:w="4537" w:type="dxa"/>
          </w:tcPr>
          <w:p w14:paraId="39EBDEA6" w14:textId="77777777" w:rsidR="00770655" w:rsidRDefault="00770655" w:rsidP="00B1755B">
            <w:pPr>
              <w:spacing w:before="60" w:after="60"/>
            </w:pPr>
          </w:p>
        </w:tc>
      </w:tr>
      <w:tr w:rsidR="00770655" w:rsidRPr="002146DB" w14:paraId="7E320C43" w14:textId="77777777" w:rsidTr="00B1755B">
        <w:tc>
          <w:tcPr>
            <w:tcW w:w="9378" w:type="dxa"/>
            <w:gridSpan w:val="2"/>
          </w:tcPr>
          <w:p w14:paraId="4F58012D" w14:textId="77777777" w:rsidR="00770655" w:rsidRPr="002146DB" w:rsidRDefault="00770655" w:rsidP="00B1755B">
            <w:pPr>
              <w:spacing w:before="60" w:after="60"/>
              <w:rPr>
                <w:b/>
                <w:bCs/>
              </w:rPr>
            </w:pPr>
            <w:r w:rsidRPr="002146DB">
              <w:rPr>
                <w:b/>
                <w:bCs/>
              </w:rPr>
              <w:t xml:space="preserve">Describe </w:t>
            </w:r>
            <w:r>
              <w:rPr>
                <w:b/>
                <w:bCs/>
              </w:rPr>
              <w:t xml:space="preserve">the phasing approach, nature of the project, and overall dates/timeline. </w:t>
            </w:r>
          </w:p>
        </w:tc>
      </w:tr>
      <w:tr w:rsidR="00770655" w14:paraId="54D3BC51" w14:textId="77777777" w:rsidTr="00B1755B">
        <w:tc>
          <w:tcPr>
            <w:tcW w:w="9378" w:type="dxa"/>
            <w:gridSpan w:val="2"/>
          </w:tcPr>
          <w:p w14:paraId="610D5C46" w14:textId="77777777" w:rsidR="00770655" w:rsidRDefault="00770655" w:rsidP="00B1755B">
            <w:pPr>
              <w:spacing w:before="60" w:after="60"/>
            </w:pPr>
          </w:p>
          <w:p w14:paraId="5899E609" w14:textId="77777777" w:rsidR="00770655" w:rsidRDefault="00770655" w:rsidP="00B1755B">
            <w:pPr>
              <w:spacing w:before="60" w:after="60"/>
            </w:pPr>
          </w:p>
          <w:p w14:paraId="231AC3BC" w14:textId="77777777" w:rsidR="00770655" w:rsidRDefault="00770655" w:rsidP="00B1755B">
            <w:pPr>
              <w:spacing w:before="60" w:after="60"/>
            </w:pPr>
          </w:p>
        </w:tc>
      </w:tr>
      <w:tr w:rsidR="00770655" w14:paraId="5A13D83E" w14:textId="77777777" w:rsidTr="00B1755B">
        <w:tc>
          <w:tcPr>
            <w:tcW w:w="9378" w:type="dxa"/>
            <w:gridSpan w:val="2"/>
          </w:tcPr>
          <w:p w14:paraId="59EC5208" w14:textId="77777777" w:rsidR="00770655" w:rsidRDefault="00770655" w:rsidP="00B1755B">
            <w:pPr>
              <w:spacing w:before="60" w:after="60"/>
            </w:pPr>
            <w:r>
              <w:rPr>
                <w:b/>
                <w:bCs/>
              </w:rPr>
              <w:t>Modules implemented, including versions:</w:t>
            </w:r>
          </w:p>
        </w:tc>
      </w:tr>
      <w:tr w:rsidR="00770655" w14:paraId="49DE4D03" w14:textId="77777777" w:rsidTr="00B1755B">
        <w:tc>
          <w:tcPr>
            <w:tcW w:w="9378" w:type="dxa"/>
            <w:gridSpan w:val="2"/>
          </w:tcPr>
          <w:p w14:paraId="465BAC79" w14:textId="77777777" w:rsidR="00770655" w:rsidRDefault="00770655" w:rsidP="00B1755B">
            <w:pPr>
              <w:spacing w:before="60" w:after="60"/>
              <w:rPr>
                <w:b/>
                <w:bCs/>
              </w:rPr>
            </w:pPr>
          </w:p>
          <w:p w14:paraId="45F471A7" w14:textId="77777777" w:rsidR="00770655" w:rsidRDefault="00770655" w:rsidP="00B1755B">
            <w:pPr>
              <w:spacing w:before="60" w:after="60"/>
              <w:rPr>
                <w:b/>
                <w:bCs/>
              </w:rPr>
            </w:pPr>
          </w:p>
          <w:p w14:paraId="4DB8E963" w14:textId="77777777" w:rsidR="00770655" w:rsidRDefault="00770655" w:rsidP="00B1755B">
            <w:pPr>
              <w:spacing w:before="60" w:after="60"/>
              <w:rPr>
                <w:b/>
                <w:bCs/>
              </w:rPr>
            </w:pPr>
          </w:p>
        </w:tc>
      </w:tr>
    </w:tbl>
    <w:p w14:paraId="45B17655" w14:textId="413E5BAD" w:rsidR="00770655" w:rsidRDefault="00770655">
      <w:pPr>
        <w:spacing w:before="0" w:after="0" w:line="240" w:lineRule="auto"/>
      </w:pPr>
    </w:p>
    <w:p w14:paraId="104FD923" w14:textId="77777777" w:rsidR="00770655" w:rsidRDefault="00770655">
      <w:pPr>
        <w:spacing w:before="0" w:after="0" w:line="240" w:lineRule="auto"/>
      </w:pPr>
      <w:r>
        <w:br w:type="page"/>
      </w:r>
    </w:p>
    <w:tbl>
      <w:tblPr>
        <w:tblW w:w="9378"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841"/>
        <w:gridCol w:w="4537"/>
      </w:tblGrid>
      <w:tr w:rsidR="00770655" w14:paraId="60410C62" w14:textId="77777777" w:rsidTr="00B1755B">
        <w:tc>
          <w:tcPr>
            <w:tcW w:w="4841" w:type="dxa"/>
          </w:tcPr>
          <w:p w14:paraId="62DD0691" w14:textId="77777777" w:rsidR="00770655" w:rsidRPr="002146DB" w:rsidRDefault="00770655" w:rsidP="00B1755B">
            <w:pPr>
              <w:spacing w:before="60" w:after="60"/>
              <w:rPr>
                <w:b/>
                <w:bCs/>
              </w:rPr>
            </w:pPr>
            <w:r w:rsidRPr="002146DB">
              <w:rPr>
                <w:b/>
                <w:bCs/>
              </w:rPr>
              <w:lastRenderedPageBreak/>
              <w:t>Vendor name:</w:t>
            </w:r>
          </w:p>
        </w:tc>
        <w:tc>
          <w:tcPr>
            <w:tcW w:w="4537" w:type="dxa"/>
          </w:tcPr>
          <w:p w14:paraId="5451C6B6" w14:textId="77777777" w:rsidR="00770655" w:rsidRDefault="00770655" w:rsidP="00B1755B">
            <w:pPr>
              <w:spacing w:before="60" w:after="60"/>
            </w:pPr>
          </w:p>
        </w:tc>
      </w:tr>
      <w:tr w:rsidR="00770655" w14:paraId="42065521" w14:textId="77777777" w:rsidTr="00B1755B">
        <w:tc>
          <w:tcPr>
            <w:tcW w:w="4841" w:type="dxa"/>
          </w:tcPr>
          <w:p w14:paraId="3A84E464" w14:textId="77777777" w:rsidR="00770655" w:rsidRPr="002146DB" w:rsidRDefault="00770655" w:rsidP="00B1755B">
            <w:pPr>
              <w:spacing w:before="60" w:after="60"/>
              <w:rPr>
                <w:b/>
                <w:bCs/>
              </w:rPr>
            </w:pPr>
            <w:r w:rsidRPr="002146DB">
              <w:rPr>
                <w:b/>
                <w:bCs/>
              </w:rPr>
              <w:t xml:space="preserve">Customer </w:t>
            </w:r>
            <w:r>
              <w:rPr>
                <w:b/>
                <w:bCs/>
              </w:rPr>
              <w:t>organization</w:t>
            </w:r>
            <w:r w:rsidRPr="002146DB">
              <w:rPr>
                <w:b/>
                <w:bCs/>
              </w:rPr>
              <w:t>:</w:t>
            </w:r>
          </w:p>
        </w:tc>
        <w:tc>
          <w:tcPr>
            <w:tcW w:w="4537" w:type="dxa"/>
          </w:tcPr>
          <w:p w14:paraId="173AB389" w14:textId="77777777" w:rsidR="00770655" w:rsidRDefault="00770655" w:rsidP="00B1755B">
            <w:pPr>
              <w:spacing w:before="60" w:after="60"/>
            </w:pPr>
          </w:p>
        </w:tc>
      </w:tr>
      <w:tr w:rsidR="00770655" w14:paraId="5119B1ED" w14:textId="77777777" w:rsidTr="00B1755B">
        <w:tc>
          <w:tcPr>
            <w:tcW w:w="4841" w:type="dxa"/>
          </w:tcPr>
          <w:p w14:paraId="07FC9BF9" w14:textId="77777777" w:rsidR="00770655" w:rsidRPr="002146DB" w:rsidRDefault="00770655" w:rsidP="00B1755B">
            <w:pPr>
              <w:spacing w:before="60" w:after="60"/>
              <w:rPr>
                <w:b/>
                <w:bCs/>
              </w:rPr>
            </w:pPr>
            <w:r>
              <w:rPr>
                <w:b/>
                <w:bCs/>
              </w:rPr>
              <w:t>Available for a site visit?</w:t>
            </w:r>
          </w:p>
        </w:tc>
        <w:tc>
          <w:tcPr>
            <w:tcW w:w="4537" w:type="dxa"/>
          </w:tcPr>
          <w:p w14:paraId="00F84FCA" w14:textId="77777777" w:rsidR="00770655" w:rsidRDefault="00770655" w:rsidP="00B1755B">
            <w:pPr>
              <w:spacing w:before="60" w:after="60"/>
            </w:pPr>
          </w:p>
        </w:tc>
      </w:tr>
      <w:tr w:rsidR="00770655" w14:paraId="7D22A388" w14:textId="77777777" w:rsidTr="00B1755B">
        <w:tc>
          <w:tcPr>
            <w:tcW w:w="4841" w:type="dxa"/>
          </w:tcPr>
          <w:p w14:paraId="61CBBE1E" w14:textId="77777777" w:rsidR="00770655" w:rsidRPr="002146DB" w:rsidRDefault="00770655" w:rsidP="00B1755B">
            <w:pPr>
              <w:spacing w:before="60" w:after="60"/>
              <w:rPr>
                <w:b/>
                <w:bCs/>
              </w:rPr>
            </w:pPr>
            <w:r w:rsidRPr="002146DB">
              <w:rPr>
                <w:b/>
                <w:bCs/>
              </w:rPr>
              <w:t>Customer contact:</w:t>
            </w:r>
          </w:p>
        </w:tc>
        <w:tc>
          <w:tcPr>
            <w:tcW w:w="4537" w:type="dxa"/>
          </w:tcPr>
          <w:p w14:paraId="60497537" w14:textId="77777777" w:rsidR="00770655" w:rsidRDefault="00770655" w:rsidP="00B1755B">
            <w:pPr>
              <w:spacing w:before="60" w:after="60"/>
            </w:pPr>
          </w:p>
        </w:tc>
      </w:tr>
      <w:tr w:rsidR="00770655" w:rsidRPr="0051114C" w14:paraId="73F7F491" w14:textId="77777777" w:rsidTr="00B1755B">
        <w:tc>
          <w:tcPr>
            <w:tcW w:w="4841" w:type="dxa"/>
          </w:tcPr>
          <w:p w14:paraId="34E88F78" w14:textId="77777777" w:rsidR="00770655" w:rsidRPr="002146DB" w:rsidRDefault="00770655" w:rsidP="00B1755B">
            <w:pPr>
              <w:spacing w:before="60" w:after="60"/>
              <w:rPr>
                <w:b/>
                <w:bCs/>
              </w:rPr>
            </w:pPr>
            <w:r w:rsidRPr="002146DB">
              <w:rPr>
                <w:b/>
                <w:bCs/>
              </w:rPr>
              <w:t xml:space="preserve">Customer phone </w:t>
            </w:r>
            <w:r>
              <w:rPr>
                <w:b/>
                <w:bCs/>
              </w:rPr>
              <w:t>or email address (please use preferred)</w:t>
            </w:r>
          </w:p>
        </w:tc>
        <w:tc>
          <w:tcPr>
            <w:tcW w:w="4537" w:type="dxa"/>
          </w:tcPr>
          <w:p w14:paraId="58D4BA32" w14:textId="77777777" w:rsidR="00770655" w:rsidRPr="0051114C" w:rsidRDefault="00770655" w:rsidP="00B1755B">
            <w:pPr>
              <w:spacing w:before="60" w:after="60"/>
            </w:pPr>
          </w:p>
        </w:tc>
      </w:tr>
      <w:tr w:rsidR="00770655" w14:paraId="04B3A216" w14:textId="77777777" w:rsidTr="00B1755B">
        <w:tc>
          <w:tcPr>
            <w:tcW w:w="4841" w:type="dxa"/>
          </w:tcPr>
          <w:p w14:paraId="0A6E47CE" w14:textId="77777777" w:rsidR="00770655" w:rsidRPr="002146DB" w:rsidRDefault="00770655" w:rsidP="00B1755B">
            <w:pPr>
              <w:spacing w:before="60" w:after="60"/>
              <w:rPr>
                <w:b/>
                <w:bCs/>
              </w:rPr>
            </w:pPr>
            <w:r w:rsidRPr="002146DB">
              <w:rPr>
                <w:b/>
                <w:bCs/>
              </w:rPr>
              <w:t>System which</w:t>
            </w:r>
            <w:r>
              <w:rPr>
                <w:b/>
                <w:bCs/>
              </w:rPr>
              <w:t xml:space="preserve"> the s</w:t>
            </w:r>
            <w:r w:rsidRPr="002146DB">
              <w:rPr>
                <w:b/>
                <w:bCs/>
              </w:rPr>
              <w:t xml:space="preserve">olution </w:t>
            </w:r>
            <w:r>
              <w:rPr>
                <w:b/>
                <w:bCs/>
              </w:rPr>
              <w:t>r</w:t>
            </w:r>
            <w:r w:rsidRPr="002146DB">
              <w:rPr>
                <w:b/>
                <w:bCs/>
              </w:rPr>
              <w:t>eplaced</w:t>
            </w:r>
          </w:p>
        </w:tc>
        <w:tc>
          <w:tcPr>
            <w:tcW w:w="4537" w:type="dxa"/>
          </w:tcPr>
          <w:p w14:paraId="43C55751" w14:textId="77777777" w:rsidR="00770655" w:rsidRDefault="00770655" w:rsidP="00B1755B">
            <w:pPr>
              <w:spacing w:before="60" w:after="60"/>
            </w:pPr>
          </w:p>
        </w:tc>
      </w:tr>
      <w:tr w:rsidR="00770655" w:rsidRPr="002146DB" w14:paraId="7B057DF0" w14:textId="77777777" w:rsidTr="00B1755B">
        <w:tc>
          <w:tcPr>
            <w:tcW w:w="9378" w:type="dxa"/>
            <w:gridSpan w:val="2"/>
          </w:tcPr>
          <w:p w14:paraId="7A5DC96E" w14:textId="77777777" w:rsidR="00770655" w:rsidRPr="002146DB" w:rsidRDefault="00770655" w:rsidP="00B1755B">
            <w:pPr>
              <w:spacing w:before="60" w:after="60"/>
              <w:rPr>
                <w:b/>
                <w:bCs/>
              </w:rPr>
            </w:pPr>
            <w:r w:rsidRPr="002146DB">
              <w:rPr>
                <w:b/>
                <w:bCs/>
              </w:rPr>
              <w:t xml:space="preserve">Describe </w:t>
            </w:r>
            <w:r>
              <w:rPr>
                <w:b/>
                <w:bCs/>
              </w:rPr>
              <w:t xml:space="preserve">the phasing approach, nature of the project, and overall dates/timeline. </w:t>
            </w:r>
          </w:p>
        </w:tc>
      </w:tr>
      <w:tr w:rsidR="00770655" w14:paraId="424CE503" w14:textId="77777777" w:rsidTr="00B1755B">
        <w:tc>
          <w:tcPr>
            <w:tcW w:w="9378" w:type="dxa"/>
            <w:gridSpan w:val="2"/>
          </w:tcPr>
          <w:p w14:paraId="1CBD5F7E" w14:textId="77777777" w:rsidR="00770655" w:rsidRDefault="00770655" w:rsidP="00B1755B">
            <w:pPr>
              <w:spacing w:before="60" w:after="60"/>
            </w:pPr>
          </w:p>
          <w:p w14:paraId="28052FA1" w14:textId="77777777" w:rsidR="00770655" w:rsidRDefault="00770655" w:rsidP="00B1755B">
            <w:pPr>
              <w:spacing w:before="60" w:after="60"/>
            </w:pPr>
          </w:p>
          <w:p w14:paraId="6A00F892" w14:textId="77777777" w:rsidR="00770655" w:rsidRDefault="00770655" w:rsidP="00B1755B">
            <w:pPr>
              <w:spacing w:before="60" w:after="60"/>
            </w:pPr>
          </w:p>
        </w:tc>
      </w:tr>
      <w:tr w:rsidR="00770655" w14:paraId="15455614" w14:textId="77777777" w:rsidTr="00B1755B">
        <w:tc>
          <w:tcPr>
            <w:tcW w:w="9378" w:type="dxa"/>
            <w:gridSpan w:val="2"/>
          </w:tcPr>
          <w:p w14:paraId="1AFA741E" w14:textId="77777777" w:rsidR="00770655" w:rsidRDefault="00770655" w:rsidP="00B1755B">
            <w:pPr>
              <w:spacing w:before="60" w:after="60"/>
            </w:pPr>
            <w:r>
              <w:rPr>
                <w:b/>
                <w:bCs/>
              </w:rPr>
              <w:t>Modules implemented, including versions:</w:t>
            </w:r>
          </w:p>
        </w:tc>
      </w:tr>
      <w:tr w:rsidR="00770655" w14:paraId="452D1599" w14:textId="77777777" w:rsidTr="00B1755B">
        <w:tc>
          <w:tcPr>
            <w:tcW w:w="9378" w:type="dxa"/>
            <w:gridSpan w:val="2"/>
          </w:tcPr>
          <w:p w14:paraId="2003F311" w14:textId="77777777" w:rsidR="00770655" w:rsidRDefault="00770655" w:rsidP="00B1755B">
            <w:pPr>
              <w:spacing w:before="60" w:after="60"/>
              <w:rPr>
                <w:b/>
                <w:bCs/>
              </w:rPr>
            </w:pPr>
          </w:p>
          <w:p w14:paraId="529096AF" w14:textId="77777777" w:rsidR="00770655" w:rsidRDefault="00770655" w:rsidP="00B1755B">
            <w:pPr>
              <w:spacing w:before="60" w:after="60"/>
              <w:rPr>
                <w:b/>
                <w:bCs/>
              </w:rPr>
            </w:pPr>
          </w:p>
          <w:p w14:paraId="0FF1AAAB" w14:textId="77777777" w:rsidR="00770655" w:rsidRDefault="00770655" w:rsidP="00B1755B">
            <w:pPr>
              <w:spacing w:before="60" w:after="60"/>
              <w:rPr>
                <w:b/>
                <w:bCs/>
              </w:rPr>
            </w:pPr>
          </w:p>
        </w:tc>
      </w:tr>
    </w:tbl>
    <w:p w14:paraId="13F1E080" w14:textId="1891DFB0" w:rsidR="00770655" w:rsidRDefault="00770655">
      <w:pPr>
        <w:spacing w:before="0" w:after="0" w:line="240" w:lineRule="auto"/>
      </w:pPr>
    </w:p>
    <w:p w14:paraId="2F3F1943" w14:textId="77777777" w:rsidR="00770655" w:rsidRDefault="00770655">
      <w:pPr>
        <w:spacing w:before="0" w:after="0" w:line="240" w:lineRule="auto"/>
      </w:pPr>
      <w:r>
        <w:br w:type="page"/>
      </w:r>
    </w:p>
    <w:tbl>
      <w:tblPr>
        <w:tblW w:w="9378"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841"/>
        <w:gridCol w:w="4537"/>
      </w:tblGrid>
      <w:tr w:rsidR="00770655" w14:paraId="16A0EDD0" w14:textId="77777777" w:rsidTr="00B1755B">
        <w:tc>
          <w:tcPr>
            <w:tcW w:w="4841" w:type="dxa"/>
          </w:tcPr>
          <w:p w14:paraId="3EE64B54" w14:textId="77777777" w:rsidR="00770655" w:rsidRPr="002146DB" w:rsidRDefault="00770655" w:rsidP="00B1755B">
            <w:pPr>
              <w:spacing w:before="60" w:after="60"/>
              <w:rPr>
                <w:b/>
                <w:bCs/>
              </w:rPr>
            </w:pPr>
            <w:r w:rsidRPr="002146DB">
              <w:rPr>
                <w:b/>
                <w:bCs/>
              </w:rPr>
              <w:lastRenderedPageBreak/>
              <w:t>Vendor name:</w:t>
            </w:r>
          </w:p>
        </w:tc>
        <w:tc>
          <w:tcPr>
            <w:tcW w:w="4537" w:type="dxa"/>
          </w:tcPr>
          <w:p w14:paraId="23E4ABD6" w14:textId="77777777" w:rsidR="00770655" w:rsidRDefault="00770655" w:rsidP="00B1755B">
            <w:pPr>
              <w:spacing w:before="60" w:after="60"/>
            </w:pPr>
          </w:p>
        </w:tc>
      </w:tr>
      <w:tr w:rsidR="00770655" w14:paraId="59ED8AA6" w14:textId="77777777" w:rsidTr="00B1755B">
        <w:tc>
          <w:tcPr>
            <w:tcW w:w="4841" w:type="dxa"/>
          </w:tcPr>
          <w:p w14:paraId="36CFF976" w14:textId="77777777" w:rsidR="00770655" w:rsidRPr="002146DB" w:rsidRDefault="00770655" w:rsidP="00B1755B">
            <w:pPr>
              <w:spacing w:before="60" w:after="60"/>
              <w:rPr>
                <w:b/>
                <w:bCs/>
              </w:rPr>
            </w:pPr>
            <w:r w:rsidRPr="002146DB">
              <w:rPr>
                <w:b/>
                <w:bCs/>
              </w:rPr>
              <w:t xml:space="preserve">Customer </w:t>
            </w:r>
            <w:r>
              <w:rPr>
                <w:b/>
                <w:bCs/>
              </w:rPr>
              <w:t>organization</w:t>
            </w:r>
            <w:r w:rsidRPr="002146DB">
              <w:rPr>
                <w:b/>
                <w:bCs/>
              </w:rPr>
              <w:t>:</w:t>
            </w:r>
          </w:p>
        </w:tc>
        <w:tc>
          <w:tcPr>
            <w:tcW w:w="4537" w:type="dxa"/>
          </w:tcPr>
          <w:p w14:paraId="63A206D8" w14:textId="77777777" w:rsidR="00770655" w:rsidRDefault="00770655" w:rsidP="00B1755B">
            <w:pPr>
              <w:spacing w:before="60" w:after="60"/>
            </w:pPr>
          </w:p>
        </w:tc>
      </w:tr>
      <w:tr w:rsidR="00770655" w14:paraId="566EE57C" w14:textId="77777777" w:rsidTr="00B1755B">
        <w:tc>
          <w:tcPr>
            <w:tcW w:w="4841" w:type="dxa"/>
          </w:tcPr>
          <w:p w14:paraId="08ECD7A7" w14:textId="77777777" w:rsidR="00770655" w:rsidRPr="002146DB" w:rsidRDefault="00770655" w:rsidP="00B1755B">
            <w:pPr>
              <w:spacing w:before="60" w:after="60"/>
              <w:rPr>
                <w:b/>
                <w:bCs/>
              </w:rPr>
            </w:pPr>
            <w:r>
              <w:rPr>
                <w:b/>
                <w:bCs/>
              </w:rPr>
              <w:t>Available for a site visit?</w:t>
            </w:r>
          </w:p>
        </w:tc>
        <w:tc>
          <w:tcPr>
            <w:tcW w:w="4537" w:type="dxa"/>
          </w:tcPr>
          <w:p w14:paraId="0119D0E1" w14:textId="77777777" w:rsidR="00770655" w:rsidRDefault="00770655" w:rsidP="00B1755B">
            <w:pPr>
              <w:spacing w:before="60" w:after="60"/>
            </w:pPr>
          </w:p>
        </w:tc>
      </w:tr>
      <w:tr w:rsidR="00770655" w14:paraId="22350D16" w14:textId="77777777" w:rsidTr="00B1755B">
        <w:tc>
          <w:tcPr>
            <w:tcW w:w="4841" w:type="dxa"/>
          </w:tcPr>
          <w:p w14:paraId="7766A428" w14:textId="77777777" w:rsidR="00770655" w:rsidRPr="002146DB" w:rsidRDefault="00770655" w:rsidP="00B1755B">
            <w:pPr>
              <w:spacing w:before="60" w:after="60"/>
              <w:rPr>
                <w:b/>
                <w:bCs/>
              </w:rPr>
            </w:pPr>
            <w:r w:rsidRPr="002146DB">
              <w:rPr>
                <w:b/>
                <w:bCs/>
              </w:rPr>
              <w:t>Customer contact:</w:t>
            </w:r>
          </w:p>
        </w:tc>
        <w:tc>
          <w:tcPr>
            <w:tcW w:w="4537" w:type="dxa"/>
          </w:tcPr>
          <w:p w14:paraId="37B47D3B" w14:textId="77777777" w:rsidR="00770655" w:rsidRDefault="00770655" w:rsidP="00B1755B">
            <w:pPr>
              <w:spacing w:before="60" w:after="60"/>
            </w:pPr>
          </w:p>
        </w:tc>
      </w:tr>
      <w:tr w:rsidR="00770655" w:rsidRPr="0051114C" w14:paraId="28F84B48" w14:textId="77777777" w:rsidTr="00B1755B">
        <w:tc>
          <w:tcPr>
            <w:tcW w:w="4841" w:type="dxa"/>
          </w:tcPr>
          <w:p w14:paraId="6843D7DC" w14:textId="77777777" w:rsidR="00770655" w:rsidRPr="002146DB" w:rsidRDefault="00770655" w:rsidP="00B1755B">
            <w:pPr>
              <w:spacing w:before="60" w:after="60"/>
              <w:rPr>
                <w:b/>
                <w:bCs/>
              </w:rPr>
            </w:pPr>
            <w:r w:rsidRPr="002146DB">
              <w:rPr>
                <w:b/>
                <w:bCs/>
              </w:rPr>
              <w:t xml:space="preserve">Customer phone </w:t>
            </w:r>
            <w:r>
              <w:rPr>
                <w:b/>
                <w:bCs/>
              </w:rPr>
              <w:t>or email address (please use preferred)</w:t>
            </w:r>
          </w:p>
        </w:tc>
        <w:tc>
          <w:tcPr>
            <w:tcW w:w="4537" w:type="dxa"/>
          </w:tcPr>
          <w:p w14:paraId="0DBD0F15" w14:textId="77777777" w:rsidR="00770655" w:rsidRPr="0051114C" w:rsidRDefault="00770655" w:rsidP="00B1755B">
            <w:pPr>
              <w:spacing w:before="60" w:after="60"/>
            </w:pPr>
          </w:p>
        </w:tc>
      </w:tr>
      <w:tr w:rsidR="00770655" w14:paraId="78755DE5" w14:textId="77777777" w:rsidTr="00B1755B">
        <w:tc>
          <w:tcPr>
            <w:tcW w:w="4841" w:type="dxa"/>
          </w:tcPr>
          <w:p w14:paraId="586CDAE7" w14:textId="77777777" w:rsidR="00770655" w:rsidRPr="002146DB" w:rsidRDefault="00770655" w:rsidP="00B1755B">
            <w:pPr>
              <w:spacing w:before="60" w:after="60"/>
              <w:rPr>
                <w:b/>
                <w:bCs/>
              </w:rPr>
            </w:pPr>
            <w:r w:rsidRPr="002146DB">
              <w:rPr>
                <w:b/>
                <w:bCs/>
              </w:rPr>
              <w:t>System which</w:t>
            </w:r>
            <w:r>
              <w:rPr>
                <w:b/>
                <w:bCs/>
              </w:rPr>
              <w:t xml:space="preserve"> the s</w:t>
            </w:r>
            <w:r w:rsidRPr="002146DB">
              <w:rPr>
                <w:b/>
                <w:bCs/>
              </w:rPr>
              <w:t xml:space="preserve">olution </w:t>
            </w:r>
            <w:r>
              <w:rPr>
                <w:b/>
                <w:bCs/>
              </w:rPr>
              <w:t>r</w:t>
            </w:r>
            <w:r w:rsidRPr="002146DB">
              <w:rPr>
                <w:b/>
                <w:bCs/>
              </w:rPr>
              <w:t>eplaced</w:t>
            </w:r>
          </w:p>
        </w:tc>
        <w:tc>
          <w:tcPr>
            <w:tcW w:w="4537" w:type="dxa"/>
          </w:tcPr>
          <w:p w14:paraId="6316B046" w14:textId="77777777" w:rsidR="00770655" w:rsidRDefault="00770655" w:rsidP="00B1755B">
            <w:pPr>
              <w:spacing w:before="60" w:after="60"/>
            </w:pPr>
          </w:p>
        </w:tc>
      </w:tr>
      <w:tr w:rsidR="00770655" w:rsidRPr="002146DB" w14:paraId="1C135E08" w14:textId="77777777" w:rsidTr="00B1755B">
        <w:tc>
          <w:tcPr>
            <w:tcW w:w="9378" w:type="dxa"/>
            <w:gridSpan w:val="2"/>
          </w:tcPr>
          <w:p w14:paraId="49A00CAE" w14:textId="77777777" w:rsidR="00770655" w:rsidRPr="002146DB" w:rsidRDefault="00770655" w:rsidP="00B1755B">
            <w:pPr>
              <w:spacing w:before="60" w:after="60"/>
              <w:rPr>
                <w:b/>
                <w:bCs/>
              </w:rPr>
            </w:pPr>
            <w:r w:rsidRPr="002146DB">
              <w:rPr>
                <w:b/>
                <w:bCs/>
              </w:rPr>
              <w:t xml:space="preserve">Describe </w:t>
            </w:r>
            <w:r>
              <w:rPr>
                <w:b/>
                <w:bCs/>
              </w:rPr>
              <w:t xml:space="preserve">the phasing approach, nature of the project, and overall dates/timeline. </w:t>
            </w:r>
          </w:p>
        </w:tc>
      </w:tr>
      <w:tr w:rsidR="00770655" w14:paraId="6E82BCA1" w14:textId="77777777" w:rsidTr="00B1755B">
        <w:tc>
          <w:tcPr>
            <w:tcW w:w="9378" w:type="dxa"/>
            <w:gridSpan w:val="2"/>
          </w:tcPr>
          <w:p w14:paraId="2E0B252F" w14:textId="77777777" w:rsidR="00770655" w:rsidRDefault="00770655" w:rsidP="00B1755B">
            <w:pPr>
              <w:spacing w:before="60" w:after="60"/>
            </w:pPr>
          </w:p>
          <w:p w14:paraId="7C9E5277" w14:textId="77777777" w:rsidR="00770655" w:rsidRDefault="00770655" w:rsidP="00B1755B">
            <w:pPr>
              <w:spacing w:before="60" w:after="60"/>
            </w:pPr>
          </w:p>
          <w:p w14:paraId="60CE89A1" w14:textId="77777777" w:rsidR="00770655" w:rsidRDefault="00770655" w:rsidP="00B1755B">
            <w:pPr>
              <w:spacing w:before="60" w:after="60"/>
            </w:pPr>
          </w:p>
        </w:tc>
      </w:tr>
      <w:tr w:rsidR="00770655" w14:paraId="0382E5EB" w14:textId="77777777" w:rsidTr="00B1755B">
        <w:tc>
          <w:tcPr>
            <w:tcW w:w="9378" w:type="dxa"/>
            <w:gridSpan w:val="2"/>
          </w:tcPr>
          <w:p w14:paraId="288B4FD8" w14:textId="77777777" w:rsidR="00770655" w:rsidRDefault="00770655" w:rsidP="00B1755B">
            <w:pPr>
              <w:spacing w:before="60" w:after="60"/>
            </w:pPr>
            <w:r>
              <w:rPr>
                <w:b/>
                <w:bCs/>
              </w:rPr>
              <w:t>Modules implemented, including versions:</w:t>
            </w:r>
          </w:p>
        </w:tc>
      </w:tr>
      <w:tr w:rsidR="00770655" w14:paraId="4706A0A0" w14:textId="77777777" w:rsidTr="00B1755B">
        <w:tc>
          <w:tcPr>
            <w:tcW w:w="9378" w:type="dxa"/>
            <w:gridSpan w:val="2"/>
          </w:tcPr>
          <w:p w14:paraId="4FBB10AF" w14:textId="77777777" w:rsidR="00770655" w:rsidRDefault="00770655" w:rsidP="00B1755B">
            <w:pPr>
              <w:spacing w:before="60" w:after="60"/>
              <w:rPr>
                <w:b/>
                <w:bCs/>
              </w:rPr>
            </w:pPr>
          </w:p>
          <w:p w14:paraId="567BD8C6" w14:textId="77777777" w:rsidR="00770655" w:rsidRDefault="00770655" w:rsidP="00B1755B">
            <w:pPr>
              <w:spacing w:before="60" w:after="60"/>
              <w:rPr>
                <w:b/>
                <w:bCs/>
              </w:rPr>
            </w:pPr>
          </w:p>
          <w:p w14:paraId="6837FD8B" w14:textId="77777777" w:rsidR="00770655" w:rsidRDefault="00770655" w:rsidP="00B1755B">
            <w:pPr>
              <w:spacing w:before="60" w:after="60"/>
              <w:rPr>
                <w:b/>
                <w:bCs/>
              </w:rPr>
            </w:pPr>
          </w:p>
        </w:tc>
      </w:tr>
    </w:tbl>
    <w:p w14:paraId="524768F2" w14:textId="39347ADC" w:rsidR="00770655" w:rsidRDefault="00770655">
      <w:pPr>
        <w:spacing w:before="0" w:after="0" w:line="240" w:lineRule="auto"/>
      </w:pPr>
    </w:p>
    <w:p w14:paraId="2D5A1CF2" w14:textId="77777777" w:rsidR="00770655" w:rsidRDefault="00770655">
      <w:pPr>
        <w:spacing w:before="0" w:after="0" w:line="240" w:lineRule="auto"/>
      </w:pPr>
      <w:r>
        <w:br w:type="page"/>
      </w:r>
    </w:p>
    <w:p w14:paraId="27E42D0B" w14:textId="55356305" w:rsidR="00B32286" w:rsidRDefault="007C4EAC" w:rsidP="007C4EAC">
      <w:pPr>
        <w:pStyle w:val="Heading2"/>
      </w:pPr>
      <w:bookmarkStart w:id="21" w:name="_Toc190260791"/>
      <w:r>
        <w:lastRenderedPageBreak/>
        <w:t>6</w:t>
      </w:r>
      <w:r w:rsidR="00B32286">
        <w:t xml:space="preserve">.1 Previous Projects – Last </w:t>
      </w:r>
      <w:r w:rsidR="004A1CC9">
        <w:t>5</w:t>
      </w:r>
      <w:r w:rsidR="00B32286">
        <w:t xml:space="preserve"> Years</w:t>
      </w:r>
      <w:bookmarkEnd w:id="21"/>
    </w:p>
    <w:p w14:paraId="637F18AE" w14:textId="241E7410" w:rsidR="00B32286" w:rsidRPr="007C4EAC" w:rsidRDefault="004A1CC9">
      <w:pPr>
        <w:spacing w:before="0" w:after="0" w:line="240" w:lineRule="auto"/>
      </w:pPr>
      <w:r>
        <w:t xml:space="preserve">Provide a complete list of completed and in progress projects within the last 5 years, ordered by recency. </w:t>
      </w:r>
      <w:r w:rsidR="00B32286" w:rsidRPr="00B32286">
        <w:t>Please add rows if the previous project list extends beyond the table provided.</w:t>
      </w:r>
      <w:r w:rsidR="007C4EAC">
        <w:t xml:space="preserve"> As part of the RFP’s minimum criteria, e</w:t>
      </w:r>
      <w:r w:rsidR="007C4EAC" w:rsidRPr="007C4EAC">
        <w:t>ach software product proposed must be live (i.e., completed implementation) for at least 3 governmental organizations (i.e., municipality, county, state) of similar size and complexity. Each software product proposed must also have 3 go-lives within the previous 5 years.</w:t>
      </w:r>
      <w:r w:rsidR="007C4EAC">
        <w:t xml:space="preserve"> </w:t>
      </w:r>
      <w:r w:rsidR="007C4EAC" w:rsidRPr="007C4EAC">
        <w:rPr>
          <w:b/>
          <w:bCs/>
        </w:rPr>
        <w:t>Indicate those organizations by using bold text below</w:t>
      </w:r>
      <w:r w:rsidR="007C4EAC">
        <w:t xml:space="preserve">. </w:t>
      </w:r>
    </w:p>
    <w:tbl>
      <w:tblPr>
        <w:tblStyle w:val="TableGrid"/>
        <w:tblW w:w="0" w:type="auto"/>
        <w:tblLook w:val="04A0" w:firstRow="1" w:lastRow="0" w:firstColumn="1" w:lastColumn="0" w:noHBand="0" w:noVBand="1"/>
      </w:tblPr>
      <w:tblGrid>
        <w:gridCol w:w="2337"/>
        <w:gridCol w:w="2337"/>
        <w:gridCol w:w="2338"/>
        <w:gridCol w:w="2338"/>
      </w:tblGrid>
      <w:tr w:rsidR="00B32286" w14:paraId="08346BF9" w14:textId="77777777" w:rsidTr="00B32286">
        <w:tc>
          <w:tcPr>
            <w:tcW w:w="2337" w:type="dxa"/>
          </w:tcPr>
          <w:p w14:paraId="3C6CEFFF" w14:textId="21DE1C12" w:rsidR="00B32286" w:rsidRPr="00B32286" w:rsidRDefault="00B32286" w:rsidP="00B32286">
            <w:pPr>
              <w:spacing w:before="0" w:after="0" w:line="240" w:lineRule="auto"/>
              <w:jc w:val="center"/>
              <w:rPr>
                <w:b/>
                <w:bCs/>
              </w:rPr>
            </w:pPr>
            <w:r w:rsidRPr="00B32286">
              <w:rPr>
                <w:b/>
                <w:bCs/>
              </w:rPr>
              <w:t>Client</w:t>
            </w:r>
          </w:p>
        </w:tc>
        <w:tc>
          <w:tcPr>
            <w:tcW w:w="2337" w:type="dxa"/>
          </w:tcPr>
          <w:p w14:paraId="3A3FE31A" w14:textId="5BC0F8D0" w:rsidR="00B32286" w:rsidRPr="00B32286" w:rsidRDefault="00B32286" w:rsidP="00B32286">
            <w:pPr>
              <w:spacing w:before="0" w:after="0" w:line="240" w:lineRule="auto"/>
              <w:jc w:val="center"/>
              <w:rPr>
                <w:b/>
                <w:bCs/>
              </w:rPr>
            </w:pPr>
            <w:r w:rsidRPr="00B32286">
              <w:rPr>
                <w:b/>
                <w:bCs/>
              </w:rPr>
              <w:t>Scope</w:t>
            </w:r>
          </w:p>
        </w:tc>
        <w:tc>
          <w:tcPr>
            <w:tcW w:w="2338" w:type="dxa"/>
          </w:tcPr>
          <w:p w14:paraId="3FF831A4" w14:textId="311FAA55" w:rsidR="00B32286" w:rsidRPr="00B32286" w:rsidRDefault="00B32286" w:rsidP="00B32286">
            <w:pPr>
              <w:spacing w:before="0" w:after="0" w:line="240" w:lineRule="auto"/>
              <w:jc w:val="center"/>
              <w:rPr>
                <w:b/>
                <w:bCs/>
              </w:rPr>
            </w:pPr>
            <w:r w:rsidRPr="00B32286">
              <w:rPr>
                <w:b/>
                <w:bCs/>
              </w:rPr>
              <w:t>Start Date</w:t>
            </w:r>
          </w:p>
        </w:tc>
        <w:tc>
          <w:tcPr>
            <w:tcW w:w="2338" w:type="dxa"/>
          </w:tcPr>
          <w:p w14:paraId="2F952836" w14:textId="3E346AA7" w:rsidR="00B32286" w:rsidRPr="00B32286" w:rsidRDefault="00B32286" w:rsidP="00B32286">
            <w:pPr>
              <w:spacing w:before="0" w:after="0" w:line="240" w:lineRule="auto"/>
              <w:jc w:val="center"/>
              <w:rPr>
                <w:b/>
                <w:bCs/>
              </w:rPr>
            </w:pPr>
            <w:r w:rsidRPr="00B32286">
              <w:rPr>
                <w:b/>
                <w:bCs/>
              </w:rPr>
              <w:t>End Date</w:t>
            </w:r>
          </w:p>
        </w:tc>
      </w:tr>
      <w:tr w:rsidR="00B32286" w14:paraId="59C14729" w14:textId="77777777" w:rsidTr="00B32286">
        <w:tc>
          <w:tcPr>
            <w:tcW w:w="2337" w:type="dxa"/>
          </w:tcPr>
          <w:p w14:paraId="5E1EE674" w14:textId="77777777" w:rsidR="00B32286" w:rsidRDefault="00B32286">
            <w:pPr>
              <w:spacing w:before="0" w:after="0" w:line="240" w:lineRule="auto"/>
            </w:pPr>
          </w:p>
        </w:tc>
        <w:tc>
          <w:tcPr>
            <w:tcW w:w="2337" w:type="dxa"/>
          </w:tcPr>
          <w:p w14:paraId="627BD66A" w14:textId="77777777" w:rsidR="00B32286" w:rsidRDefault="00B32286">
            <w:pPr>
              <w:spacing w:before="0" w:after="0" w:line="240" w:lineRule="auto"/>
            </w:pPr>
          </w:p>
        </w:tc>
        <w:tc>
          <w:tcPr>
            <w:tcW w:w="2338" w:type="dxa"/>
          </w:tcPr>
          <w:p w14:paraId="43DD9E63" w14:textId="77777777" w:rsidR="00B32286" w:rsidRDefault="00B32286">
            <w:pPr>
              <w:spacing w:before="0" w:after="0" w:line="240" w:lineRule="auto"/>
            </w:pPr>
          </w:p>
        </w:tc>
        <w:tc>
          <w:tcPr>
            <w:tcW w:w="2338" w:type="dxa"/>
          </w:tcPr>
          <w:p w14:paraId="28121BCD" w14:textId="77777777" w:rsidR="00B32286" w:rsidRDefault="00B32286">
            <w:pPr>
              <w:spacing w:before="0" w:after="0" w:line="240" w:lineRule="auto"/>
            </w:pPr>
          </w:p>
        </w:tc>
      </w:tr>
      <w:tr w:rsidR="00B32286" w14:paraId="39D095B8" w14:textId="77777777" w:rsidTr="00B32286">
        <w:tc>
          <w:tcPr>
            <w:tcW w:w="2337" w:type="dxa"/>
          </w:tcPr>
          <w:p w14:paraId="66D3D8DE" w14:textId="77777777" w:rsidR="00B32286" w:rsidRDefault="00B32286">
            <w:pPr>
              <w:spacing w:before="0" w:after="0" w:line="240" w:lineRule="auto"/>
            </w:pPr>
          </w:p>
        </w:tc>
        <w:tc>
          <w:tcPr>
            <w:tcW w:w="2337" w:type="dxa"/>
          </w:tcPr>
          <w:p w14:paraId="6833A8D8" w14:textId="77777777" w:rsidR="00B32286" w:rsidRDefault="00B32286">
            <w:pPr>
              <w:spacing w:before="0" w:after="0" w:line="240" w:lineRule="auto"/>
            </w:pPr>
          </w:p>
        </w:tc>
        <w:tc>
          <w:tcPr>
            <w:tcW w:w="2338" w:type="dxa"/>
          </w:tcPr>
          <w:p w14:paraId="20E14B66" w14:textId="77777777" w:rsidR="00B32286" w:rsidRDefault="00B32286">
            <w:pPr>
              <w:spacing w:before="0" w:after="0" w:line="240" w:lineRule="auto"/>
            </w:pPr>
          </w:p>
        </w:tc>
        <w:tc>
          <w:tcPr>
            <w:tcW w:w="2338" w:type="dxa"/>
          </w:tcPr>
          <w:p w14:paraId="7E16553A" w14:textId="77777777" w:rsidR="00B32286" w:rsidRDefault="00B32286">
            <w:pPr>
              <w:spacing w:before="0" w:after="0" w:line="240" w:lineRule="auto"/>
            </w:pPr>
          </w:p>
        </w:tc>
      </w:tr>
      <w:tr w:rsidR="00B32286" w14:paraId="4973A4E0" w14:textId="77777777" w:rsidTr="00B32286">
        <w:tc>
          <w:tcPr>
            <w:tcW w:w="2337" w:type="dxa"/>
          </w:tcPr>
          <w:p w14:paraId="120C933B" w14:textId="77777777" w:rsidR="00B32286" w:rsidRDefault="00B32286">
            <w:pPr>
              <w:spacing w:before="0" w:after="0" w:line="240" w:lineRule="auto"/>
            </w:pPr>
          </w:p>
        </w:tc>
        <w:tc>
          <w:tcPr>
            <w:tcW w:w="2337" w:type="dxa"/>
          </w:tcPr>
          <w:p w14:paraId="0778FAAE" w14:textId="77777777" w:rsidR="00B32286" w:rsidRDefault="00B32286">
            <w:pPr>
              <w:spacing w:before="0" w:after="0" w:line="240" w:lineRule="auto"/>
            </w:pPr>
          </w:p>
        </w:tc>
        <w:tc>
          <w:tcPr>
            <w:tcW w:w="2338" w:type="dxa"/>
          </w:tcPr>
          <w:p w14:paraId="47359A2F" w14:textId="77777777" w:rsidR="00B32286" w:rsidRDefault="00B32286">
            <w:pPr>
              <w:spacing w:before="0" w:after="0" w:line="240" w:lineRule="auto"/>
            </w:pPr>
          </w:p>
        </w:tc>
        <w:tc>
          <w:tcPr>
            <w:tcW w:w="2338" w:type="dxa"/>
          </w:tcPr>
          <w:p w14:paraId="6E68E705" w14:textId="77777777" w:rsidR="00B32286" w:rsidRDefault="00B32286">
            <w:pPr>
              <w:spacing w:before="0" w:after="0" w:line="240" w:lineRule="auto"/>
            </w:pPr>
          </w:p>
        </w:tc>
      </w:tr>
      <w:tr w:rsidR="00B32286" w14:paraId="274E5DAD" w14:textId="77777777" w:rsidTr="00B32286">
        <w:tc>
          <w:tcPr>
            <w:tcW w:w="2337" w:type="dxa"/>
          </w:tcPr>
          <w:p w14:paraId="7488FB2A" w14:textId="77777777" w:rsidR="00B32286" w:rsidRDefault="00B32286">
            <w:pPr>
              <w:spacing w:before="0" w:after="0" w:line="240" w:lineRule="auto"/>
            </w:pPr>
          </w:p>
        </w:tc>
        <w:tc>
          <w:tcPr>
            <w:tcW w:w="2337" w:type="dxa"/>
          </w:tcPr>
          <w:p w14:paraId="461879A3" w14:textId="77777777" w:rsidR="00B32286" w:rsidRDefault="00B32286">
            <w:pPr>
              <w:spacing w:before="0" w:after="0" w:line="240" w:lineRule="auto"/>
            </w:pPr>
          </w:p>
        </w:tc>
        <w:tc>
          <w:tcPr>
            <w:tcW w:w="2338" w:type="dxa"/>
          </w:tcPr>
          <w:p w14:paraId="33FF33F6" w14:textId="77777777" w:rsidR="00B32286" w:rsidRDefault="00B32286">
            <w:pPr>
              <w:spacing w:before="0" w:after="0" w:line="240" w:lineRule="auto"/>
            </w:pPr>
          </w:p>
        </w:tc>
        <w:tc>
          <w:tcPr>
            <w:tcW w:w="2338" w:type="dxa"/>
          </w:tcPr>
          <w:p w14:paraId="607944B9" w14:textId="77777777" w:rsidR="00B32286" w:rsidRDefault="00B32286">
            <w:pPr>
              <w:spacing w:before="0" w:after="0" w:line="240" w:lineRule="auto"/>
            </w:pPr>
          </w:p>
        </w:tc>
      </w:tr>
      <w:tr w:rsidR="00B32286" w14:paraId="7BCB78DB" w14:textId="77777777" w:rsidTr="00B32286">
        <w:tc>
          <w:tcPr>
            <w:tcW w:w="2337" w:type="dxa"/>
          </w:tcPr>
          <w:p w14:paraId="046C81FB" w14:textId="77777777" w:rsidR="00B32286" w:rsidRDefault="00B32286">
            <w:pPr>
              <w:spacing w:before="0" w:after="0" w:line="240" w:lineRule="auto"/>
            </w:pPr>
          </w:p>
        </w:tc>
        <w:tc>
          <w:tcPr>
            <w:tcW w:w="2337" w:type="dxa"/>
          </w:tcPr>
          <w:p w14:paraId="51C31C46" w14:textId="77777777" w:rsidR="00B32286" w:rsidRDefault="00B32286">
            <w:pPr>
              <w:spacing w:before="0" w:after="0" w:line="240" w:lineRule="auto"/>
            </w:pPr>
          </w:p>
        </w:tc>
        <w:tc>
          <w:tcPr>
            <w:tcW w:w="2338" w:type="dxa"/>
          </w:tcPr>
          <w:p w14:paraId="45209C12" w14:textId="77777777" w:rsidR="00B32286" w:rsidRDefault="00B32286">
            <w:pPr>
              <w:spacing w:before="0" w:after="0" w:line="240" w:lineRule="auto"/>
            </w:pPr>
          </w:p>
        </w:tc>
        <w:tc>
          <w:tcPr>
            <w:tcW w:w="2338" w:type="dxa"/>
          </w:tcPr>
          <w:p w14:paraId="0F1034EF" w14:textId="77777777" w:rsidR="00B32286" w:rsidRDefault="00B32286">
            <w:pPr>
              <w:spacing w:before="0" w:after="0" w:line="240" w:lineRule="auto"/>
            </w:pPr>
          </w:p>
        </w:tc>
      </w:tr>
      <w:tr w:rsidR="00B32286" w14:paraId="4E2E22D1" w14:textId="77777777" w:rsidTr="00B32286">
        <w:tc>
          <w:tcPr>
            <w:tcW w:w="2337" w:type="dxa"/>
          </w:tcPr>
          <w:p w14:paraId="47E86710" w14:textId="77777777" w:rsidR="00B32286" w:rsidRDefault="00B32286">
            <w:pPr>
              <w:spacing w:before="0" w:after="0" w:line="240" w:lineRule="auto"/>
            </w:pPr>
          </w:p>
        </w:tc>
        <w:tc>
          <w:tcPr>
            <w:tcW w:w="2337" w:type="dxa"/>
          </w:tcPr>
          <w:p w14:paraId="39C6B43E" w14:textId="77777777" w:rsidR="00B32286" w:rsidRDefault="00B32286">
            <w:pPr>
              <w:spacing w:before="0" w:after="0" w:line="240" w:lineRule="auto"/>
            </w:pPr>
          </w:p>
        </w:tc>
        <w:tc>
          <w:tcPr>
            <w:tcW w:w="2338" w:type="dxa"/>
          </w:tcPr>
          <w:p w14:paraId="16FD89CA" w14:textId="77777777" w:rsidR="00B32286" w:rsidRDefault="00B32286">
            <w:pPr>
              <w:spacing w:before="0" w:after="0" w:line="240" w:lineRule="auto"/>
            </w:pPr>
          </w:p>
        </w:tc>
        <w:tc>
          <w:tcPr>
            <w:tcW w:w="2338" w:type="dxa"/>
          </w:tcPr>
          <w:p w14:paraId="179BC701" w14:textId="77777777" w:rsidR="00B32286" w:rsidRDefault="00B32286">
            <w:pPr>
              <w:spacing w:before="0" w:after="0" w:line="240" w:lineRule="auto"/>
            </w:pPr>
          </w:p>
        </w:tc>
      </w:tr>
      <w:tr w:rsidR="00B32286" w14:paraId="1F7AE594" w14:textId="77777777" w:rsidTr="00B32286">
        <w:tc>
          <w:tcPr>
            <w:tcW w:w="2337" w:type="dxa"/>
          </w:tcPr>
          <w:p w14:paraId="5AFA8145" w14:textId="77777777" w:rsidR="00B32286" w:rsidRDefault="00B32286">
            <w:pPr>
              <w:spacing w:before="0" w:after="0" w:line="240" w:lineRule="auto"/>
            </w:pPr>
          </w:p>
        </w:tc>
        <w:tc>
          <w:tcPr>
            <w:tcW w:w="2337" w:type="dxa"/>
          </w:tcPr>
          <w:p w14:paraId="573E09A2" w14:textId="77777777" w:rsidR="00B32286" w:rsidRDefault="00B32286">
            <w:pPr>
              <w:spacing w:before="0" w:after="0" w:line="240" w:lineRule="auto"/>
            </w:pPr>
          </w:p>
        </w:tc>
        <w:tc>
          <w:tcPr>
            <w:tcW w:w="2338" w:type="dxa"/>
          </w:tcPr>
          <w:p w14:paraId="02047654" w14:textId="77777777" w:rsidR="00B32286" w:rsidRDefault="00B32286">
            <w:pPr>
              <w:spacing w:before="0" w:after="0" w:line="240" w:lineRule="auto"/>
            </w:pPr>
          </w:p>
        </w:tc>
        <w:tc>
          <w:tcPr>
            <w:tcW w:w="2338" w:type="dxa"/>
          </w:tcPr>
          <w:p w14:paraId="003C2C44" w14:textId="77777777" w:rsidR="00B32286" w:rsidRDefault="00B32286">
            <w:pPr>
              <w:spacing w:before="0" w:after="0" w:line="240" w:lineRule="auto"/>
            </w:pPr>
          </w:p>
        </w:tc>
      </w:tr>
      <w:tr w:rsidR="00B32286" w14:paraId="02F6E200" w14:textId="77777777" w:rsidTr="00B32286">
        <w:tc>
          <w:tcPr>
            <w:tcW w:w="2337" w:type="dxa"/>
          </w:tcPr>
          <w:p w14:paraId="57C6598C" w14:textId="77777777" w:rsidR="00B32286" w:rsidRDefault="00B32286">
            <w:pPr>
              <w:spacing w:before="0" w:after="0" w:line="240" w:lineRule="auto"/>
            </w:pPr>
          </w:p>
        </w:tc>
        <w:tc>
          <w:tcPr>
            <w:tcW w:w="2337" w:type="dxa"/>
          </w:tcPr>
          <w:p w14:paraId="6F663AB4" w14:textId="77777777" w:rsidR="00B32286" w:rsidRDefault="00B32286">
            <w:pPr>
              <w:spacing w:before="0" w:after="0" w:line="240" w:lineRule="auto"/>
            </w:pPr>
          </w:p>
        </w:tc>
        <w:tc>
          <w:tcPr>
            <w:tcW w:w="2338" w:type="dxa"/>
          </w:tcPr>
          <w:p w14:paraId="3FE70C58" w14:textId="77777777" w:rsidR="00B32286" w:rsidRDefault="00B32286">
            <w:pPr>
              <w:spacing w:before="0" w:after="0" w:line="240" w:lineRule="auto"/>
            </w:pPr>
          </w:p>
        </w:tc>
        <w:tc>
          <w:tcPr>
            <w:tcW w:w="2338" w:type="dxa"/>
          </w:tcPr>
          <w:p w14:paraId="1DD156AD" w14:textId="77777777" w:rsidR="00B32286" w:rsidRDefault="00B32286">
            <w:pPr>
              <w:spacing w:before="0" w:after="0" w:line="240" w:lineRule="auto"/>
            </w:pPr>
          </w:p>
        </w:tc>
      </w:tr>
      <w:tr w:rsidR="00B32286" w14:paraId="309A86B2" w14:textId="77777777" w:rsidTr="00B32286">
        <w:tc>
          <w:tcPr>
            <w:tcW w:w="2337" w:type="dxa"/>
          </w:tcPr>
          <w:p w14:paraId="5448C17C" w14:textId="77777777" w:rsidR="00B32286" w:rsidRDefault="00B32286">
            <w:pPr>
              <w:spacing w:before="0" w:after="0" w:line="240" w:lineRule="auto"/>
            </w:pPr>
          </w:p>
        </w:tc>
        <w:tc>
          <w:tcPr>
            <w:tcW w:w="2337" w:type="dxa"/>
          </w:tcPr>
          <w:p w14:paraId="0633A7B1" w14:textId="77777777" w:rsidR="00B32286" w:rsidRDefault="00B32286">
            <w:pPr>
              <w:spacing w:before="0" w:after="0" w:line="240" w:lineRule="auto"/>
            </w:pPr>
          </w:p>
        </w:tc>
        <w:tc>
          <w:tcPr>
            <w:tcW w:w="2338" w:type="dxa"/>
          </w:tcPr>
          <w:p w14:paraId="06B4DC2A" w14:textId="77777777" w:rsidR="00B32286" w:rsidRDefault="00B32286">
            <w:pPr>
              <w:spacing w:before="0" w:after="0" w:line="240" w:lineRule="auto"/>
            </w:pPr>
          </w:p>
        </w:tc>
        <w:tc>
          <w:tcPr>
            <w:tcW w:w="2338" w:type="dxa"/>
          </w:tcPr>
          <w:p w14:paraId="636EE6D6" w14:textId="77777777" w:rsidR="00B32286" w:rsidRDefault="00B32286">
            <w:pPr>
              <w:spacing w:before="0" w:after="0" w:line="240" w:lineRule="auto"/>
            </w:pPr>
          </w:p>
        </w:tc>
      </w:tr>
      <w:tr w:rsidR="00B32286" w14:paraId="43D5ACB9" w14:textId="77777777" w:rsidTr="00B32286">
        <w:tc>
          <w:tcPr>
            <w:tcW w:w="2337" w:type="dxa"/>
          </w:tcPr>
          <w:p w14:paraId="332E242B" w14:textId="77777777" w:rsidR="00B32286" w:rsidRDefault="00B32286">
            <w:pPr>
              <w:spacing w:before="0" w:after="0" w:line="240" w:lineRule="auto"/>
            </w:pPr>
          </w:p>
        </w:tc>
        <w:tc>
          <w:tcPr>
            <w:tcW w:w="2337" w:type="dxa"/>
          </w:tcPr>
          <w:p w14:paraId="0C2E66BB" w14:textId="77777777" w:rsidR="00B32286" w:rsidRDefault="00B32286">
            <w:pPr>
              <w:spacing w:before="0" w:after="0" w:line="240" w:lineRule="auto"/>
            </w:pPr>
          </w:p>
        </w:tc>
        <w:tc>
          <w:tcPr>
            <w:tcW w:w="2338" w:type="dxa"/>
          </w:tcPr>
          <w:p w14:paraId="6B27D6FE" w14:textId="77777777" w:rsidR="00B32286" w:rsidRDefault="00B32286">
            <w:pPr>
              <w:spacing w:before="0" w:after="0" w:line="240" w:lineRule="auto"/>
            </w:pPr>
          </w:p>
        </w:tc>
        <w:tc>
          <w:tcPr>
            <w:tcW w:w="2338" w:type="dxa"/>
          </w:tcPr>
          <w:p w14:paraId="726FBDEA" w14:textId="77777777" w:rsidR="00B32286" w:rsidRDefault="00B32286">
            <w:pPr>
              <w:spacing w:before="0" w:after="0" w:line="240" w:lineRule="auto"/>
            </w:pPr>
          </w:p>
        </w:tc>
      </w:tr>
      <w:tr w:rsidR="00B32286" w14:paraId="60F3A0FC" w14:textId="77777777" w:rsidTr="00B32286">
        <w:tc>
          <w:tcPr>
            <w:tcW w:w="2337" w:type="dxa"/>
          </w:tcPr>
          <w:p w14:paraId="775012A4" w14:textId="77777777" w:rsidR="00B32286" w:rsidRDefault="00B32286">
            <w:pPr>
              <w:spacing w:before="0" w:after="0" w:line="240" w:lineRule="auto"/>
            </w:pPr>
          </w:p>
        </w:tc>
        <w:tc>
          <w:tcPr>
            <w:tcW w:w="2337" w:type="dxa"/>
          </w:tcPr>
          <w:p w14:paraId="55E80AD3" w14:textId="77777777" w:rsidR="00B32286" w:rsidRDefault="00B32286">
            <w:pPr>
              <w:spacing w:before="0" w:after="0" w:line="240" w:lineRule="auto"/>
            </w:pPr>
          </w:p>
        </w:tc>
        <w:tc>
          <w:tcPr>
            <w:tcW w:w="2338" w:type="dxa"/>
          </w:tcPr>
          <w:p w14:paraId="41F41433" w14:textId="77777777" w:rsidR="00B32286" w:rsidRDefault="00B32286">
            <w:pPr>
              <w:spacing w:before="0" w:after="0" w:line="240" w:lineRule="auto"/>
            </w:pPr>
          </w:p>
        </w:tc>
        <w:tc>
          <w:tcPr>
            <w:tcW w:w="2338" w:type="dxa"/>
          </w:tcPr>
          <w:p w14:paraId="4BB7B04F" w14:textId="77777777" w:rsidR="00B32286" w:rsidRDefault="00B32286">
            <w:pPr>
              <w:spacing w:before="0" w:after="0" w:line="240" w:lineRule="auto"/>
            </w:pPr>
          </w:p>
        </w:tc>
      </w:tr>
      <w:tr w:rsidR="00B32286" w14:paraId="5144E83E" w14:textId="77777777" w:rsidTr="00B32286">
        <w:tc>
          <w:tcPr>
            <w:tcW w:w="2337" w:type="dxa"/>
          </w:tcPr>
          <w:p w14:paraId="7D73DF06" w14:textId="77777777" w:rsidR="00B32286" w:rsidRDefault="00B32286">
            <w:pPr>
              <w:spacing w:before="0" w:after="0" w:line="240" w:lineRule="auto"/>
            </w:pPr>
          </w:p>
        </w:tc>
        <w:tc>
          <w:tcPr>
            <w:tcW w:w="2337" w:type="dxa"/>
          </w:tcPr>
          <w:p w14:paraId="613FF691" w14:textId="77777777" w:rsidR="00B32286" w:rsidRDefault="00B32286">
            <w:pPr>
              <w:spacing w:before="0" w:after="0" w:line="240" w:lineRule="auto"/>
            </w:pPr>
          </w:p>
        </w:tc>
        <w:tc>
          <w:tcPr>
            <w:tcW w:w="2338" w:type="dxa"/>
          </w:tcPr>
          <w:p w14:paraId="6DE30F96" w14:textId="77777777" w:rsidR="00B32286" w:rsidRDefault="00B32286">
            <w:pPr>
              <w:spacing w:before="0" w:after="0" w:line="240" w:lineRule="auto"/>
            </w:pPr>
          </w:p>
        </w:tc>
        <w:tc>
          <w:tcPr>
            <w:tcW w:w="2338" w:type="dxa"/>
          </w:tcPr>
          <w:p w14:paraId="3AD9D172" w14:textId="77777777" w:rsidR="00B32286" w:rsidRDefault="00B32286">
            <w:pPr>
              <w:spacing w:before="0" w:after="0" w:line="240" w:lineRule="auto"/>
            </w:pPr>
          </w:p>
        </w:tc>
      </w:tr>
      <w:tr w:rsidR="00B32286" w14:paraId="20F375AD" w14:textId="77777777" w:rsidTr="00B32286">
        <w:tc>
          <w:tcPr>
            <w:tcW w:w="2337" w:type="dxa"/>
          </w:tcPr>
          <w:p w14:paraId="5B8E6697" w14:textId="77777777" w:rsidR="00B32286" w:rsidRDefault="00B32286">
            <w:pPr>
              <w:spacing w:before="0" w:after="0" w:line="240" w:lineRule="auto"/>
            </w:pPr>
          </w:p>
        </w:tc>
        <w:tc>
          <w:tcPr>
            <w:tcW w:w="2337" w:type="dxa"/>
          </w:tcPr>
          <w:p w14:paraId="0102A76B" w14:textId="77777777" w:rsidR="00B32286" w:rsidRDefault="00B32286">
            <w:pPr>
              <w:spacing w:before="0" w:after="0" w:line="240" w:lineRule="auto"/>
            </w:pPr>
          </w:p>
        </w:tc>
        <w:tc>
          <w:tcPr>
            <w:tcW w:w="2338" w:type="dxa"/>
          </w:tcPr>
          <w:p w14:paraId="5DDD7150" w14:textId="77777777" w:rsidR="00B32286" w:rsidRDefault="00B32286">
            <w:pPr>
              <w:spacing w:before="0" w:after="0" w:line="240" w:lineRule="auto"/>
            </w:pPr>
          </w:p>
        </w:tc>
        <w:tc>
          <w:tcPr>
            <w:tcW w:w="2338" w:type="dxa"/>
          </w:tcPr>
          <w:p w14:paraId="1350E1CF" w14:textId="77777777" w:rsidR="00B32286" w:rsidRDefault="00B32286">
            <w:pPr>
              <w:spacing w:before="0" w:after="0" w:line="240" w:lineRule="auto"/>
            </w:pPr>
          </w:p>
        </w:tc>
      </w:tr>
      <w:tr w:rsidR="00B32286" w14:paraId="11C0F22B" w14:textId="77777777" w:rsidTr="00B32286">
        <w:tc>
          <w:tcPr>
            <w:tcW w:w="2337" w:type="dxa"/>
          </w:tcPr>
          <w:p w14:paraId="36F63F85" w14:textId="77777777" w:rsidR="00B32286" w:rsidRDefault="00B32286">
            <w:pPr>
              <w:spacing w:before="0" w:after="0" w:line="240" w:lineRule="auto"/>
            </w:pPr>
          </w:p>
        </w:tc>
        <w:tc>
          <w:tcPr>
            <w:tcW w:w="2337" w:type="dxa"/>
          </w:tcPr>
          <w:p w14:paraId="1FEFAAB5" w14:textId="77777777" w:rsidR="00B32286" w:rsidRDefault="00B32286">
            <w:pPr>
              <w:spacing w:before="0" w:after="0" w:line="240" w:lineRule="auto"/>
            </w:pPr>
          </w:p>
        </w:tc>
        <w:tc>
          <w:tcPr>
            <w:tcW w:w="2338" w:type="dxa"/>
          </w:tcPr>
          <w:p w14:paraId="4874AFFB" w14:textId="77777777" w:rsidR="00B32286" w:rsidRDefault="00B32286">
            <w:pPr>
              <w:spacing w:before="0" w:after="0" w:line="240" w:lineRule="auto"/>
            </w:pPr>
          </w:p>
        </w:tc>
        <w:tc>
          <w:tcPr>
            <w:tcW w:w="2338" w:type="dxa"/>
          </w:tcPr>
          <w:p w14:paraId="3F8FFBF0" w14:textId="77777777" w:rsidR="00B32286" w:rsidRDefault="00B32286">
            <w:pPr>
              <w:spacing w:before="0" w:after="0" w:line="240" w:lineRule="auto"/>
            </w:pPr>
          </w:p>
        </w:tc>
      </w:tr>
      <w:tr w:rsidR="00B32286" w14:paraId="2CC9E32E" w14:textId="77777777" w:rsidTr="00B32286">
        <w:tc>
          <w:tcPr>
            <w:tcW w:w="2337" w:type="dxa"/>
          </w:tcPr>
          <w:p w14:paraId="02E9C5F3" w14:textId="77777777" w:rsidR="00B32286" w:rsidRDefault="00B32286">
            <w:pPr>
              <w:spacing w:before="0" w:after="0" w:line="240" w:lineRule="auto"/>
            </w:pPr>
          </w:p>
        </w:tc>
        <w:tc>
          <w:tcPr>
            <w:tcW w:w="2337" w:type="dxa"/>
          </w:tcPr>
          <w:p w14:paraId="5D5B9C18" w14:textId="77777777" w:rsidR="00B32286" w:rsidRDefault="00B32286">
            <w:pPr>
              <w:spacing w:before="0" w:after="0" w:line="240" w:lineRule="auto"/>
            </w:pPr>
          </w:p>
        </w:tc>
        <w:tc>
          <w:tcPr>
            <w:tcW w:w="2338" w:type="dxa"/>
          </w:tcPr>
          <w:p w14:paraId="1E8033FE" w14:textId="77777777" w:rsidR="00B32286" w:rsidRDefault="00B32286">
            <w:pPr>
              <w:spacing w:before="0" w:after="0" w:line="240" w:lineRule="auto"/>
            </w:pPr>
          </w:p>
        </w:tc>
        <w:tc>
          <w:tcPr>
            <w:tcW w:w="2338" w:type="dxa"/>
          </w:tcPr>
          <w:p w14:paraId="375757A3" w14:textId="77777777" w:rsidR="00B32286" w:rsidRDefault="00B32286">
            <w:pPr>
              <w:spacing w:before="0" w:after="0" w:line="240" w:lineRule="auto"/>
            </w:pPr>
          </w:p>
        </w:tc>
      </w:tr>
      <w:tr w:rsidR="00B32286" w14:paraId="07C94F70" w14:textId="77777777" w:rsidTr="00B32286">
        <w:tc>
          <w:tcPr>
            <w:tcW w:w="2337" w:type="dxa"/>
          </w:tcPr>
          <w:p w14:paraId="581D22D1" w14:textId="77777777" w:rsidR="00B32286" w:rsidRDefault="00B32286">
            <w:pPr>
              <w:spacing w:before="0" w:after="0" w:line="240" w:lineRule="auto"/>
            </w:pPr>
          </w:p>
        </w:tc>
        <w:tc>
          <w:tcPr>
            <w:tcW w:w="2337" w:type="dxa"/>
          </w:tcPr>
          <w:p w14:paraId="70CD9439" w14:textId="77777777" w:rsidR="00B32286" w:rsidRDefault="00B32286">
            <w:pPr>
              <w:spacing w:before="0" w:after="0" w:line="240" w:lineRule="auto"/>
            </w:pPr>
          </w:p>
        </w:tc>
        <w:tc>
          <w:tcPr>
            <w:tcW w:w="2338" w:type="dxa"/>
          </w:tcPr>
          <w:p w14:paraId="19BC48EB" w14:textId="77777777" w:rsidR="00B32286" w:rsidRDefault="00B32286">
            <w:pPr>
              <w:spacing w:before="0" w:after="0" w:line="240" w:lineRule="auto"/>
            </w:pPr>
          </w:p>
        </w:tc>
        <w:tc>
          <w:tcPr>
            <w:tcW w:w="2338" w:type="dxa"/>
          </w:tcPr>
          <w:p w14:paraId="67461CBC" w14:textId="77777777" w:rsidR="00B32286" w:rsidRDefault="00B32286">
            <w:pPr>
              <w:spacing w:before="0" w:after="0" w:line="240" w:lineRule="auto"/>
            </w:pPr>
          </w:p>
        </w:tc>
      </w:tr>
      <w:tr w:rsidR="00B32286" w14:paraId="7C0C7FC6" w14:textId="77777777" w:rsidTr="00B32286">
        <w:tc>
          <w:tcPr>
            <w:tcW w:w="2337" w:type="dxa"/>
          </w:tcPr>
          <w:p w14:paraId="69853A7C" w14:textId="77777777" w:rsidR="00B32286" w:rsidRDefault="00B32286">
            <w:pPr>
              <w:spacing w:before="0" w:after="0" w:line="240" w:lineRule="auto"/>
            </w:pPr>
          </w:p>
        </w:tc>
        <w:tc>
          <w:tcPr>
            <w:tcW w:w="2337" w:type="dxa"/>
          </w:tcPr>
          <w:p w14:paraId="37218F93" w14:textId="77777777" w:rsidR="00B32286" w:rsidRDefault="00B32286">
            <w:pPr>
              <w:spacing w:before="0" w:after="0" w:line="240" w:lineRule="auto"/>
            </w:pPr>
          </w:p>
        </w:tc>
        <w:tc>
          <w:tcPr>
            <w:tcW w:w="2338" w:type="dxa"/>
          </w:tcPr>
          <w:p w14:paraId="1D8DBCCB" w14:textId="77777777" w:rsidR="00B32286" w:rsidRDefault="00B32286">
            <w:pPr>
              <w:spacing w:before="0" w:after="0" w:line="240" w:lineRule="auto"/>
            </w:pPr>
          </w:p>
        </w:tc>
        <w:tc>
          <w:tcPr>
            <w:tcW w:w="2338" w:type="dxa"/>
          </w:tcPr>
          <w:p w14:paraId="619068AC" w14:textId="77777777" w:rsidR="00B32286" w:rsidRDefault="00B32286">
            <w:pPr>
              <w:spacing w:before="0" w:after="0" w:line="240" w:lineRule="auto"/>
            </w:pPr>
          </w:p>
        </w:tc>
      </w:tr>
      <w:tr w:rsidR="00B32286" w14:paraId="55339BC3" w14:textId="77777777" w:rsidTr="00B32286">
        <w:tc>
          <w:tcPr>
            <w:tcW w:w="2337" w:type="dxa"/>
          </w:tcPr>
          <w:p w14:paraId="068EC159" w14:textId="77777777" w:rsidR="00B32286" w:rsidRDefault="00B32286">
            <w:pPr>
              <w:spacing w:before="0" w:after="0" w:line="240" w:lineRule="auto"/>
            </w:pPr>
          </w:p>
        </w:tc>
        <w:tc>
          <w:tcPr>
            <w:tcW w:w="2337" w:type="dxa"/>
          </w:tcPr>
          <w:p w14:paraId="2D9C34E5" w14:textId="77777777" w:rsidR="00B32286" w:rsidRDefault="00B32286">
            <w:pPr>
              <w:spacing w:before="0" w:after="0" w:line="240" w:lineRule="auto"/>
            </w:pPr>
          </w:p>
        </w:tc>
        <w:tc>
          <w:tcPr>
            <w:tcW w:w="2338" w:type="dxa"/>
          </w:tcPr>
          <w:p w14:paraId="5CA60C8E" w14:textId="77777777" w:rsidR="00B32286" w:rsidRDefault="00B32286">
            <w:pPr>
              <w:spacing w:before="0" w:after="0" w:line="240" w:lineRule="auto"/>
            </w:pPr>
          </w:p>
        </w:tc>
        <w:tc>
          <w:tcPr>
            <w:tcW w:w="2338" w:type="dxa"/>
          </w:tcPr>
          <w:p w14:paraId="693C9BD8" w14:textId="77777777" w:rsidR="00B32286" w:rsidRDefault="00B32286">
            <w:pPr>
              <w:spacing w:before="0" w:after="0" w:line="240" w:lineRule="auto"/>
            </w:pPr>
          </w:p>
        </w:tc>
      </w:tr>
      <w:tr w:rsidR="00B32286" w14:paraId="512D969A" w14:textId="77777777" w:rsidTr="00B32286">
        <w:tc>
          <w:tcPr>
            <w:tcW w:w="2337" w:type="dxa"/>
          </w:tcPr>
          <w:p w14:paraId="37EB7011" w14:textId="77777777" w:rsidR="00B32286" w:rsidRDefault="00B32286">
            <w:pPr>
              <w:spacing w:before="0" w:after="0" w:line="240" w:lineRule="auto"/>
            </w:pPr>
          </w:p>
        </w:tc>
        <w:tc>
          <w:tcPr>
            <w:tcW w:w="2337" w:type="dxa"/>
          </w:tcPr>
          <w:p w14:paraId="5E37090D" w14:textId="77777777" w:rsidR="00B32286" w:rsidRDefault="00B32286">
            <w:pPr>
              <w:spacing w:before="0" w:after="0" w:line="240" w:lineRule="auto"/>
            </w:pPr>
          </w:p>
        </w:tc>
        <w:tc>
          <w:tcPr>
            <w:tcW w:w="2338" w:type="dxa"/>
          </w:tcPr>
          <w:p w14:paraId="00631F81" w14:textId="77777777" w:rsidR="00B32286" w:rsidRDefault="00B32286">
            <w:pPr>
              <w:spacing w:before="0" w:after="0" w:line="240" w:lineRule="auto"/>
            </w:pPr>
          </w:p>
        </w:tc>
        <w:tc>
          <w:tcPr>
            <w:tcW w:w="2338" w:type="dxa"/>
          </w:tcPr>
          <w:p w14:paraId="75BC3AED" w14:textId="77777777" w:rsidR="00B32286" w:rsidRDefault="00B32286">
            <w:pPr>
              <w:spacing w:before="0" w:after="0" w:line="240" w:lineRule="auto"/>
            </w:pPr>
          </w:p>
        </w:tc>
      </w:tr>
      <w:tr w:rsidR="00B32286" w14:paraId="2772315C" w14:textId="77777777" w:rsidTr="00B32286">
        <w:tc>
          <w:tcPr>
            <w:tcW w:w="2337" w:type="dxa"/>
          </w:tcPr>
          <w:p w14:paraId="55221021" w14:textId="77777777" w:rsidR="00B32286" w:rsidRDefault="00B32286">
            <w:pPr>
              <w:spacing w:before="0" w:after="0" w:line="240" w:lineRule="auto"/>
            </w:pPr>
          </w:p>
        </w:tc>
        <w:tc>
          <w:tcPr>
            <w:tcW w:w="2337" w:type="dxa"/>
          </w:tcPr>
          <w:p w14:paraId="16D1B767" w14:textId="77777777" w:rsidR="00B32286" w:rsidRDefault="00B32286">
            <w:pPr>
              <w:spacing w:before="0" w:after="0" w:line="240" w:lineRule="auto"/>
            </w:pPr>
          </w:p>
        </w:tc>
        <w:tc>
          <w:tcPr>
            <w:tcW w:w="2338" w:type="dxa"/>
          </w:tcPr>
          <w:p w14:paraId="0675B619" w14:textId="77777777" w:rsidR="00B32286" w:rsidRDefault="00B32286">
            <w:pPr>
              <w:spacing w:before="0" w:after="0" w:line="240" w:lineRule="auto"/>
            </w:pPr>
          </w:p>
        </w:tc>
        <w:tc>
          <w:tcPr>
            <w:tcW w:w="2338" w:type="dxa"/>
          </w:tcPr>
          <w:p w14:paraId="6CD7A217" w14:textId="77777777" w:rsidR="00B32286" w:rsidRDefault="00B32286">
            <w:pPr>
              <w:spacing w:before="0" w:after="0" w:line="240" w:lineRule="auto"/>
            </w:pPr>
          </w:p>
        </w:tc>
      </w:tr>
      <w:tr w:rsidR="00B32286" w14:paraId="0196FA5C" w14:textId="77777777" w:rsidTr="00B32286">
        <w:tc>
          <w:tcPr>
            <w:tcW w:w="2337" w:type="dxa"/>
          </w:tcPr>
          <w:p w14:paraId="62DC6A91" w14:textId="77777777" w:rsidR="00B32286" w:rsidRDefault="00B32286">
            <w:pPr>
              <w:spacing w:before="0" w:after="0" w:line="240" w:lineRule="auto"/>
            </w:pPr>
          </w:p>
        </w:tc>
        <w:tc>
          <w:tcPr>
            <w:tcW w:w="2337" w:type="dxa"/>
          </w:tcPr>
          <w:p w14:paraId="3CF115D7" w14:textId="77777777" w:rsidR="00B32286" w:rsidRDefault="00B32286">
            <w:pPr>
              <w:spacing w:before="0" w:after="0" w:line="240" w:lineRule="auto"/>
            </w:pPr>
          </w:p>
        </w:tc>
        <w:tc>
          <w:tcPr>
            <w:tcW w:w="2338" w:type="dxa"/>
          </w:tcPr>
          <w:p w14:paraId="07DFB8CB" w14:textId="77777777" w:rsidR="00B32286" w:rsidRDefault="00B32286">
            <w:pPr>
              <w:spacing w:before="0" w:after="0" w:line="240" w:lineRule="auto"/>
            </w:pPr>
          </w:p>
        </w:tc>
        <w:tc>
          <w:tcPr>
            <w:tcW w:w="2338" w:type="dxa"/>
          </w:tcPr>
          <w:p w14:paraId="2CC0F580" w14:textId="77777777" w:rsidR="00B32286" w:rsidRDefault="00B32286">
            <w:pPr>
              <w:spacing w:before="0" w:after="0" w:line="240" w:lineRule="auto"/>
            </w:pPr>
          </w:p>
        </w:tc>
      </w:tr>
      <w:tr w:rsidR="00B32286" w14:paraId="4081B77A" w14:textId="77777777" w:rsidTr="00B32286">
        <w:tc>
          <w:tcPr>
            <w:tcW w:w="2337" w:type="dxa"/>
          </w:tcPr>
          <w:p w14:paraId="180F3A25" w14:textId="77777777" w:rsidR="00B32286" w:rsidRDefault="00B32286">
            <w:pPr>
              <w:spacing w:before="0" w:after="0" w:line="240" w:lineRule="auto"/>
            </w:pPr>
          </w:p>
        </w:tc>
        <w:tc>
          <w:tcPr>
            <w:tcW w:w="2337" w:type="dxa"/>
          </w:tcPr>
          <w:p w14:paraId="1B36630E" w14:textId="77777777" w:rsidR="00B32286" w:rsidRDefault="00B32286">
            <w:pPr>
              <w:spacing w:before="0" w:after="0" w:line="240" w:lineRule="auto"/>
            </w:pPr>
          </w:p>
        </w:tc>
        <w:tc>
          <w:tcPr>
            <w:tcW w:w="2338" w:type="dxa"/>
          </w:tcPr>
          <w:p w14:paraId="1082C540" w14:textId="77777777" w:rsidR="00B32286" w:rsidRDefault="00B32286">
            <w:pPr>
              <w:spacing w:before="0" w:after="0" w:line="240" w:lineRule="auto"/>
            </w:pPr>
          </w:p>
        </w:tc>
        <w:tc>
          <w:tcPr>
            <w:tcW w:w="2338" w:type="dxa"/>
          </w:tcPr>
          <w:p w14:paraId="03D5EA14" w14:textId="77777777" w:rsidR="00B32286" w:rsidRDefault="00B32286">
            <w:pPr>
              <w:spacing w:before="0" w:after="0" w:line="240" w:lineRule="auto"/>
            </w:pPr>
          </w:p>
        </w:tc>
      </w:tr>
      <w:tr w:rsidR="00B32286" w14:paraId="018A8318" w14:textId="77777777" w:rsidTr="00B32286">
        <w:tc>
          <w:tcPr>
            <w:tcW w:w="2337" w:type="dxa"/>
          </w:tcPr>
          <w:p w14:paraId="4B6899F9" w14:textId="77777777" w:rsidR="00B32286" w:rsidRDefault="00B32286">
            <w:pPr>
              <w:spacing w:before="0" w:after="0" w:line="240" w:lineRule="auto"/>
            </w:pPr>
          </w:p>
        </w:tc>
        <w:tc>
          <w:tcPr>
            <w:tcW w:w="2337" w:type="dxa"/>
          </w:tcPr>
          <w:p w14:paraId="06E7D51B" w14:textId="77777777" w:rsidR="00B32286" w:rsidRDefault="00B32286">
            <w:pPr>
              <w:spacing w:before="0" w:after="0" w:line="240" w:lineRule="auto"/>
            </w:pPr>
          </w:p>
        </w:tc>
        <w:tc>
          <w:tcPr>
            <w:tcW w:w="2338" w:type="dxa"/>
          </w:tcPr>
          <w:p w14:paraId="06E712A7" w14:textId="77777777" w:rsidR="00B32286" w:rsidRDefault="00B32286">
            <w:pPr>
              <w:spacing w:before="0" w:after="0" w:line="240" w:lineRule="auto"/>
            </w:pPr>
          </w:p>
        </w:tc>
        <w:tc>
          <w:tcPr>
            <w:tcW w:w="2338" w:type="dxa"/>
          </w:tcPr>
          <w:p w14:paraId="69C339BA" w14:textId="77777777" w:rsidR="00B32286" w:rsidRDefault="00B32286">
            <w:pPr>
              <w:spacing w:before="0" w:after="0" w:line="240" w:lineRule="auto"/>
            </w:pPr>
          </w:p>
        </w:tc>
      </w:tr>
      <w:tr w:rsidR="00B32286" w14:paraId="1E4CB3AA" w14:textId="77777777" w:rsidTr="00B32286">
        <w:tc>
          <w:tcPr>
            <w:tcW w:w="2337" w:type="dxa"/>
          </w:tcPr>
          <w:p w14:paraId="39D3E020" w14:textId="77777777" w:rsidR="00B32286" w:rsidRDefault="00B32286">
            <w:pPr>
              <w:spacing w:before="0" w:after="0" w:line="240" w:lineRule="auto"/>
            </w:pPr>
          </w:p>
        </w:tc>
        <w:tc>
          <w:tcPr>
            <w:tcW w:w="2337" w:type="dxa"/>
          </w:tcPr>
          <w:p w14:paraId="1049EC25" w14:textId="77777777" w:rsidR="00B32286" w:rsidRDefault="00B32286">
            <w:pPr>
              <w:spacing w:before="0" w:after="0" w:line="240" w:lineRule="auto"/>
            </w:pPr>
          </w:p>
        </w:tc>
        <w:tc>
          <w:tcPr>
            <w:tcW w:w="2338" w:type="dxa"/>
          </w:tcPr>
          <w:p w14:paraId="7EF4EF13" w14:textId="77777777" w:rsidR="00B32286" w:rsidRDefault="00B32286">
            <w:pPr>
              <w:spacing w:before="0" w:after="0" w:line="240" w:lineRule="auto"/>
            </w:pPr>
          </w:p>
        </w:tc>
        <w:tc>
          <w:tcPr>
            <w:tcW w:w="2338" w:type="dxa"/>
          </w:tcPr>
          <w:p w14:paraId="1584AF7B" w14:textId="77777777" w:rsidR="00B32286" w:rsidRDefault="00B32286">
            <w:pPr>
              <w:spacing w:before="0" w:after="0" w:line="240" w:lineRule="auto"/>
            </w:pPr>
          </w:p>
        </w:tc>
      </w:tr>
      <w:tr w:rsidR="00B32286" w14:paraId="1090F7BA" w14:textId="77777777" w:rsidTr="00B32286">
        <w:tc>
          <w:tcPr>
            <w:tcW w:w="2337" w:type="dxa"/>
          </w:tcPr>
          <w:p w14:paraId="7F953A26" w14:textId="77777777" w:rsidR="00B32286" w:rsidRDefault="00B32286">
            <w:pPr>
              <w:spacing w:before="0" w:after="0" w:line="240" w:lineRule="auto"/>
            </w:pPr>
          </w:p>
        </w:tc>
        <w:tc>
          <w:tcPr>
            <w:tcW w:w="2337" w:type="dxa"/>
          </w:tcPr>
          <w:p w14:paraId="1AE4C941" w14:textId="77777777" w:rsidR="00B32286" w:rsidRDefault="00B32286">
            <w:pPr>
              <w:spacing w:before="0" w:after="0" w:line="240" w:lineRule="auto"/>
            </w:pPr>
          </w:p>
        </w:tc>
        <w:tc>
          <w:tcPr>
            <w:tcW w:w="2338" w:type="dxa"/>
          </w:tcPr>
          <w:p w14:paraId="5609896B" w14:textId="77777777" w:rsidR="00B32286" w:rsidRDefault="00B32286">
            <w:pPr>
              <w:spacing w:before="0" w:after="0" w:line="240" w:lineRule="auto"/>
            </w:pPr>
          </w:p>
        </w:tc>
        <w:tc>
          <w:tcPr>
            <w:tcW w:w="2338" w:type="dxa"/>
          </w:tcPr>
          <w:p w14:paraId="46E9C0A9" w14:textId="77777777" w:rsidR="00B32286" w:rsidRDefault="00B32286">
            <w:pPr>
              <w:spacing w:before="0" w:after="0" w:line="240" w:lineRule="auto"/>
            </w:pPr>
          </w:p>
        </w:tc>
      </w:tr>
      <w:tr w:rsidR="00B32286" w14:paraId="34743C74" w14:textId="77777777" w:rsidTr="00B32286">
        <w:tc>
          <w:tcPr>
            <w:tcW w:w="2337" w:type="dxa"/>
          </w:tcPr>
          <w:p w14:paraId="247C565D" w14:textId="77777777" w:rsidR="00B32286" w:rsidRDefault="00B32286">
            <w:pPr>
              <w:spacing w:before="0" w:after="0" w:line="240" w:lineRule="auto"/>
            </w:pPr>
          </w:p>
        </w:tc>
        <w:tc>
          <w:tcPr>
            <w:tcW w:w="2337" w:type="dxa"/>
          </w:tcPr>
          <w:p w14:paraId="510A05AD" w14:textId="77777777" w:rsidR="00B32286" w:rsidRDefault="00B32286">
            <w:pPr>
              <w:spacing w:before="0" w:after="0" w:line="240" w:lineRule="auto"/>
            </w:pPr>
          </w:p>
        </w:tc>
        <w:tc>
          <w:tcPr>
            <w:tcW w:w="2338" w:type="dxa"/>
          </w:tcPr>
          <w:p w14:paraId="08889A2A" w14:textId="77777777" w:rsidR="00B32286" w:rsidRDefault="00B32286">
            <w:pPr>
              <w:spacing w:before="0" w:after="0" w:line="240" w:lineRule="auto"/>
            </w:pPr>
          </w:p>
        </w:tc>
        <w:tc>
          <w:tcPr>
            <w:tcW w:w="2338" w:type="dxa"/>
          </w:tcPr>
          <w:p w14:paraId="7B8EE857" w14:textId="77777777" w:rsidR="00B32286" w:rsidRDefault="00B32286">
            <w:pPr>
              <w:spacing w:before="0" w:after="0" w:line="240" w:lineRule="auto"/>
            </w:pPr>
          </w:p>
        </w:tc>
      </w:tr>
      <w:tr w:rsidR="00B32286" w14:paraId="763AE80A" w14:textId="77777777" w:rsidTr="00B32286">
        <w:tc>
          <w:tcPr>
            <w:tcW w:w="2337" w:type="dxa"/>
          </w:tcPr>
          <w:p w14:paraId="6A4008E0" w14:textId="77777777" w:rsidR="00B32286" w:rsidRDefault="00B32286">
            <w:pPr>
              <w:spacing w:before="0" w:after="0" w:line="240" w:lineRule="auto"/>
            </w:pPr>
          </w:p>
        </w:tc>
        <w:tc>
          <w:tcPr>
            <w:tcW w:w="2337" w:type="dxa"/>
          </w:tcPr>
          <w:p w14:paraId="35A1784E" w14:textId="77777777" w:rsidR="00B32286" w:rsidRDefault="00B32286">
            <w:pPr>
              <w:spacing w:before="0" w:after="0" w:line="240" w:lineRule="auto"/>
            </w:pPr>
          </w:p>
        </w:tc>
        <w:tc>
          <w:tcPr>
            <w:tcW w:w="2338" w:type="dxa"/>
          </w:tcPr>
          <w:p w14:paraId="0E9116A4" w14:textId="77777777" w:rsidR="00B32286" w:rsidRDefault="00B32286">
            <w:pPr>
              <w:spacing w:before="0" w:after="0" w:line="240" w:lineRule="auto"/>
            </w:pPr>
          </w:p>
        </w:tc>
        <w:tc>
          <w:tcPr>
            <w:tcW w:w="2338" w:type="dxa"/>
          </w:tcPr>
          <w:p w14:paraId="6F1E3DEF" w14:textId="77777777" w:rsidR="00B32286" w:rsidRDefault="00B32286">
            <w:pPr>
              <w:spacing w:before="0" w:after="0" w:line="240" w:lineRule="auto"/>
            </w:pPr>
          </w:p>
        </w:tc>
      </w:tr>
      <w:tr w:rsidR="00B32286" w14:paraId="03630B21" w14:textId="77777777" w:rsidTr="00B32286">
        <w:tc>
          <w:tcPr>
            <w:tcW w:w="2337" w:type="dxa"/>
          </w:tcPr>
          <w:p w14:paraId="4CE4CF54" w14:textId="77777777" w:rsidR="00B32286" w:rsidRDefault="00B32286">
            <w:pPr>
              <w:spacing w:before="0" w:after="0" w:line="240" w:lineRule="auto"/>
            </w:pPr>
          </w:p>
        </w:tc>
        <w:tc>
          <w:tcPr>
            <w:tcW w:w="2337" w:type="dxa"/>
          </w:tcPr>
          <w:p w14:paraId="00F2A18F" w14:textId="77777777" w:rsidR="00B32286" w:rsidRDefault="00B32286">
            <w:pPr>
              <w:spacing w:before="0" w:after="0" w:line="240" w:lineRule="auto"/>
            </w:pPr>
          </w:p>
        </w:tc>
        <w:tc>
          <w:tcPr>
            <w:tcW w:w="2338" w:type="dxa"/>
          </w:tcPr>
          <w:p w14:paraId="772CAED5" w14:textId="77777777" w:rsidR="00B32286" w:rsidRDefault="00B32286">
            <w:pPr>
              <w:spacing w:before="0" w:after="0" w:line="240" w:lineRule="auto"/>
            </w:pPr>
          </w:p>
        </w:tc>
        <w:tc>
          <w:tcPr>
            <w:tcW w:w="2338" w:type="dxa"/>
          </w:tcPr>
          <w:p w14:paraId="083C10F4" w14:textId="77777777" w:rsidR="00B32286" w:rsidRDefault="00B32286">
            <w:pPr>
              <w:spacing w:before="0" w:after="0" w:line="240" w:lineRule="auto"/>
            </w:pPr>
          </w:p>
        </w:tc>
      </w:tr>
      <w:tr w:rsidR="00B32286" w14:paraId="1D504002" w14:textId="77777777" w:rsidTr="00B32286">
        <w:tc>
          <w:tcPr>
            <w:tcW w:w="2337" w:type="dxa"/>
          </w:tcPr>
          <w:p w14:paraId="09AEA418" w14:textId="77777777" w:rsidR="00B32286" w:rsidRDefault="00B32286">
            <w:pPr>
              <w:spacing w:before="0" w:after="0" w:line="240" w:lineRule="auto"/>
            </w:pPr>
          </w:p>
        </w:tc>
        <w:tc>
          <w:tcPr>
            <w:tcW w:w="2337" w:type="dxa"/>
          </w:tcPr>
          <w:p w14:paraId="0BD9DB8D" w14:textId="77777777" w:rsidR="00B32286" w:rsidRDefault="00B32286">
            <w:pPr>
              <w:spacing w:before="0" w:after="0" w:line="240" w:lineRule="auto"/>
            </w:pPr>
          </w:p>
        </w:tc>
        <w:tc>
          <w:tcPr>
            <w:tcW w:w="2338" w:type="dxa"/>
          </w:tcPr>
          <w:p w14:paraId="3FC877DB" w14:textId="77777777" w:rsidR="00B32286" w:rsidRDefault="00B32286">
            <w:pPr>
              <w:spacing w:before="0" w:after="0" w:line="240" w:lineRule="auto"/>
            </w:pPr>
          </w:p>
        </w:tc>
        <w:tc>
          <w:tcPr>
            <w:tcW w:w="2338" w:type="dxa"/>
          </w:tcPr>
          <w:p w14:paraId="08AAD8EA" w14:textId="77777777" w:rsidR="00B32286" w:rsidRDefault="00B32286">
            <w:pPr>
              <w:spacing w:before="0" w:after="0" w:line="240" w:lineRule="auto"/>
            </w:pPr>
          </w:p>
        </w:tc>
      </w:tr>
      <w:tr w:rsidR="00B32286" w14:paraId="501D4C67" w14:textId="77777777" w:rsidTr="00B32286">
        <w:tc>
          <w:tcPr>
            <w:tcW w:w="2337" w:type="dxa"/>
          </w:tcPr>
          <w:p w14:paraId="2AB44CA4" w14:textId="77777777" w:rsidR="00B32286" w:rsidRDefault="00B32286">
            <w:pPr>
              <w:spacing w:before="0" w:after="0" w:line="240" w:lineRule="auto"/>
            </w:pPr>
          </w:p>
        </w:tc>
        <w:tc>
          <w:tcPr>
            <w:tcW w:w="2337" w:type="dxa"/>
          </w:tcPr>
          <w:p w14:paraId="61ED0718" w14:textId="77777777" w:rsidR="00B32286" w:rsidRDefault="00B32286">
            <w:pPr>
              <w:spacing w:before="0" w:after="0" w:line="240" w:lineRule="auto"/>
            </w:pPr>
          </w:p>
        </w:tc>
        <w:tc>
          <w:tcPr>
            <w:tcW w:w="2338" w:type="dxa"/>
          </w:tcPr>
          <w:p w14:paraId="5D36038D" w14:textId="77777777" w:rsidR="00B32286" w:rsidRDefault="00B32286">
            <w:pPr>
              <w:spacing w:before="0" w:after="0" w:line="240" w:lineRule="auto"/>
            </w:pPr>
          </w:p>
        </w:tc>
        <w:tc>
          <w:tcPr>
            <w:tcW w:w="2338" w:type="dxa"/>
          </w:tcPr>
          <w:p w14:paraId="7C331E46" w14:textId="77777777" w:rsidR="00B32286" w:rsidRDefault="00B32286">
            <w:pPr>
              <w:spacing w:before="0" w:after="0" w:line="240" w:lineRule="auto"/>
            </w:pPr>
          </w:p>
        </w:tc>
      </w:tr>
    </w:tbl>
    <w:p w14:paraId="009822BA" w14:textId="77A0CB92" w:rsidR="009E242F" w:rsidRDefault="009E242F" w:rsidP="009E242F">
      <w:pPr>
        <w:pStyle w:val="Heading1"/>
      </w:pPr>
      <w:bookmarkStart w:id="22" w:name="_Toc190260792"/>
      <w:r>
        <w:lastRenderedPageBreak/>
        <w:t>Other Required Forms and Attachments</w:t>
      </w:r>
      <w:bookmarkEnd w:id="22"/>
    </w:p>
    <w:bookmarkEnd w:id="0"/>
    <w:p w14:paraId="3F409D2C" w14:textId="4F86091F" w:rsidR="009E242F" w:rsidRDefault="009E242F" w:rsidP="009E242F">
      <w:pPr>
        <w:jc w:val="both"/>
      </w:pPr>
      <w:r w:rsidRPr="000F0B92">
        <w:t xml:space="preserve">This section contains various forms </w:t>
      </w:r>
      <w:r>
        <w:t xml:space="preserve">for submission </w:t>
      </w:r>
      <w:r w:rsidRPr="000F0B92">
        <w:t xml:space="preserve">with the </w:t>
      </w:r>
      <w:r w:rsidR="0051352D">
        <w:t>bidder</w:t>
      </w:r>
      <w:r w:rsidRPr="000F0B92">
        <w:t>’s proposal. The intent of providing such forms is to ensure comparability between proposals. Included in this section are the following forms:</w:t>
      </w:r>
    </w:p>
    <w:p w14:paraId="2CDA64DF" w14:textId="77777777" w:rsidR="009E242F" w:rsidRPr="004C2549" w:rsidRDefault="009E242F" w:rsidP="009E242F">
      <w:pPr>
        <w:pStyle w:val="ListBullet"/>
        <w:numPr>
          <w:ilvl w:val="0"/>
          <w:numId w:val="20"/>
        </w:numPr>
        <w:rPr>
          <w:b w:val="0"/>
          <w:bCs w:val="0"/>
          <w:i/>
          <w:iCs/>
        </w:rPr>
      </w:pPr>
      <w:r w:rsidRPr="004C2549">
        <w:rPr>
          <w:b w:val="0"/>
          <w:bCs w:val="0"/>
          <w:i/>
          <w:iCs/>
        </w:rPr>
        <w:t>Proposal Signature Form</w:t>
      </w:r>
    </w:p>
    <w:p w14:paraId="515C8837" w14:textId="77777777" w:rsidR="009E242F" w:rsidRPr="004C2549" w:rsidRDefault="009E242F" w:rsidP="673E4DDC">
      <w:pPr>
        <w:pStyle w:val="ListBullet"/>
        <w:numPr>
          <w:ilvl w:val="0"/>
          <w:numId w:val="20"/>
        </w:numPr>
        <w:rPr>
          <w:b w:val="0"/>
          <w:bCs w:val="0"/>
          <w:i/>
          <w:iCs/>
        </w:rPr>
      </w:pPr>
      <w:r w:rsidRPr="0EB7FD87">
        <w:rPr>
          <w:b w:val="0"/>
          <w:bCs w:val="0"/>
          <w:i/>
          <w:iCs/>
        </w:rPr>
        <w:t>Non-Collusion Affidavit</w:t>
      </w:r>
    </w:p>
    <w:p w14:paraId="0591AD0D" w14:textId="51DF498B" w:rsidR="2B73B025" w:rsidRDefault="2B73B025" w:rsidP="0EB7FD87">
      <w:pPr>
        <w:pStyle w:val="ListBullet"/>
        <w:numPr>
          <w:ilvl w:val="0"/>
          <w:numId w:val="20"/>
        </w:numPr>
        <w:rPr>
          <w:b w:val="0"/>
          <w:bCs w:val="0"/>
          <w:i/>
          <w:iCs/>
        </w:rPr>
      </w:pPr>
      <w:r w:rsidRPr="0EB7FD87">
        <w:rPr>
          <w:b w:val="0"/>
          <w:bCs w:val="0"/>
          <w:i/>
          <w:iCs/>
        </w:rPr>
        <w:t>Restrictions on Lobbying Certification</w:t>
      </w:r>
    </w:p>
    <w:p w14:paraId="38BFE6FB" w14:textId="17471685" w:rsidR="00B92BC4" w:rsidRDefault="00B92BC4" w:rsidP="0EB7FD87">
      <w:pPr>
        <w:pStyle w:val="ListBullet"/>
        <w:numPr>
          <w:ilvl w:val="0"/>
          <w:numId w:val="20"/>
        </w:numPr>
        <w:rPr>
          <w:b w:val="0"/>
          <w:bCs w:val="0"/>
          <w:i/>
          <w:iCs/>
        </w:rPr>
      </w:pPr>
      <w:r>
        <w:rPr>
          <w:b w:val="0"/>
          <w:bCs w:val="0"/>
          <w:i/>
          <w:iCs/>
        </w:rPr>
        <w:t>Pricing Term Clarification</w:t>
      </w:r>
    </w:p>
    <w:p w14:paraId="4CAAE949" w14:textId="4E3F34AD" w:rsidR="009E242F" w:rsidRDefault="009E242F" w:rsidP="0EB7FD87">
      <w:pPr>
        <w:pStyle w:val="ListBullet"/>
        <w:numPr>
          <w:ilvl w:val="0"/>
          <w:numId w:val="20"/>
        </w:numPr>
        <w:rPr>
          <w:b w:val="0"/>
          <w:bCs w:val="0"/>
          <w:i/>
          <w:iCs/>
        </w:rPr>
      </w:pPr>
      <w:r w:rsidRPr="0EB7FD87">
        <w:rPr>
          <w:b w:val="0"/>
          <w:bCs w:val="0"/>
          <w:i/>
          <w:iCs/>
        </w:rPr>
        <w:t>Minimum Criteria</w:t>
      </w:r>
    </w:p>
    <w:p w14:paraId="49A7F763" w14:textId="1AD25B66" w:rsidR="48F27081" w:rsidRDefault="48F27081" w:rsidP="0EB7FD87">
      <w:pPr>
        <w:pStyle w:val="ListBullet"/>
        <w:numPr>
          <w:ilvl w:val="0"/>
          <w:numId w:val="20"/>
        </w:numPr>
        <w:rPr>
          <w:i/>
          <w:iCs/>
          <w:color w:val="000000" w:themeColor="text1"/>
        </w:rPr>
      </w:pPr>
      <w:r w:rsidRPr="0EB7FD87">
        <w:rPr>
          <w:b w:val="0"/>
          <w:bCs w:val="0"/>
          <w:i/>
          <w:iCs/>
          <w:color w:val="000000" w:themeColor="text1"/>
        </w:rPr>
        <w:t>Subscription and Maintenance Agreement</w:t>
      </w:r>
    </w:p>
    <w:p w14:paraId="139FEC6A" w14:textId="75AC0BDF" w:rsidR="009E242F" w:rsidRDefault="009E242F" w:rsidP="009E242F">
      <w:pPr>
        <w:pStyle w:val="Heading2"/>
        <w:numPr>
          <w:ilvl w:val="1"/>
          <w:numId w:val="9"/>
        </w:numPr>
      </w:pPr>
      <w:bookmarkStart w:id="23" w:name="_Toc190260793"/>
      <w:r>
        <w:t xml:space="preserve">Proposal </w:t>
      </w:r>
      <w:r w:rsidR="00BA0BA3">
        <w:t>S</w:t>
      </w:r>
      <w:r>
        <w:t xml:space="preserve">ignature </w:t>
      </w:r>
      <w:r w:rsidR="00BA0BA3">
        <w:t>F</w:t>
      </w:r>
      <w:r>
        <w:t>orm</w:t>
      </w:r>
      <w:bookmarkEnd w:id="23"/>
    </w:p>
    <w:p w14:paraId="20A4830F" w14:textId="77777777" w:rsidR="009E242F" w:rsidRDefault="009E242F" w:rsidP="009E242F">
      <w:pPr>
        <w:pStyle w:val="BodyText"/>
        <w:spacing w:after="120"/>
      </w:pPr>
      <w:r>
        <w:t>The undersigned, as authorized proposal responder, declares that he/she has carefully examined all the items of the Specifications and Instructions herein that he/she fully understands and accepts the requirements of the same, and he/she agrees to furnish the specified items and will accept, in full payment therefore, the amount specified below. The proposal responder will identify below its business entity as individual, DBA, partnership, corporation (foreign or domestic), and will indicate the official title of person(s) executing this proposal.</w:t>
      </w:r>
    </w:p>
    <w:p w14:paraId="6244898C" w14:textId="77777777" w:rsidR="009E242F" w:rsidRDefault="009E242F" w:rsidP="009E242F">
      <w:pPr>
        <w:pStyle w:val="BodyText"/>
        <w:spacing w:after="120"/>
      </w:pPr>
      <w:r>
        <w:t>Proposals shall include installation services, and the successful respondent shall obtain all required permits and pay fees required.</w:t>
      </w:r>
    </w:p>
    <w:p w14:paraId="7A5DBB6A" w14:textId="77777777" w:rsidR="009E242F" w:rsidRDefault="009E242F" w:rsidP="007C4EAC">
      <w:pPr>
        <w:pStyle w:val="ListParagraph"/>
        <w:numPr>
          <w:ilvl w:val="0"/>
          <w:numId w:val="30"/>
        </w:numPr>
      </w:pPr>
      <w:r>
        <w:t>State payment terms:</w:t>
      </w:r>
      <w:r>
        <w:tab/>
      </w:r>
      <w:r>
        <w:tab/>
      </w:r>
    </w:p>
    <w:p w14:paraId="78EBBF80" w14:textId="77777777" w:rsidR="009E242F" w:rsidRDefault="009E242F" w:rsidP="007C4EAC">
      <w:pPr>
        <w:pStyle w:val="ListParagraph"/>
        <w:numPr>
          <w:ilvl w:val="0"/>
          <w:numId w:val="30"/>
        </w:numPr>
      </w:pPr>
      <w:r>
        <w:t>State term proposal is held firm for:</w:t>
      </w:r>
      <w:r>
        <w:tab/>
      </w:r>
    </w:p>
    <w:p w14:paraId="071E8438" w14:textId="77777777" w:rsidR="009E242F" w:rsidRDefault="009E242F" w:rsidP="007C4EAC">
      <w:pPr>
        <w:pStyle w:val="ListParagraph"/>
        <w:numPr>
          <w:ilvl w:val="0"/>
          <w:numId w:val="30"/>
        </w:numPr>
      </w:pPr>
      <w:r>
        <w:t>State warranty on equipment:</w:t>
      </w:r>
      <w:r>
        <w:tab/>
      </w:r>
    </w:p>
    <w:p w14:paraId="38C30F6B" w14:textId="479D4B5E" w:rsidR="009E242F" w:rsidRDefault="009E242F" w:rsidP="007C4EAC">
      <w:pPr>
        <w:pStyle w:val="ListParagraph"/>
        <w:numPr>
          <w:ilvl w:val="0"/>
          <w:numId w:val="30"/>
        </w:numPr>
      </w:pPr>
      <w:r>
        <w:t xml:space="preserve">State maximum time required for shipping, F.O.B. </w:t>
      </w:r>
      <w:r w:rsidR="00DE2962">
        <w:t>El Paso County,</w:t>
      </w:r>
      <w:r>
        <w:t xml:space="preserve"> </w:t>
      </w:r>
      <w:r w:rsidR="00DE2962">
        <w:t>Colorado</w:t>
      </w:r>
      <w:r>
        <w:t>:</w:t>
      </w:r>
    </w:p>
    <w:p w14:paraId="05E5BEE5" w14:textId="0CE099BA" w:rsidR="7C54CB47" w:rsidRDefault="00465212" w:rsidP="00B93715">
      <w:pPr>
        <w:jc w:val="both"/>
        <w:rPr>
          <w:color w:val="000000" w:themeColor="text1"/>
        </w:rPr>
      </w:pPr>
      <w:r>
        <w:t xml:space="preserve">The undersigned hereby affirms that (1) he/she is a duly authorized agent of the vendor,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vendor in accordance with any terms and conditions set forth in this document, and (4) that the vendor will accept any awards made to it as a result of the offer submitted herein for a minimum of ninety calendar days following the date of submission. Offers must contain, in blue ink, a manual signature of an authorized agent of the </w:t>
      </w:r>
      <w:r w:rsidR="0051352D">
        <w:t>bidder</w:t>
      </w:r>
      <w:r>
        <w:t xml:space="preserve"> or a verifiable electronic time and date stamped </w:t>
      </w:r>
      <w:r>
        <w:lastRenderedPageBreak/>
        <w:t xml:space="preserve">signature in the space provided on all appropriate signature lines in this solicitation.  </w:t>
      </w:r>
      <w:r w:rsidRPr="7C54CB47">
        <w:rPr>
          <w:b/>
          <w:bCs/>
        </w:rPr>
        <w:t>Typed names as signatures are not allowed.</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5"/>
        <w:gridCol w:w="4725"/>
      </w:tblGrid>
      <w:tr w:rsidR="00465212" w:rsidRPr="00EC069E" w14:paraId="47389B13" w14:textId="77777777" w:rsidTr="00F554CD">
        <w:trPr>
          <w:trHeight w:val="467"/>
        </w:trPr>
        <w:tc>
          <w:tcPr>
            <w:tcW w:w="4625" w:type="dxa"/>
          </w:tcPr>
          <w:p w14:paraId="1ED5E584" w14:textId="442C3A14" w:rsidR="00465212" w:rsidRPr="00F554CD" w:rsidRDefault="00465212" w:rsidP="00F554CD">
            <w:pPr>
              <w:spacing w:before="0" w:after="0" w:line="600" w:lineRule="auto"/>
              <w:rPr>
                <w:sz w:val="22"/>
                <w:szCs w:val="22"/>
              </w:rPr>
            </w:pPr>
            <w:r w:rsidRPr="00F554CD">
              <w:rPr>
                <w:sz w:val="22"/>
                <w:szCs w:val="22"/>
              </w:rPr>
              <w:t xml:space="preserve">Company Name: </w:t>
            </w:r>
          </w:p>
        </w:tc>
        <w:tc>
          <w:tcPr>
            <w:tcW w:w="4725" w:type="dxa"/>
          </w:tcPr>
          <w:p w14:paraId="0ED2C768" w14:textId="3FA524AF" w:rsidR="00465212" w:rsidRPr="00F554CD" w:rsidRDefault="00465212" w:rsidP="00F554CD">
            <w:pPr>
              <w:spacing w:before="0" w:after="0" w:line="600" w:lineRule="auto"/>
              <w:rPr>
                <w:sz w:val="22"/>
                <w:szCs w:val="22"/>
              </w:rPr>
            </w:pPr>
            <w:r w:rsidRPr="00F554CD">
              <w:rPr>
                <w:sz w:val="22"/>
                <w:szCs w:val="22"/>
              </w:rPr>
              <w:t xml:space="preserve">Fax: </w:t>
            </w:r>
          </w:p>
        </w:tc>
      </w:tr>
      <w:tr w:rsidR="00465212" w:rsidRPr="00EC069E" w14:paraId="64A23357" w14:textId="77777777" w:rsidTr="00465212">
        <w:trPr>
          <w:trHeight w:val="233"/>
        </w:trPr>
        <w:tc>
          <w:tcPr>
            <w:tcW w:w="4625" w:type="dxa"/>
          </w:tcPr>
          <w:p w14:paraId="61A20DE1" w14:textId="0E226C79" w:rsidR="00465212" w:rsidRPr="00F554CD" w:rsidRDefault="00465212" w:rsidP="00F554CD">
            <w:pPr>
              <w:spacing w:before="0" w:after="0" w:line="600" w:lineRule="auto"/>
              <w:rPr>
                <w:sz w:val="22"/>
                <w:szCs w:val="22"/>
              </w:rPr>
            </w:pPr>
            <w:r w:rsidRPr="00F554CD">
              <w:rPr>
                <w:sz w:val="22"/>
                <w:szCs w:val="22"/>
              </w:rPr>
              <w:t xml:space="preserve">Address: </w:t>
            </w:r>
          </w:p>
        </w:tc>
        <w:tc>
          <w:tcPr>
            <w:tcW w:w="4725" w:type="dxa"/>
          </w:tcPr>
          <w:p w14:paraId="20FB52BF" w14:textId="2C116345" w:rsidR="00465212" w:rsidRPr="00F554CD" w:rsidRDefault="00465212" w:rsidP="00F554CD">
            <w:pPr>
              <w:spacing w:before="0" w:after="0" w:line="600" w:lineRule="auto"/>
              <w:rPr>
                <w:sz w:val="22"/>
                <w:szCs w:val="22"/>
              </w:rPr>
            </w:pPr>
            <w:r w:rsidRPr="00F554CD">
              <w:rPr>
                <w:sz w:val="22"/>
                <w:szCs w:val="22"/>
              </w:rPr>
              <w:t xml:space="preserve">City/State/Zip: </w:t>
            </w:r>
          </w:p>
        </w:tc>
      </w:tr>
      <w:tr w:rsidR="00465212" w:rsidRPr="00EC069E" w14:paraId="777970BE" w14:textId="77777777" w:rsidTr="00465212">
        <w:trPr>
          <w:trHeight w:val="233"/>
        </w:trPr>
        <w:tc>
          <w:tcPr>
            <w:tcW w:w="4625" w:type="dxa"/>
          </w:tcPr>
          <w:p w14:paraId="3D987529" w14:textId="7FEBFDF2" w:rsidR="00465212" w:rsidRPr="00F554CD" w:rsidRDefault="00465212" w:rsidP="00F554CD">
            <w:pPr>
              <w:spacing w:before="0" w:after="0" w:line="600" w:lineRule="auto"/>
              <w:rPr>
                <w:sz w:val="22"/>
                <w:szCs w:val="22"/>
              </w:rPr>
            </w:pPr>
            <w:r w:rsidRPr="00F554CD">
              <w:rPr>
                <w:sz w:val="22"/>
                <w:szCs w:val="22"/>
              </w:rPr>
              <w:t xml:space="preserve">Contact Person: </w:t>
            </w:r>
          </w:p>
        </w:tc>
        <w:tc>
          <w:tcPr>
            <w:tcW w:w="4725" w:type="dxa"/>
          </w:tcPr>
          <w:p w14:paraId="1CD37698" w14:textId="22712C48" w:rsidR="00465212" w:rsidRPr="00F554CD" w:rsidRDefault="00465212" w:rsidP="00F554CD">
            <w:pPr>
              <w:spacing w:before="0" w:after="0" w:line="600" w:lineRule="auto"/>
              <w:rPr>
                <w:sz w:val="22"/>
                <w:szCs w:val="22"/>
              </w:rPr>
            </w:pPr>
            <w:r w:rsidRPr="00F554CD">
              <w:rPr>
                <w:sz w:val="22"/>
                <w:szCs w:val="22"/>
              </w:rPr>
              <w:t xml:space="preserve">Title: </w:t>
            </w:r>
          </w:p>
        </w:tc>
      </w:tr>
      <w:tr w:rsidR="00465212" w:rsidRPr="00EC069E" w14:paraId="0E40780A" w14:textId="77777777" w:rsidTr="00465212">
        <w:trPr>
          <w:trHeight w:val="233"/>
        </w:trPr>
        <w:tc>
          <w:tcPr>
            <w:tcW w:w="4625" w:type="dxa"/>
          </w:tcPr>
          <w:p w14:paraId="08E72CD3" w14:textId="4C545380" w:rsidR="00465212" w:rsidRPr="00F554CD" w:rsidRDefault="00465212" w:rsidP="00F554CD">
            <w:pPr>
              <w:spacing w:before="0" w:after="0" w:line="600" w:lineRule="auto"/>
              <w:rPr>
                <w:sz w:val="22"/>
                <w:szCs w:val="22"/>
              </w:rPr>
            </w:pPr>
            <w:r w:rsidRPr="00F554CD">
              <w:rPr>
                <w:sz w:val="22"/>
                <w:szCs w:val="22"/>
              </w:rPr>
              <w:t xml:space="preserve">Email: </w:t>
            </w:r>
          </w:p>
        </w:tc>
        <w:tc>
          <w:tcPr>
            <w:tcW w:w="4725" w:type="dxa"/>
          </w:tcPr>
          <w:p w14:paraId="27AF619C" w14:textId="726817ED" w:rsidR="00465212" w:rsidRPr="00F554CD" w:rsidRDefault="00465212" w:rsidP="00F554CD">
            <w:pPr>
              <w:spacing w:before="0" w:after="0" w:line="600" w:lineRule="auto"/>
              <w:rPr>
                <w:sz w:val="22"/>
                <w:szCs w:val="22"/>
              </w:rPr>
            </w:pPr>
            <w:r w:rsidRPr="00F554CD">
              <w:rPr>
                <w:sz w:val="22"/>
                <w:szCs w:val="22"/>
              </w:rPr>
              <w:t xml:space="preserve">Phone: </w:t>
            </w:r>
          </w:p>
        </w:tc>
      </w:tr>
      <w:tr w:rsidR="00465212" w:rsidRPr="00EC069E" w14:paraId="36DD1A94" w14:textId="77777777" w:rsidTr="00465212">
        <w:trPr>
          <w:trHeight w:val="315"/>
        </w:trPr>
        <w:tc>
          <w:tcPr>
            <w:tcW w:w="4625" w:type="dxa"/>
          </w:tcPr>
          <w:p w14:paraId="5A49CD5B" w14:textId="531C3548" w:rsidR="00465212" w:rsidRPr="00F554CD" w:rsidRDefault="00465212" w:rsidP="00F554CD">
            <w:pPr>
              <w:spacing w:before="0" w:after="0" w:line="600" w:lineRule="auto"/>
              <w:rPr>
                <w:sz w:val="22"/>
                <w:szCs w:val="22"/>
              </w:rPr>
            </w:pPr>
            <w:r w:rsidRPr="00F554CD">
              <w:rPr>
                <w:sz w:val="22"/>
                <w:szCs w:val="22"/>
              </w:rPr>
              <w:t xml:space="preserve">Authorized Representative’s Signature: </w:t>
            </w:r>
          </w:p>
        </w:tc>
        <w:tc>
          <w:tcPr>
            <w:tcW w:w="4725" w:type="dxa"/>
          </w:tcPr>
          <w:p w14:paraId="5C57FEF6" w14:textId="3010B075" w:rsidR="00465212" w:rsidRPr="00F554CD" w:rsidRDefault="00465212" w:rsidP="00F554CD">
            <w:pPr>
              <w:spacing w:before="0" w:after="0" w:line="600" w:lineRule="auto"/>
              <w:rPr>
                <w:sz w:val="22"/>
                <w:szCs w:val="22"/>
              </w:rPr>
            </w:pPr>
            <w:r w:rsidRPr="00F554CD">
              <w:rPr>
                <w:sz w:val="22"/>
                <w:szCs w:val="22"/>
              </w:rPr>
              <w:t xml:space="preserve">Date: </w:t>
            </w:r>
          </w:p>
        </w:tc>
      </w:tr>
      <w:tr w:rsidR="00465212" w:rsidRPr="00EC069E" w14:paraId="49D9651F" w14:textId="77777777" w:rsidTr="00465212">
        <w:trPr>
          <w:trHeight w:val="338"/>
        </w:trPr>
        <w:tc>
          <w:tcPr>
            <w:tcW w:w="4625" w:type="dxa"/>
          </w:tcPr>
          <w:p w14:paraId="5B51793B" w14:textId="7C34FB2C" w:rsidR="00465212" w:rsidRPr="00F554CD" w:rsidRDefault="00465212" w:rsidP="00F554CD">
            <w:pPr>
              <w:spacing w:before="0" w:after="0" w:line="600" w:lineRule="auto"/>
              <w:rPr>
                <w:sz w:val="22"/>
                <w:szCs w:val="22"/>
              </w:rPr>
            </w:pPr>
            <w:r w:rsidRPr="00F554CD">
              <w:rPr>
                <w:sz w:val="22"/>
                <w:szCs w:val="22"/>
              </w:rPr>
              <w:t xml:space="preserve">Printed Name: </w:t>
            </w:r>
          </w:p>
        </w:tc>
        <w:tc>
          <w:tcPr>
            <w:tcW w:w="4725" w:type="dxa"/>
          </w:tcPr>
          <w:p w14:paraId="5FA4A1A0" w14:textId="3F180BE0" w:rsidR="00465212" w:rsidRPr="00F554CD" w:rsidRDefault="00465212" w:rsidP="00F554CD">
            <w:pPr>
              <w:spacing w:before="0" w:after="0" w:line="600" w:lineRule="auto"/>
              <w:rPr>
                <w:sz w:val="22"/>
                <w:szCs w:val="22"/>
              </w:rPr>
            </w:pPr>
            <w:r w:rsidRPr="00F554CD">
              <w:rPr>
                <w:sz w:val="22"/>
                <w:szCs w:val="22"/>
              </w:rPr>
              <w:t xml:space="preserve">Title: </w:t>
            </w:r>
          </w:p>
        </w:tc>
      </w:tr>
      <w:tr w:rsidR="00465212" w:rsidRPr="00EC069E" w14:paraId="55720EF8" w14:textId="77777777" w:rsidTr="00465212">
        <w:trPr>
          <w:trHeight w:val="336"/>
        </w:trPr>
        <w:tc>
          <w:tcPr>
            <w:tcW w:w="4625" w:type="dxa"/>
          </w:tcPr>
          <w:p w14:paraId="3409229D" w14:textId="5D8BB4E2" w:rsidR="00465212" w:rsidRPr="00F554CD" w:rsidRDefault="00465212" w:rsidP="00F554CD">
            <w:pPr>
              <w:spacing w:before="0" w:after="0" w:line="600" w:lineRule="auto"/>
              <w:rPr>
                <w:sz w:val="22"/>
                <w:szCs w:val="22"/>
              </w:rPr>
            </w:pPr>
            <w:r w:rsidRPr="00F554CD">
              <w:rPr>
                <w:sz w:val="22"/>
                <w:szCs w:val="22"/>
              </w:rPr>
              <w:t xml:space="preserve">Email: </w:t>
            </w:r>
          </w:p>
        </w:tc>
        <w:tc>
          <w:tcPr>
            <w:tcW w:w="4725" w:type="dxa"/>
          </w:tcPr>
          <w:p w14:paraId="5D81BE65" w14:textId="188C6858" w:rsidR="00465212" w:rsidRPr="00F554CD" w:rsidRDefault="00465212" w:rsidP="00F554CD">
            <w:pPr>
              <w:spacing w:before="0" w:after="0" w:line="600" w:lineRule="auto"/>
              <w:rPr>
                <w:sz w:val="22"/>
                <w:szCs w:val="22"/>
              </w:rPr>
            </w:pPr>
            <w:r w:rsidRPr="00F554CD">
              <w:rPr>
                <w:sz w:val="22"/>
                <w:szCs w:val="22"/>
              </w:rPr>
              <w:t xml:space="preserve">Phone: </w:t>
            </w:r>
          </w:p>
        </w:tc>
      </w:tr>
    </w:tbl>
    <w:p w14:paraId="786132CE" w14:textId="77777777" w:rsidR="00465212" w:rsidRDefault="00465212" w:rsidP="00465212">
      <w:pPr>
        <w:pStyle w:val="BodyText"/>
        <w:spacing w:after="120"/>
      </w:pPr>
    </w:p>
    <w:p w14:paraId="39D0B3D2" w14:textId="77777777" w:rsidR="009E242F" w:rsidRDefault="009E242F">
      <w:pPr>
        <w:spacing w:before="0" w:after="0" w:line="240" w:lineRule="auto"/>
      </w:pPr>
      <w:r>
        <w:br w:type="page"/>
      </w:r>
    </w:p>
    <w:p w14:paraId="709138FF" w14:textId="50C8D318" w:rsidR="009E242F" w:rsidRDefault="009E242F" w:rsidP="009E242F">
      <w:pPr>
        <w:pStyle w:val="Heading2"/>
        <w:numPr>
          <w:ilvl w:val="1"/>
          <w:numId w:val="9"/>
        </w:numPr>
      </w:pPr>
      <w:bookmarkStart w:id="24" w:name="_Toc190260794"/>
      <w:r>
        <w:lastRenderedPageBreak/>
        <w:t>Non-</w:t>
      </w:r>
      <w:r w:rsidR="00BA0BA3">
        <w:t>C</w:t>
      </w:r>
      <w:r>
        <w:t xml:space="preserve">ollusion </w:t>
      </w:r>
      <w:r w:rsidR="00BA0BA3">
        <w:t>A</w:t>
      </w:r>
      <w:r>
        <w:t>ffidavit</w:t>
      </w:r>
      <w:bookmarkEnd w:id="24"/>
    </w:p>
    <w:p w14:paraId="405568CB" w14:textId="77777777" w:rsidR="009E242F" w:rsidRDefault="009E242F" w:rsidP="009E242F">
      <w:r>
        <w:t>THE AFFIDAVIT SET FORTH BELOW MUST BE EXECUTED ON BEHALF OF THE VENDOR AND FURNISHED WITH EVERY PROPOSAL</w:t>
      </w:r>
    </w:p>
    <w:p w14:paraId="27A21288" w14:textId="77777777" w:rsidR="009E242F" w:rsidRDefault="009E242F" w:rsidP="009E242F">
      <w:r>
        <w:t>NON-COLLUSION AFFIDAVIT</w:t>
      </w:r>
    </w:p>
    <w:p w14:paraId="0FADBCA2" w14:textId="77777777" w:rsidR="009E242F" w:rsidRDefault="009E242F" w:rsidP="009E242F">
      <w:pPr>
        <w:spacing w:before="0" w:after="0"/>
      </w:pPr>
      <w:r>
        <w:t>STATE OF: ___________________</w:t>
      </w:r>
    </w:p>
    <w:p w14:paraId="172A426F" w14:textId="4AD594BF" w:rsidR="009E242F" w:rsidRDefault="00DE2962" w:rsidP="009E242F">
      <w:pPr>
        <w:spacing w:before="0" w:after="0"/>
      </w:pPr>
      <w:r>
        <w:t>COUNTY</w:t>
      </w:r>
      <w:r w:rsidR="009E242F">
        <w:t xml:space="preserve"> OF: ________________</w:t>
      </w:r>
    </w:p>
    <w:p w14:paraId="4B435CE9" w14:textId="121E8279" w:rsidR="009E242F" w:rsidRDefault="009E242F" w:rsidP="009E242F">
      <w:pPr>
        <w:spacing w:before="0" w:after="0"/>
      </w:pPr>
      <w:r>
        <w:t>TAX ID NUMBER: _________________</w:t>
      </w:r>
    </w:p>
    <w:p w14:paraId="07F7C618" w14:textId="46A61112" w:rsidR="009E242F" w:rsidRDefault="009E242F" w:rsidP="009E242F">
      <w:pPr>
        <w:spacing w:before="0" w:after="0"/>
      </w:pPr>
      <w:r>
        <w:t>____________, being duly sworn, deposes and says he/she is the ______________</w:t>
      </w:r>
      <w:r w:rsidR="00465212">
        <w:t xml:space="preserve"> </w:t>
      </w:r>
      <w:r>
        <w:t>(Name) (Title)</w:t>
      </w:r>
      <w:r w:rsidR="00465212">
        <w:t xml:space="preserve"> </w:t>
      </w:r>
      <w:r>
        <w:t xml:space="preserve">f ________________________________ </w:t>
      </w:r>
      <w:r w:rsidR="00465212">
        <w:t xml:space="preserve"> (company)</w:t>
      </w:r>
      <w:r>
        <w:t>the proposal responder that has</w:t>
      </w:r>
      <w:r w:rsidR="00465212">
        <w:t xml:space="preserve"> </w:t>
      </w:r>
      <w:r>
        <w:t xml:space="preserve">submitted to the </w:t>
      </w:r>
      <w:r w:rsidR="00DE2962">
        <w:t>County</w:t>
      </w:r>
      <w:r>
        <w:t xml:space="preserve"> a proposal for an Enterprise Resource Planning System and Implementation Services all as fully set forth in said proposal and that except as specified below, the aforementioned proposal responder constitutes the only person, firm, or corporation having any interest in said proposal or in any contract, benefit, or profit which may, might or could accrue as a result of said proposal, said exceptions being as follows:</w:t>
      </w:r>
    </w:p>
    <w:p w14:paraId="477729A3" w14:textId="77777777" w:rsidR="009E242F" w:rsidRDefault="009E242F" w:rsidP="009E242F">
      <w:pPr>
        <w:spacing w:before="0" w:after="0"/>
      </w:pPr>
      <w:r>
        <w:t>_____________________________________________________________</w:t>
      </w:r>
    </w:p>
    <w:p w14:paraId="41851E6B" w14:textId="6BE9A871" w:rsidR="009E242F" w:rsidRDefault="009E242F" w:rsidP="009E242F">
      <w:pPr>
        <w:spacing w:before="0" w:after="0"/>
      </w:pPr>
      <w:r>
        <w:t>(If no exceptions, state)</w:t>
      </w:r>
    </w:p>
    <w:p w14:paraId="2AECBE4C" w14:textId="61A5808B" w:rsidR="009E242F" w:rsidRDefault="0051352D" w:rsidP="009E242F">
      <w:pPr>
        <w:spacing w:before="0" w:after="0"/>
      </w:pPr>
      <w:r>
        <w:t>bidder</w:t>
      </w:r>
      <w:r w:rsidR="009E242F">
        <w:t xml:space="preserve"> further states that said proposal is, in all respects, fair and is submitted without collusion or fraud; and that no member of the </w:t>
      </w:r>
      <w:r w:rsidR="00F931E5">
        <w:t>County</w:t>
      </w:r>
      <w:r w:rsidR="009E242F">
        <w:t xml:space="preserve"> is directly or indirectly interested in said proposal.</w:t>
      </w:r>
    </w:p>
    <w:p w14:paraId="477B02F8" w14:textId="7825D4BE" w:rsidR="009E242F" w:rsidRDefault="009E242F" w:rsidP="009E242F">
      <w:pPr>
        <w:spacing w:before="0" w:after="0"/>
      </w:pPr>
      <w:r>
        <w:t>___________________________________(Affiant)</w:t>
      </w:r>
    </w:p>
    <w:p w14:paraId="58D074FE" w14:textId="604BD37D" w:rsidR="009E242F" w:rsidRDefault="009E242F" w:rsidP="009E242F">
      <w:pPr>
        <w:spacing w:before="0" w:after="0"/>
      </w:pPr>
      <w:r>
        <w:t xml:space="preserve">SWORN TO and subscribed before me, a Notary Public, in and for the above-named State and           </w:t>
      </w:r>
      <w:r w:rsidR="00F931E5">
        <w:t>County</w:t>
      </w:r>
      <w:r>
        <w:t>.</w:t>
      </w:r>
      <w:r w:rsidR="00465212">
        <w:t xml:space="preserve"> T</w:t>
      </w:r>
      <w:r>
        <w:t>his _________________ day of ___________, _________(Day) (Month) (Year)</w:t>
      </w:r>
    </w:p>
    <w:p w14:paraId="50251980" w14:textId="77777777" w:rsidR="009E242F" w:rsidRDefault="009E242F" w:rsidP="009E242F">
      <w:pPr>
        <w:spacing w:before="0" w:after="0"/>
      </w:pPr>
      <w:r>
        <w:t xml:space="preserve">_____________________________ </w:t>
      </w:r>
    </w:p>
    <w:p w14:paraId="2C882757" w14:textId="3A502C8D" w:rsidR="009E242F" w:rsidRPr="009E242F" w:rsidRDefault="009E242F" w:rsidP="009E242F">
      <w:pPr>
        <w:spacing w:before="0" w:after="0"/>
      </w:pPr>
      <w:r>
        <w:t>(Notary Public)</w:t>
      </w:r>
    </w:p>
    <w:p w14:paraId="4BE25DDA" w14:textId="0263A9DF" w:rsidR="009E242F" w:rsidRDefault="009E242F">
      <w:pPr>
        <w:spacing w:before="0" w:after="0" w:line="240" w:lineRule="auto"/>
      </w:pPr>
      <w:r>
        <w:br w:type="page"/>
      </w:r>
    </w:p>
    <w:p w14:paraId="18DBC448" w14:textId="3F2E2960" w:rsidR="00A228FB" w:rsidRDefault="00A228FB" w:rsidP="004C2549">
      <w:pPr>
        <w:pStyle w:val="Heading2"/>
        <w:numPr>
          <w:ilvl w:val="1"/>
          <w:numId w:val="9"/>
        </w:numPr>
      </w:pPr>
      <w:bookmarkStart w:id="25" w:name="_Toc190260795"/>
      <w:r>
        <w:lastRenderedPageBreak/>
        <w:t xml:space="preserve">Restrictions on </w:t>
      </w:r>
      <w:r w:rsidR="00BA0BA3">
        <w:t>L</w:t>
      </w:r>
      <w:r>
        <w:t xml:space="preserve">obbying </w:t>
      </w:r>
      <w:r w:rsidR="00BA0BA3">
        <w:t>C</w:t>
      </w:r>
      <w:r>
        <w:t>ertification</w:t>
      </w:r>
      <w:bookmarkEnd w:id="25"/>
    </w:p>
    <w:p w14:paraId="7605D3FD" w14:textId="77777777" w:rsidR="00A228FB" w:rsidRDefault="00A228FB" w:rsidP="00A228FB">
      <w:pPr>
        <w:spacing w:before="0" w:after="0" w:line="240" w:lineRule="auto"/>
      </w:pPr>
      <w:r>
        <w:t>Pursuant to United States Public Law 101-121, Section 319, the undersigned duly authorized official of the proposer hereby certifies, to the best of her/his knowledge and belief, that:</w:t>
      </w:r>
    </w:p>
    <w:p w14:paraId="58A28A38" w14:textId="77777777" w:rsidR="00A228FB" w:rsidRDefault="00A228FB" w:rsidP="00A228FB">
      <w:pPr>
        <w:spacing w:before="0" w:after="0" w:line="240" w:lineRule="auto"/>
      </w:pPr>
    </w:p>
    <w:p w14:paraId="26F2B793" w14:textId="132722BE" w:rsidR="00A228FB" w:rsidRDefault="00A228FB" w:rsidP="00B93715">
      <w:pPr>
        <w:pStyle w:val="ListParagraph"/>
        <w:numPr>
          <w:ilvl w:val="0"/>
          <w:numId w:val="24"/>
        </w:numPr>
        <w:spacing w:line="240" w:lineRule="auto"/>
      </w:pPr>
      <w: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71141C5E" w14:textId="3A3C5A27" w:rsidR="00A228FB" w:rsidRDefault="00A228FB" w:rsidP="00B93715">
      <w:pPr>
        <w:pStyle w:val="ListParagraph"/>
        <w:numPr>
          <w:ilvl w:val="0"/>
          <w:numId w:val="24"/>
        </w:numPr>
        <w:spacing w:line="240" w:lineRule="auto"/>
      </w:pPr>
      <w: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 instructions.</w:t>
      </w:r>
    </w:p>
    <w:p w14:paraId="2B91389D" w14:textId="39C834EF" w:rsidR="00A228FB" w:rsidRDefault="00A228FB" w:rsidP="00B93715">
      <w:pPr>
        <w:pStyle w:val="ListParagraph"/>
        <w:numPr>
          <w:ilvl w:val="0"/>
          <w:numId w:val="24"/>
        </w:numPr>
        <w:spacing w:line="240" w:lineRule="auto"/>
      </w:pPr>
      <w:r>
        <w:t>The undersigned duly authorized official shall require and ensure that the language of this certification be included in any award documents for subcontracts, grants, loans, and cooperative agreements, and that all subcontractors shall so certify and disclose accordingly.</w:t>
      </w:r>
    </w:p>
    <w:p w14:paraId="7D359940" w14:textId="77777777" w:rsidR="00A228FB" w:rsidRDefault="00A228FB" w:rsidP="00A228FB">
      <w:pPr>
        <w:spacing w:before="0" w:after="0" w:line="240" w:lineRule="auto"/>
      </w:pPr>
    </w:p>
    <w:p w14:paraId="317CA269" w14:textId="30F8BA59" w:rsidR="00A228FB" w:rsidRDefault="00A228FB" w:rsidP="00A228FB">
      <w:pPr>
        <w:spacing w:before="0" w:after="0" w:line="240" w:lineRule="auto"/>
      </w:pPr>
      <w:r>
        <w:t xml:space="preserve">This Certification is a material representation of fact, upon which reliance was placed when this transaction was made or entered into. The submission of this Certification is a prerequisite for making or </w:t>
      </w:r>
      <w:proofErr w:type="gramStart"/>
      <w:r>
        <w:t>entering into</w:t>
      </w:r>
      <w:proofErr w:type="gramEnd"/>
      <w:r>
        <w:t xml:space="preserve">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5111C671" w14:textId="77777777" w:rsidR="00A228FB" w:rsidRDefault="00A228FB" w:rsidP="00A228FB">
      <w:pPr>
        <w:spacing w:before="0" w:after="0" w:line="240" w:lineRule="auto"/>
      </w:pPr>
    </w:p>
    <w:p w14:paraId="202BA19E" w14:textId="109F612C" w:rsidR="00A228FB" w:rsidRDefault="002F5331" w:rsidP="00B93715">
      <w:pPr>
        <w:spacing w:before="0" w:after="0" w:line="240" w:lineRule="auto"/>
        <w:ind w:left="360"/>
      </w:pPr>
      <w:sdt>
        <w:sdtPr>
          <w:rPr>
            <w:rFonts w:ascii="MS Gothic" w:eastAsia="MS Gothic" w:hAnsi="MS Gothic"/>
          </w:rPr>
          <w:id w:val="-2062708807"/>
          <w14:checkbox>
            <w14:checked w14:val="0"/>
            <w14:checkedState w14:val="2612" w14:font="MS Gothic"/>
            <w14:uncheckedState w14:val="2610" w14:font="MS Gothic"/>
          </w14:checkbox>
        </w:sdtPr>
        <w:sdtEndPr/>
        <w:sdtContent>
          <w:r w:rsidR="00A228FB" w:rsidRPr="00A228FB">
            <w:rPr>
              <w:rFonts w:ascii="MS Gothic" w:eastAsia="MS Gothic" w:hAnsi="MS Gothic" w:hint="eastAsia"/>
            </w:rPr>
            <w:t>☐</w:t>
          </w:r>
        </w:sdtContent>
      </w:sdt>
      <w:r w:rsidR="00A228FB">
        <w:t xml:space="preserve">I DO CERTIFY </w:t>
      </w:r>
    </w:p>
    <w:p w14:paraId="156F57DC" w14:textId="0D74B43D" w:rsidR="00A228FB" w:rsidRDefault="002F5331" w:rsidP="00B93715">
      <w:pPr>
        <w:spacing w:before="0" w:after="0" w:line="240" w:lineRule="auto"/>
        <w:ind w:left="360"/>
      </w:pPr>
      <w:sdt>
        <w:sdtPr>
          <w:rPr>
            <w:rFonts w:ascii="MS Gothic" w:eastAsia="MS Gothic" w:hAnsi="MS Gothic"/>
          </w:rPr>
          <w:id w:val="284706868"/>
          <w14:checkbox>
            <w14:checked w14:val="0"/>
            <w14:checkedState w14:val="2612" w14:font="MS Gothic"/>
            <w14:uncheckedState w14:val="2610" w14:font="MS Gothic"/>
          </w14:checkbox>
        </w:sdtPr>
        <w:sdtEndPr/>
        <w:sdtContent>
          <w:r w:rsidR="00A228FB" w:rsidRPr="00A228FB">
            <w:rPr>
              <w:rFonts w:ascii="MS Gothic" w:eastAsia="MS Gothic" w:hAnsi="MS Gothic" w:hint="eastAsia"/>
            </w:rPr>
            <w:t>☐</w:t>
          </w:r>
        </w:sdtContent>
      </w:sdt>
      <w:r w:rsidR="00A228FB">
        <w:t xml:space="preserve"> I DO NOT CERTIFY </w:t>
      </w:r>
    </w:p>
    <w:p w14:paraId="7B4879C6" w14:textId="77777777" w:rsidR="00A228FB" w:rsidRDefault="00A228FB" w:rsidP="00A228FB">
      <w:pPr>
        <w:spacing w:before="0" w:after="0" w:line="240" w:lineRule="auto"/>
      </w:pPr>
    </w:p>
    <w:p w14:paraId="1EE4FAD4" w14:textId="77777777" w:rsidR="00A228FB" w:rsidRDefault="00A228FB" w:rsidP="00A228FB">
      <w:pPr>
        <w:spacing w:before="0" w:after="0" w:line="240" w:lineRule="auto"/>
      </w:pPr>
      <w:r>
        <w:t>Proposer: ______________________</w:t>
      </w:r>
      <w:r>
        <w:tab/>
      </w:r>
      <w:r>
        <w:tab/>
      </w:r>
    </w:p>
    <w:p w14:paraId="3D911A7D" w14:textId="063B8D40" w:rsidR="00A228FB" w:rsidRDefault="00A228FB" w:rsidP="00A228FB">
      <w:pPr>
        <w:spacing w:before="0" w:after="0" w:line="240" w:lineRule="auto"/>
      </w:pPr>
      <w:r>
        <w:t>Signature: ______________________</w:t>
      </w:r>
    </w:p>
    <w:p w14:paraId="7FD05652" w14:textId="291062BC" w:rsidR="00A228FB" w:rsidRDefault="00A228FB" w:rsidP="00A228FB">
      <w:pPr>
        <w:spacing w:before="0" w:after="0" w:line="240" w:lineRule="auto"/>
      </w:pPr>
      <w:r>
        <w:t>Title: ______________________</w:t>
      </w:r>
    </w:p>
    <w:p w14:paraId="1D980EBA" w14:textId="4ED8CEDE" w:rsidR="00A228FB" w:rsidRDefault="00A228FB" w:rsidP="00A228FB">
      <w:pPr>
        <w:spacing w:before="0" w:after="0" w:line="240" w:lineRule="auto"/>
        <w:rPr>
          <w:bCs/>
          <w:i/>
          <w:iCs/>
          <w:szCs w:val="28"/>
        </w:rPr>
      </w:pPr>
      <w:r>
        <w:t>Date:</w:t>
      </w:r>
      <w:r w:rsidRPr="00A228FB">
        <w:t xml:space="preserve"> </w:t>
      </w:r>
      <w:r>
        <w:t>______________________</w:t>
      </w:r>
      <w:r>
        <w:br w:type="page"/>
      </w:r>
    </w:p>
    <w:p w14:paraId="683EC6D0" w14:textId="5E694F02" w:rsidR="003E0990" w:rsidRDefault="003E0990" w:rsidP="004C2549">
      <w:pPr>
        <w:pStyle w:val="Heading2"/>
        <w:numPr>
          <w:ilvl w:val="1"/>
          <w:numId w:val="9"/>
        </w:numPr>
      </w:pPr>
      <w:bookmarkStart w:id="26" w:name="_Toc190260796"/>
      <w:r>
        <w:lastRenderedPageBreak/>
        <w:t xml:space="preserve">Pricing </w:t>
      </w:r>
      <w:r w:rsidR="00B92BC4">
        <w:t>T</w:t>
      </w:r>
      <w:r>
        <w:t xml:space="preserve">erm </w:t>
      </w:r>
      <w:r w:rsidR="00B92BC4">
        <w:t>C</w:t>
      </w:r>
      <w:r>
        <w:t>larification</w:t>
      </w:r>
      <w:bookmarkEnd w:id="26"/>
    </w:p>
    <w:p w14:paraId="40AB6D85" w14:textId="51C05395" w:rsidR="003E0990" w:rsidRDefault="003E0990" w:rsidP="003E0990">
      <w:pPr>
        <w:pStyle w:val="BodyText"/>
      </w:pPr>
      <w:bookmarkStart w:id="27" w:name="_Hlk186800716"/>
      <w:r w:rsidRPr="003E0990">
        <w:t xml:space="preserve">All proposals are required to be offered for a term that considers </w:t>
      </w:r>
      <w:r w:rsidR="00D456DD">
        <w:t>the</w:t>
      </w:r>
      <w:r w:rsidRPr="003E0990">
        <w:t xml:space="preserve"> multi-stage selection process. Based on the timeline in section </w:t>
      </w:r>
      <w:r w:rsidRPr="004573BE">
        <w:rPr>
          <w:b/>
          <w:bCs/>
        </w:rPr>
        <w:t>2 Anticipated Timeline Overview</w:t>
      </w:r>
      <w:r w:rsidRPr="003E0990">
        <w:t xml:space="preserve"> </w:t>
      </w:r>
      <w:r>
        <w:t>of the RFP</w:t>
      </w:r>
      <w:r w:rsidRPr="003E0990">
        <w:t>, describe how the proposed pricing will remain valid throughout this process</w:t>
      </w:r>
      <w:r w:rsidR="00FD1824">
        <w:t xml:space="preserve"> and timing you expect the County to begin paying SaaS fees</w:t>
      </w:r>
      <w:r w:rsidR="00F72E3E">
        <w:t xml:space="preserve">. </w:t>
      </w:r>
    </w:p>
    <w:bookmarkEnd w:id="27"/>
    <w:tbl>
      <w:tblPr>
        <w:tblStyle w:val="TableGrid"/>
        <w:tblW w:w="0" w:type="auto"/>
        <w:tblLook w:val="04A0" w:firstRow="1" w:lastRow="0" w:firstColumn="1" w:lastColumn="0" w:noHBand="0" w:noVBand="1"/>
      </w:tblPr>
      <w:tblGrid>
        <w:gridCol w:w="9350"/>
      </w:tblGrid>
      <w:tr w:rsidR="003E0990" w14:paraId="143F27FE" w14:textId="77777777" w:rsidTr="003E0990">
        <w:tc>
          <w:tcPr>
            <w:tcW w:w="9350" w:type="dxa"/>
          </w:tcPr>
          <w:p w14:paraId="523458FC" w14:textId="77777777" w:rsidR="003E0990" w:rsidRDefault="003E0990" w:rsidP="003E0990">
            <w:pPr>
              <w:pStyle w:val="BodyText"/>
              <w:spacing w:before="0" w:after="0"/>
            </w:pPr>
          </w:p>
          <w:p w14:paraId="5B9A5EA5" w14:textId="77777777" w:rsidR="003E0990" w:rsidRDefault="003E0990" w:rsidP="003E0990">
            <w:pPr>
              <w:pStyle w:val="BodyText"/>
              <w:spacing w:before="0" w:after="0"/>
            </w:pPr>
          </w:p>
          <w:p w14:paraId="0283C592" w14:textId="77777777" w:rsidR="003E0990" w:rsidRDefault="003E0990" w:rsidP="004573BE">
            <w:pPr>
              <w:pStyle w:val="BodyText"/>
              <w:spacing w:before="0" w:after="0"/>
            </w:pPr>
          </w:p>
        </w:tc>
      </w:tr>
    </w:tbl>
    <w:p w14:paraId="17500C5F" w14:textId="77777777" w:rsidR="003E0990" w:rsidRDefault="003E0990" w:rsidP="004573BE"/>
    <w:p w14:paraId="4FA94962" w14:textId="77777777" w:rsidR="003E0990" w:rsidRDefault="003E0990">
      <w:pPr>
        <w:spacing w:before="0" w:after="0" w:line="240" w:lineRule="auto"/>
        <w:rPr>
          <w:bCs/>
          <w:i/>
          <w:iCs/>
          <w:szCs w:val="28"/>
        </w:rPr>
      </w:pPr>
      <w:r>
        <w:br w:type="page"/>
      </w:r>
    </w:p>
    <w:p w14:paraId="24E5DF0C" w14:textId="74F755F3" w:rsidR="004C2549" w:rsidRDefault="009E242F" w:rsidP="004C2549">
      <w:pPr>
        <w:pStyle w:val="Heading2"/>
        <w:numPr>
          <w:ilvl w:val="1"/>
          <w:numId w:val="9"/>
        </w:numPr>
      </w:pPr>
      <w:bookmarkStart w:id="28" w:name="_Toc190260797"/>
      <w:r>
        <w:lastRenderedPageBreak/>
        <w:t xml:space="preserve">Minimum </w:t>
      </w:r>
      <w:r w:rsidR="00BA0BA3">
        <w:t>C</w:t>
      </w:r>
      <w:r>
        <w:t>riteria</w:t>
      </w:r>
      <w:bookmarkEnd w:id="28"/>
    </w:p>
    <w:p w14:paraId="5352AC48" w14:textId="70DAC9BB" w:rsidR="004C2549" w:rsidRPr="004C2549" w:rsidRDefault="004C2549" w:rsidP="004C2549">
      <w:r w:rsidRPr="004C2549">
        <w:t xml:space="preserve">As noted in the RFP, proposed solutions </w:t>
      </w:r>
      <w:r w:rsidRPr="004C2549">
        <w:rPr>
          <w:b/>
          <w:bCs/>
        </w:rPr>
        <w:t>MUST</w:t>
      </w:r>
      <w:r w:rsidRPr="004C2549">
        <w:t xml:space="preserve"> meet all the following requirements. </w:t>
      </w:r>
      <w:r w:rsidRPr="004C2549">
        <w:rPr>
          <w:b/>
          <w:bCs/>
        </w:rPr>
        <w:t>Proposals not meeting these requirements will be rejected.</w:t>
      </w:r>
      <w:r w:rsidRPr="004C2549">
        <w:t xml:space="preserve"> </w:t>
      </w:r>
      <w:r w:rsidR="0051352D">
        <w:t>Bidder</w:t>
      </w:r>
      <w:r w:rsidRPr="004C2549">
        <w:t xml:space="preserve">s should acknowledge acceptance of these terms and include the following checklist in their RFP response. </w:t>
      </w:r>
    </w:p>
    <w:tbl>
      <w:tblPr>
        <w:tblW w:w="0" w:type="auto"/>
        <w:jc w:val="center"/>
        <w:tblLook w:val="04A0" w:firstRow="1" w:lastRow="0" w:firstColumn="1" w:lastColumn="0" w:noHBand="0" w:noVBand="1"/>
      </w:tblPr>
      <w:tblGrid>
        <w:gridCol w:w="7460"/>
        <w:gridCol w:w="1900"/>
      </w:tblGrid>
      <w:tr w:rsidR="004C2549" w:rsidRPr="00F26699" w14:paraId="210DCF97" w14:textId="77777777" w:rsidTr="005B1740">
        <w:trPr>
          <w:jc w:val="center"/>
        </w:trPr>
        <w:tc>
          <w:tcPr>
            <w:tcW w:w="7460" w:type="dxa"/>
            <w:tcBorders>
              <w:bottom w:val="single" w:sz="4" w:space="0" w:color="BFBFBF" w:themeColor="background1" w:themeShade="BF"/>
            </w:tcBorders>
            <w:shd w:val="clear" w:color="auto" w:fill="1F3E7C" w:themeFill="accent4"/>
          </w:tcPr>
          <w:p w14:paraId="25A839B3" w14:textId="77777777" w:rsidR="004C2549" w:rsidRPr="00072462" w:rsidRDefault="004C2549" w:rsidP="00B1755B">
            <w:pPr>
              <w:pStyle w:val="TableHeading"/>
              <w:jc w:val="center"/>
              <w:rPr>
                <w:rStyle w:val="Emphasis"/>
                <w:b/>
                <w:bCs w:val="0"/>
                <w:color w:val="FFFFFF" w:themeColor="background1"/>
              </w:rPr>
            </w:pPr>
            <w:r w:rsidRPr="00072462">
              <w:rPr>
                <w:rStyle w:val="Emphasis"/>
                <w:b/>
                <w:bCs w:val="0"/>
                <w:color w:val="FFFFFF" w:themeColor="background1"/>
              </w:rPr>
              <w:t>Minimum Criteria</w:t>
            </w:r>
          </w:p>
        </w:tc>
        <w:tc>
          <w:tcPr>
            <w:tcW w:w="1900" w:type="dxa"/>
            <w:tcBorders>
              <w:bottom w:val="single" w:sz="4" w:space="0" w:color="BFBFBF" w:themeColor="background1" w:themeShade="BF"/>
            </w:tcBorders>
            <w:shd w:val="clear" w:color="auto" w:fill="1F3E7C" w:themeFill="accent4"/>
          </w:tcPr>
          <w:p w14:paraId="41BA3EF3" w14:textId="77777777" w:rsidR="004C2549" w:rsidRPr="00072462" w:rsidRDefault="004C2549" w:rsidP="00B1755B">
            <w:pPr>
              <w:pStyle w:val="TableHeading"/>
              <w:jc w:val="center"/>
              <w:rPr>
                <w:rStyle w:val="Emphasis"/>
                <w:b/>
                <w:bCs w:val="0"/>
                <w:color w:val="FFFFFF" w:themeColor="background1"/>
              </w:rPr>
            </w:pPr>
            <w:r w:rsidRPr="00072462">
              <w:rPr>
                <w:rStyle w:val="Emphasis"/>
                <w:b/>
                <w:bCs w:val="0"/>
                <w:color w:val="FFFFFF" w:themeColor="background1"/>
              </w:rPr>
              <w:t>Yes/No</w:t>
            </w:r>
          </w:p>
        </w:tc>
      </w:tr>
      <w:tr w:rsidR="004C2549" w:rsidRPr="00375051" w14:paraId="2F85CD21" w14:textId="77777777" w:rsidTr="00B1755B">
        <w:trPr>
          <w:jc w:val="center"/>
        </w:trPr>
        <w:tc>
          <w:tcPr>
            <w:tcW w:w="7460" w:type="dxa"/>
            <w:tcBorders>
              <w:top w:val="single" w:sz="4" w:space="0" w:color="BFBFBF" w:themeColor="background1" w:themeShade="BF"/>
              <w:bottom w:val="single" w:sz="4" w:space="0" w:color="BFBFBF" w:themeColor="background1" w:themeShade="BF"/>
            </w:tcBorders>
          </w:tcPr>
          <w:p w14:paraId="29E18922" w14:textId="77777777" w:rsidR="004C2549" w:rsidRPr="00C11507" w:rsidRDefault="004C2549" w:rsidP="00B1755B">
            <w:pPr>
              <w:spacing w:before="60" w:after="60"/>
              <w:jc w:val="both"/>
              <w:rPr>
                <w:rStyle w:val="Emphasis"/>
              </w:rPr>
            </w:pPr>
            <w:r w:rsidRPr="00C11507">
              <w:rPr>
                <w:rStyle w:val="Emphasis"/>
              </w:rPr>
              <w:t>Minimum Client Software Installations</w:t>
            </w:r>
          </w:p>
          <w:p w14:paraId="4C569672" w14:textId="4192A0B4" w:rsidR="004C2549" w:rsidRPr="00C11507" w:rsidRDefault="007C4EAC" w:rsidP="00B1755B">
            <w:pPr>
              <w:spacing w:before="60" w:after="60"/>
              <w:jc w:val="both"/>
            </w:pPr>
            <w:r w:rsidRPr="007C4EAC">
              <w:t xml:space="preserve">Each software product proposed must be live (i.e., completed implementation) for at least 3 governmental organizations (i.e., municipality, county, state) of similar size and complexity. Each software product proposed must also have 3 go-lives within the previous 5 years. For each software product proposed, a response indicating the compliant organizations is necessary in </w:t>
            </w:r>
            <w:r>
              <w:t xml:space="preserve">section </w:t>
            </w:r>
            <w:r w:rsidR="004A1CC9">
              <w:t>6</w:t>
            </w:r>
            <w:r>
              <w:t xml:space="preserve">.1. </w:t>
            </w:r>
          </w:p>
        </w:tc>
        <w:sdt>
          <w:sdtPr>
            <w:rPr>
              <w:rStyle w:val="Emphasis"/>
            </w:rPr>
            <w:id w:val="-22488531"/>
            <w:placeholder>
              <w:docPart w:val="74D1D78CA7574676B838EBD1DAF3BC52"/>
            </w:placeholder>
            <w:showingPlcHdr/>
            <w:dropDownList>
              <w:listItem w:displayText="Yes" w:value="Yes"/>
              <w:listItem w:displayText="No" w:value="No"/>
            </w:dropDownList>
          </w:sdtPr>
          <w:sdtEndPr>
            <w:rPr>
              <w:rStyle w:val="Emphasis"/>
            </w:rPr>
          </w:sdtEndPr>
          <w:sdtContent>
            <w:tc>
              <w:tcPr>
                <w:tcW w:w="1900" w:type="dxa"/>
                <w:tcBorders>
                  <w:top w:val="single" w:sz="4" w:space="0" w:color="BFBFBF" w:themeColor="background1" w:themeShade="BF"/>
                  <w:bottom w:val="single" w:sz="4" w:space="0" w:color="BFBFBF" w:themeColor="background1" w:themeShade="BF"/>
                </w:tcBorders>
              </w:tcPr>
              <w:p w14:paraId="30D67CFD" w14:textId="77777777" w:rsidR="004C2549" w:rsidRPr="00375051" w:rsidRDefault="004C2549" w:rsidP="00B1755B">
                <w:pPr>
                  <w:spacing w:before="60" w:after="60"/>
                  <w:jc w:val="center"/>
                  <w:rPr>
                    <w:rStyle w:val="Emphasis"/>
                  </w:rPr>
                </w:pPr>
                <w:r w:rsidRPr="00072462">
                  <w:rPr>
                    <w:rStyle w:val="PlaceholderText"/>
                    <w:b/>
                    <w:bCs/>
                  </w:rPr>
                  <w:t>Choose an item.</w:t>
                </w:r>
              </w:p>
            </w:tc>
          </w:sdtContent>
        </w:sdt>
      </w:tr>
      <w:tr w:rsidR="004C2549" w:rsidRPr="00375051" w14:paraId="332BB889" w14:textId="77777777" w:rsidTr="00B1755B">
        <w:trPr>
          <w:jc w:val="center"/>
        </w:trPr>
        <w:tc>
          <w:tcPr>
            <w:tcW w:w="7460" w:type="dxa"/>
            <w:tcBorders>
              <w:top w:val="single" w:sz="4" w:space="0" w:color="BFBFBF" w:themeColor="background1" w:themeShade="BF"/>
              <w:bottom w:val="single" w:sz="4" w:space="0" w:color="BFBFBF" w:themeColor="background1" w:themeShade="BF"/>
            </w:tcBorders>
          </w:tcPr>
          <w:p w14:paraId="3B1B2EF3" w14:textId="77777777" w:rsidR="004C2549" w:rsidRPr="00C11507" w:rsidRDefault="004C2549" w:rsidP="00B1755B">
            <w:pPr>
              <w:spacing w:before="60" w:after="60"/>
              <w:jc w:val="both"/>
              <w:rPr>
                <w:rStyle w:val="Emphasis"/>
              </w:rPr>
            </w:pPr>
            <w:r w:rsidRPr="00C11507">
              <w:rPr>
                <w:rStyle w:val="Emphasis"/>
              </w:rPr>
              <w:t>RFP Response</w:t>
            </w:r>
          </w:p>
          <w:p w14:paraId="1CE4F074" w14:textId="77777777" w:rsidR="004C2549" w:rsidRPr="00C11507" w:rsidRDefault="004C2549" w:rsidP="00B1755B">
            <w:pPr>
              <w:spacing w:before="60" w:after="60"/>
              <w:jc w:val="both"/>
            </w:pPr>
            <w:r w:rsidRPr="00C11507">
              <w:t>RFP response is submitted by the due date and time.</w:t>
            </w:r>
          </w:p>
        </w:tc>
        <w:sdt>
          <w:sdtPr>
            <w:rPr>
              <w:rStyle w:val="Emphasis"/>
            </w:rPr>
            <w:id w:val="819700663"/>
            <w:placeholder>
              <w:docPart w:val="34F7CE8ABCE5498BAB543A678D7F4E5D"/>
            </w:placeholder>
            <w:showingPlcHdr/>
            <w:dropDownList>
              <w:listItem w:displayText="Yes" w:value="Yes"/>
              <w:listItem w:displayText="No" w:value="No"/>
            </w:dropDownList>
          </w:sdtPr>
          <w:sdtEndPr>
            <w:rPr>
              <w:rStyle w:val="Emphasis"/>
            </w:rPr>
          </w:sdtEndPr>
          <w:sdtContent>
            <w:tc>
              <w:tcPr>
                <w:tcW w:w="1900" w:type="dxa"/>
                <w:tcBorders>
                  <w:top w:val="single" w:sz="4" w:space="0" w:color="BFBFBF" w:themeColor="background1" w:themeShade="BF"/>
                  <w:bottom w:val="single" w:sz="4" w:space="0" w:color="BFBFBF" w:themeColor="background1" w:themeShade="BF"/>
                </w:tcBorders>
              </w:tcPr>
              <w:p w14:paraId="15E95342" w14:textId="77777777" w:rsidR="004C2549" w:rsidRPr="00375051" w:rsidRDefault="004C2549" w:rsidP="00B1755B">
                <w:pPr>
                  <w:spacing w:before="60" w:after="60"/>
                  <w:jc w:val="center"/>
                  <w:rPr>
                    <w:rStyle w:val="Emphasis"/>
                  </w:rPr>
                </w:pPr>
                <w:r w:rsidRPr="00103C48">
                  <w:rPr>
                    <w:rStyle w:val="PlaceholderText"/>
                    <w:b/>
                    <w:bCs/>
                  </w:rPr>
                  <w:t>Choose an item.</w:t>
                </w:r>
              </w:p>
            </w:tc>
          </w:sdtContent>
        </w:sdt>
      </w:tr>
      <w:tr w:rsidR="004C2549" w:rsidRPr="00375051" w14:paraId="5D890140" w14:textId="77777777" w:rsidTr="00B1755B">
        <w:trPr>
          <w:jc w:val="center"/>
        </w:trPr>
        <w:tc>
          <w:tcPr>
            <w:tcW w:w="7460" w:type="dxa"/>
            <w:tcBorders>
              <w:top w:val="single" w:sz="4" w:space="0" w:color="BFBFBF" w:themeColor="background1" w:themeShade="BF"/>
              <w:bottom w:val="single" w:sz="4" w:space="0" w:color="BFBFBF" w:themeColor="background1" w:themeShade="BF"/>
            </w:tcBorders>
          </w:tcPr>
          <w:p w14:paraId="2F532408" w14:textId="77777777" w:rsidR="004C2549" w:rsidRPr="00C11507" w:rsidRDefault="004C2549" w:rsidP="00B1755B">
            <w:pPr>
              <w:spacing w:before="60" w:after="60"/>
              <w:jc w:val="both"/>
              <w:rPr>
                <w:rStyle w:val="Emphasis"/>
              </w:rPr>
            </w:pPr>
            <w:r w:rsidRPr="00C11507">
              <w:rPr>
                <w:rStyle w:val="Emphasis"/>
              </w:rPr>
              <w:t>Response Authorization</w:t>
            </w:r>
          </w:p>
          <w:p w14:paraId="239A0C97" w14:textId="77777777" w:rsidR="004C2549" w:rsidRPr="00C11507" w:rsidRDefault="004C2549" w:rsidP="00B1755B">
            <w:pPr>
              <w:spacing w:before="60" w:after="60"/>
              <w:jc w:val="both"/>
            </w:pPr>
            <w:r w:rsidRPr="00C11507">
              <w:t>The RFP response is signed by an authorized company officer.</w:t>
            </w:r>
          </w:p>
        </w:tc>
        <w:sdt>
          <w:sdtPr>
            <w:rPr>
              <w:rStyle w:val="Emphasis"/>
            </w:rPr>
            <w:id w:val="504329853"/>
            <w:placeholder>
              <w:docPart w:val="C7AADC9B8DE6439F9695B9A16478397E"/>
            </w:placeholder>
            <w:showingPlcHdr/>
            <w:dropDownList>
              <w:listItem w:displayText="Yes" w:value="Yes"/>
              <w:listItem w:displayText="No" w:value="No"/>
            </w:dropDownList>
          </w:sdtPr>
          <w:sdtEndPr>
            <w:rPr>
              <w:rStyle w:val="Emphasis"/>
            </w:rPr>
          </w:sdtEndPr>
          <w:sdtContent>
            <w:tc>
              <w:tcPr>
                <w:tcW w:w="1900" w:type="dxa"/>
                <w:tcBorders>
                  <w:top w:val="single" w:sz="4" w:space="0" w:color="BFBFBF" w:themeColor="background1" w:themeShade="BF"/>
                  <w:bottom w:val="single" w:sz="4" w:space="0" w:color="BFBFBF" w:themeColor="background1" w:themeShade="BF"/>
                </w:tcBorders>
              </w:tcPr>
              <w:p w14:paraId="67E1D3D8" w14:textId="77777777" w:rsidR="004C2549" w:rsidRPr="00375051" w:rsidRDefault="004C2549" w:rsidP="00B1755B">
                <w:pPr>
                  <w:spacing w:before="60" w:after="60"/>
                  <w:jc w:val="center"/>
                  <w:rPr>
                    <w:rStyle w:val="Emphasis"/>
                  </w:rPr>
                </w:pPr>
                <w:r w:rsidRPr="00103C48">
                  <w:rPr>
                    <w:rStyle w:val="PlaceholderText"/>
                    <w:b/>
                    <w:bCs/>
                  </w:rPr>
                  <w:t>Choose an item.</w:t>
                </w:r>
              </w:p>
            </w:tc>
          </w:sdtContent>
        </w:sdt>
      </w:tr>
      <w:tr w:rsidR="004C2549" w:rsidRPr="00375051" w14:paraId="42EE4117" w14:textId="77777777" w:rsidTr="00B1755B">
        <w:trPr>
          <w:jc w:val="center"/>
        </w:trPr>
        <w:tc>
          <w:tcPr>
            <w:tcW w:w="7460" w:type="dxa"/>
            <w:tcBorders>
              <w:top w:val="single" w:sz="4" w:space="0" w:color="BFBFBF" w:themeColor="background1" w:themeShade="BF"/>
              <w:bottom w:val="single" w:sz="4" w:space="0" w:color="BFBFBF" w:themeColor="background1" w:themeShade="BF"/>
            </w:tcBorders>
          </w:tcPr>
          <w:p w14:paraId="6C01D0C9" w14:textId="77777777" w:rsidR="004C2549" w:rsidRPr="00C11507" w:rsidRDefault="004C2549" w:rsidP="00B1755B">
            <w:pPr>
              <w:spacing w:before="60" w:after="60"/>
              <w:jc w:val="both"/>
              <w:rPr>
                <w:rStyle w:val="Emphasis"/>
              </w:rPr>
            </w:pPr>
            <w:r w:rsidRPr="00C11507">
              <w:rPr>
                <w:rStyle w:val="Emphasis"/>
              </w:rPr>
              <w:t>Response Completeness</w:t>
            </w:r>
          </w:p>
          <w:p w14:paraId="1CB39560" w14:textId="7BBBB9D8" w:rsidR="004C2549" w:rsidRPr="00C11507" w:rsidRDefault="007C4EAC" w:rsidP="00B1755B">
            <w:pPr>
              <w:spacing w:before="60" w:after="60"/>
              <w:jc w:val="both"/>
            </w:pPr>
            <w:r w:rsidRPr="007C4EAC">
              <w:t>Vendor complied with all instructions in the RFP and provided a response to all items requested with sufficient detail, which provides for the proposal to be properly evaluated.  Any deficiencies in this regard will be determined at the sole discretion of the County to be either a defect that will be waived or that the proposal can be sufficiently modified to meet the requirements of the RFP.</w:t>
            </w:r>
          </w:p>
        </w:tc>
        <w:sdt>
          <w:sdtPr>
            <w:rPr>
              <w:rStyle w:val="Emphasis"/>
            </w:rPr>
            <w:id w:val="773749564"/>
            <w:placeholder>
              <w:docPart w:val="9612C02E62D4429D83C2486EB339635E"/>
            </w:placeholder>
            <w:showingPlcHdr/>
            <w:dropDownList>
              <w:listItem w:displayText="Yes" w:value="Yes"/>
              <w:listItem w:displayText="No" w:value="No"/>
            </w:dropDownList>
          </w:sdtPr>
          <w:sdtEndPr>
            <w:rPr>
              <w:rStyle w:val="Emphasis"/>
            </w:rPr>
          </w:sdtEndPr>
          <w:sdtContent>
            <w:tc>
              <w:tcPr>
                <w:tcW w:w="1900" w:type="dxa"/>
                <w:tcBorders>
                  <w:top w:val="single" w:sz="4" w:space="0" w:color="BFBFBF" w:themeColor="background1" w:themeShade="BF"/>
                  <w:bottom w:val="single" w:sz="4" w:space="0" w:color="BFBFBF" w:themeColor="background1" w:themeShade="BF"/>
                </w:tcBorders>
              </w:tcPr>
              <w:p w14:paraId="30763C26" w14:textId="77777777" w:rsidR="004C2549" w:rsidRPr="00375051" w:rsidRDefault="004C2549" w:rsidP="00B1755B">
                <w:pPr>
                  <w:spacing w:before="60" w:after="60"/>
                  <w:jc w:val="center"/>
                  <w:rPr>
                    <w:rStyle w:val="Emphasis"/>
                  </w:rPr>
                </w:pPr>
                <w:r w:rsidRPr="00103C48">
                  <w:rPr>
                    <w:rStyle w:val="PlaceholderText"/>
                    <w:b/>
                    <w:bCs/>
                  </w:rPr>
                  <w:t>Choose an item.</w:t>
                </w:r>
              </w:p>
            </w:tc>
          </w:sdtContent>
        </w:sdt>
      </w:tr>
    </w:tbl>
    <w:p w14:paraId="395CC620" w14:textId="77777777" w:rsidR="009E242F" w:rsidRPr="009E242F" w:rsidRDefault="009E242F" w:rsidP="009E242F">
      <w:pPr>
        <w:pStyle w:val="BodyText"/>
        <w:ind w:left="576"/>
      </w:pPr>
    </w:p>
    <w:p w14:paraId="10CFCDC3" w14:textId="5ABDD930" w:rsidR="004C2549" w:rsidRDefault="004C2549">
      <w:pPr>
        <w:spacing w:before="0" w:after="0" w:line="240" w:lineRule="auto"/>
      </w:pPr>
      <w:r>
        <w:br w:type="page"/>
      </w:r>
    </w:p>
    <w:p w14:paraId="768490D0" w14:textId="2B35B756" w:rsidR="004C2549" w:rsidRDefault="004C2549" w:rsidP="004C2549">
      <w:pPr>
        <w:pStyle w:val="Heading2"/>
        <w:numPr>
          <w:ilvl w:val="1"/>
          <w:numId w:val="9"/>
        </w:numPr>
      </w:pPr>
      <w:bookmarkStart w:id="29" w:name="_Toc190260798"/>
      <w:r>
        <w:lastRenderedPageBreak/>
        <w:t xml:space="preserve">Subscription and </w:t>
      </w:r>
      <w:r w:rsidR="00BA0BA3">
        <w:t>M</w:t>
      </w:r>
      <w:r>
        <w:t xml:space="preserve">aintenance </w:t>
      </w:r>
      <w:r w:rsidR="00BA0BA3">
        <w:t>A</w:t>
      </w:r>
      <w:r>
        <w:t>greement</w:t>
      </w:r>
      <w:bookmarkEnd w:id="29"/>
    </w:p>
    <w:p w14:paraId="36336B86" w14:textId="1613ED5C" w:rsidR="004C2549" w:rsidRDefault="004C2549" w:rsidP="004C2549">
      <w:r w:rsidRPr="004C2549">
        <w:t xml:space="preserve">Sample subscription and maintenance agreements must be provided in this part of the </w:t>
      </w:r>
      <w:r w:rsidR="0051352D">
        <w:t>bidder</w:t>
      </w:r>
      <w:r w:rsidRPr="004C2549">
        <w:t xml:space="preserve">'s response for all components of the recommended solution. </w:t>
      </w:r>
      <w:r w:rsidRPr="004573BE">
        <w:rPr>
          <w:b/>
          <w:bCs/>
        </w:rPr>
        <w:t>Indicate the basis on how subscription fees are determined.</w:t>
      </w:r>
    </w:p>
    <w:p w14:paraId="28F3F6C3" w14:textId="2351721C" w:rsidR="004C2549" w:rsidRDefault="004C2549" w:rsidP="004C2549">
      <w:pPr>
        <w:pStyle w:val="Heading1"/>
      </w:pPr>
      <w:bookmarkStart w:id="30" w:name="_Toc190260799"/>
      <w:r>
        <w:lastRenderedPageBreak/>
        <w:t>Addenda</w:t>
      </w:r>
      <w:bookmarkEnd w:id="30"/>
    </w:p>
    <w:p w14:paraId="06937378" w14:textId="667F3F49" w:rsidR="00AD2525" w:rsidRDefault="004C2549" w:rsidP="004C2549">
      <w:pPr>
        <w:pStyle w:val="BodyText"/>
      </w:pPr>
      <w:r>
        <w:t xml:space="preserve">Include all original, signed copies of addenda in this section. If the </w:t>
      </w:r>
      <w:r w:rsidR="0051352D">
        <w:t>bidder</w:t>
      </w:r>
      <w:r>
        <w:t xml:space="preserve"> finds it impossible or impractical to adhere to any portion of these specifications and all attachments, it shall be so stated with all deviations grouped together in </w:t>
      </w:r>
      <w:r w:rsidR="00AD2525">
        <w:t>the following</w:t>
      </w:r>
      <w:r>
        <w:t xml:space="preserve"> section entitled, “</w:t>
      </w:r>
      <w:r w:rsidR="00AD2525">
        <w:t>E</w:t>
      </w:r>
      <w:r>
        <w:t xml:space="preserve">xceptions.” </w:t>
      </w:r>
    </w:p>
    <w:p w14:paraId="5A5A3136" w14:textId="77777777" w:rsidR="00AD2525" w:rsidRDefault="00AD2525">
      <w:pPr>
        <w:spacing w:before="0" w:after="0" w:line="240" w:lineRule="auto"/>
      </w:pPr>
      <w:r>
        <w:br w:type="page"/>
      </w:r>
    </w:p>
    <w:p w14:paraId="503ADEC5" w14:textId="481A3356" w:rsidR="004C2549" w:rsidRDefault="00AD2525" w:rsidP="00AD2525">
      <w:pPr>
        <w:pStyle w:val="Heading1"/>
      </w:pPr>
      <w:bookmarkStart w:id="31" w:name="_Toc190260800"/>
      <w:r>
        <w:lastRenderedPageBreak/>
        <w:t>Exceptions</w:t>
      </w:r>
      <w:bookmarkEnd w:id="31"/>
    </w:p>
    <w:p w14:paraId="30303DCA" w14:textId="5AF0075D" w:rsidR="00AD2525" w:rsidRDefault="00AD2525" w:rsidP="00AD2525">
      <w:pPr>
        <w:pStyle w:val="BodyText"/>
      </w:pPr>
      <w:r>
        <w:t xml:space="preserve">This section will be all-inclusive and will contain a definition statement of every objection or deviation with adherence to specific RFP sections. Objections or deviations expressed only in other parts of the proposal, either directly or by implication, will not be accepted as deviations, and the </w:t>
      </w:r>
      <w:r w:rsidR="0051352D">
        <w:t>bidder</w:t>
      </w:r>
      <w:r>
        <w:t xml:space="preserve"> in submitting a proposal, will accept this stipulation without recourse.</w:t>
      </w:r>
      <w:r w:rsidR="00D83B4F">
        <w:t xml:space="preserve"> Please insert rows as necessary.</w:t>
      </w:r>
    </w:p>
    <w:tbl>
      <w:tblPr>
        <w:tblStyle w:val="GridTable4-Accent4"/>
        <w:tblW w:w="0" w:type="auto"/>
        <w:tblLook w:val="06A0" w:firstRow="1" w:lastRow="0" w:firstColumn="1" w:lastColumn="0" w:noHBand="1" w:noVBand="1"/>
      </w:tblPr>
      <w:tblGrid>
        <w:gridCol w:w="2337"/>
        <w:gridCol w:w="2337"/>
        <w:gridCol w:w="2338"/>
        <w:gridCol w:w="2338"/>
      </w:tblGrid>
      <w:tr w:rsidR="005C2A66" w14:paraId="501B5DE4" w14:textId="77777777" w:rsidTr="00181F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E1E5BD2" w14:textId="725C704A" w:rsidR="005C2A66" w:rsidRPr="00181FD8" w:rsidRDefault="00181FD8" w:rsidP="00181FD8">
            <w:pPr>
              <w:pStyle w:val="BodyText"/>
              <w:jc w:val="center"/>
              <w:rPr>
                <w:color w:val="FFFFFF" w:themeColor="background1"/>
              </w:rPr>
            </w:pPr>
            <w:r w:rsidRPr="00181FD8">
              <w:rPr>
                <w:color w:val="FFFFFF" w:themeColor="background1"/>
              </w:rPr>
              <w:t>Document title</w:t>
            </w:r>
          </w:p>
        </w:tc>
        <w:tc>
          <w:tcPr>
            <w:tcW w:w="2337" w:type="dxa"/>
          </w:tcPr>
          <w:p w14:paraId="2DB55CEF" w14:textId="6B388447" w:rsidR="005C2A66" w:rsidRPr="00181FD8" w:rsidRDefault="00181FD8" w:rsidP="00181FD8">
            <w:pPr>
              <w:pStyle w:val="BodyText"/>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181FD8">
              <w:rPr>
                <w:color w:val="FFFFFF" w:themeColor="background1"/>
              </w:rPr>
              <w:t>Page Number and Section/Reference</w:t>
            </w:r>
          </w:p>
        </w:tc>
        <w:tc>
          <w:tcPr>
            <w:tcW w:w="2338" w:type="dxa"/>
          </w:tcPr>
          <w:p w14:paraId="21BB07E8" w14:textId="061258EA" w:rsidR="005C2A66" w:rsidRPr="00181FD8" w:rsidRDefault="00181FD8" w:rsidP="00181FD8">
            <w:pPr>
              <w:pStyle w:val="BodyText"/>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181FD8">
              <w:rPr>
                <w:color w:val="FFFFFF" w:themeColor="background1"/>
              </w:rPr>
              <w:t>Proposed Exception</w:t>
            </w:r>
          </w:p>
        </w:tc>
        <w:tc>
          <w:tcPr>
            <w:tcW w:w="2338" w:type="dxa"/>
          </w:tcPr>
          <w:p w14:paraId="1F2B02E9" w14:textId="39C3D81D" w:rsidR="005C2A66" w:rsidRPr="00181FD8" w:rsidRDefault="00181FD8" w:rsidP="00181FD8">
            <w:pPr>
              <w:pStyle w:val="BodyText"/>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181FD8">
              <w:rPr>
                <w:color w:val="FFFFFF" w:themeColor="background1"/>
              </w:rPr>
              <w:t>Rationale</w:t>
            </w:r>
          </w:p>
        </w:tc>
      </w:tr>
      <w:tr w:rsidR="005C2A66" w14:paraId="263A4D5F" w14:textId="77777777" w:rsidTr="00181FD8">
        <w:tc>
          <w:tcPr>
            <w:cnfStyle w:val="001000000000" w:firstRow="0" w:lastRow="0" w:firstColumn="1" w:lastColumn="0" w:oddVBand="0" w:evenVBand="0" w:oddHBand="0" w:evenHBand="0" w:firstRowFirstColumn="0" w:firstRowLastColumn="0" w:lastRowFirstColumn="0" w:lastRowLastColumn="0"/>
            <w:tcW w:w="2337" w:type="dxa"/>
          </w:tcPr>
          <w:p w14:paraId="44EDC4FA" w14:textId="35327F68" w:rsidR="005C2A66" w:rsidRPr="00181FD8" w:rsidRDefault="005C2A66" w:rsidP="00AD2525">
            <w:pPr>
              <w:pStyle w:val="BodyText"/>
              <w:rPr>
                <w:color w:val="auto"/>
              </w:rPr>
            </w:pPr>
          </w:p>
        </w:tc>
        <w:tc>
          <w:tcPr>
            <w:tcW w:w="2337" w:type="dxa"/>
          </w:tcPr>
          <w:p w14:paraId="70AA79CB" w14:textId="77777777" w:rsidR="005C2A66" w:rsidRPr="00181FD8" w:rsidRDefault="005C2A66" w:rsidP="00AD2525">
            <w:pPr>
              <w:pStyle w:val="BodyText"/>
              <w:cnfStyle w:val="000000000000" w:firstRow="0" w:lastRow="0" w:firstColumn="0" w:lastColumn="0" w:oddVBand="0" w:evenVBand="0" w:oddHBand="0" w:evenHBand="0" w:firstRowFirstColumn="0" w:firstRowLastColumn="0" w:lastRowFirstColumn="0" w:lastRowLastColumn="0"/>
              <w:rPr>
                <w:color w:val="auto"/>
              </w:rPr>
            </w:pPr>
          </w:p>
        </w:tc>
        <w:tc>
          <w:tcPr>
            <w:tcW w:w="2338" w:type="dxa"/>
          </w:tcPr>
          <w:p w14:paraId="570F4BD1" w14:textId="77777777" w:rsidR="005C2A66" w:rsidRPr="00181FD8" w:rsidRDefault="005C2A66" w:rsidP="00AD2525">
            <w:pPr>
              <w:pStyle w:val="BodyText"/>
              <w:cnfStyle w:val="000000000000" w:firstRow="0" w:lastRow="0" w:firstColumn="0" w:lastColumn="0" w:oddVBand="0" w:evenVBand="0" w:oddHBand="0" w:evenHBand="0" w:firstRowFirstColumn="0" w:firstRowLastColumn="0" w:lastRowFirstColumn="0" w:lastRowLastColumn="0"/>
              <w:rPr>
                <w:color w:val="auto"/>
              </w:rPr>
            </w:pPr>
          </w:p>
        </w:tc>
        <w:tc>
          <w:tcPr>
            <w:tcW w:w="2338" w:type="dxa"/>
          </w:tcPr>
          <w:p w14:paraId="00DC8080" w14:textId="77777777" w:rsidR="005C2A66" w:rsidRPr="00181FD8" w:rsidRDefault="005C2A66" w:rsidP="00AD2525">
            <w:pPr>
              <w:pStyle w:val="BodyText"/>
              <w:cnfStyle w:val="000000000000" w:firstRow="0" w:lastRow="0" w:firstColumn="0" w:lastColumn="0" w:oddVBand="0" w:evenVBand="0" w:oddHBand="0" w:evenHBand="0" w:firstRowFirstColumn="0" w:firstRowLastColumn="0" w:lastRowFirstColumn="0" w:lastRowLastColumn="0"/>
              <w:rPr>
                <w:color w:val="auto"/>
              </w:rPr>
            </w:pPr>
          </w:p>
        </w:tc>
      </w:tr>
      <w:tr w:rsidR="005C2A66" w14:paraId="27B4C91C" w14:textId="77777777" w:rsidTr="00181FD8">
        <w:tc>
          <w:tcPr>
            <w:cnfStyle w:val="001000000000" w:firstRow="0" w:lastRow="0" w:firstColumn="1" w:lastColumn="0" w:oddVBand="0" w:evenVBand="0" w:oddHBand="0" w:evenHBand="0" w:firstRowFirstColumn="0" w:firstRowLastColumn="0" w:lastRowFirstColumn="0" w:lastRowLastColumn="0"/>
            <w:tcW w:w="2337" w:type="dxa"/>
          </w:tcPr>
          <w:p w14:paraId="25B7090F" w14:textId="77777777" w:rsidR="005C2A66" w:rsidRPr="00181FD8" w:rsidRDefault="005C2A66" w:rsidP="00AD2525">
            <w:pPr>
              <w:pStyle w:val="BodyText"/>
              <w:rPr>
                <w:color w:val="auto"/>
              </w:rPr>
            </w:pPr>
          </w:p>
        </w:tc>
        <w:tc>
          <w:tcPr>
            <w:tcW w:w="2337" w:type="dxa"/>
          </w:tcPr>
          <w:p w14:paraId="79E357BB" w14:textId="77777777" w:rsidR="005C2A66" w:rsidRPr="00181FD8" w:rsidRDefault="005C2A66" w:rsidP="00AD2525">
            <w:pPr>
              <w:pStyle w:val="BodyText"/>
              <w:cnfStyle w:val="000000000000" w:firstRow="0" w:lastRow="0" w:firstColumn="0" w:lastColumn="0" w:oddVBand="0" w:evenVBand="0" w:oddHBand="0" w:evenHBand="0" w:firstRowFirstColumn="0" w:firstRowLastColumn="0" w:lastRowFirstColumn="0" w:lastRowLastColumn="0"/>
              <w:rPr>
                <w:color w:val="auto"/>
              </w:rPr>
            </w:pPr>
          </w:p>
        </w:tc>
        <w:tc>
          <w:tcPr>
            <w:tcW w:w="2338" w:type="dxa"/>
          </w:tcPr>
          <w:p w14:paraId="21A989DF" w14:textId="77777777" w:rsidR="005C2A66" w:rsidRPr="00181FD8" w:rsidRDefault="005C2A66" w:rsidP="00AD2525">
            <w:pPr>
              <w:pStyle w:val="BodyText"/>
              <w:cnfStyle w:val="000000000000" w:firstRow="0" w:lastRow="0" w:firstColumn="0" w:lastColumn="0" w:oddVBand="0" w:evenVBand="0" w:oddHBand="0" w:evenHBand="0" w:firstRowFirstColumn="0" w:firstRowLastColumn="0" w:lastRowFirstColumn="0" w:lastRowLastColumn="0"/>
              <w:rPr>
                <w:color w:val="auto"/>
              </w:rPr>
            </w:pPr>
          </w:p>
        </w:tc>
        <w:tc>
          <w:tcPr>
            <w:tcW w:w="2338" w:type="dxa"/>
          </w:tcPr>
          <w:p w14:paraId="001B05A9" w14:textId="77777777" w:rsidR="005C2A66" w:rsidRPr="00181FD8" w:rsidRDefault="005C2A66" w:rsidP="00AD2525">
            <w:pPr>
              <w:pStyle w:val="BodyText"/>
              <w:cnfStyle w:val="000000000000" w:firstRow="0" w:lastRow="0" w:firstColumn="0" w:lastColumn="0" w:oddVBand="0" w:evenVBand="0" w:oddHBand="0" w:evenHBand="0" w:firstRowFirstColumn="0" w:firstRowLastColumn="0" w:lastRowFirstColumn="0" w:lastRowLastColumn="0"/>
              <w:rPr>
                <w:color w:val="auto"/>
              </w:rPr>
            </w:pPr>
          </w:p>
        </w:tc>
      </w:tr>
      <w:tr w:rsidR="005C2A66" w14:paraId="096C3CD2" w14:textId="77777777" w:rsidTr="00181FD8">
        <w:tc>
          <w:tcPr>
            <w:cnfStyle w:val="001000000000" w:firstRow="0" w:lastRow="0" w:firstColumn="1" w:lastColumn="0" w:oddVBand="0" w:evenVBand="0" w:oddHBand="0" w:evenHBand="0" w:firstRowFirstColumn="0" w:firstRowLastColumn="0" w:lastRowFirstColumn="0" w:lastRowLastColumn="0"/>
            <w:tcW w:w="2337" w:type="dxa"/>
          </w:tcPr>
          <w:p w14:paraId="5D941129" w14:textId="77777777" w:rsidR="005C2A66" w:rsidRPr="00181FD8" w:rsidRDefault="005C2A66" w:rsidP="00AD2525">
            <w:pPr>
              <w:pStyle w:val="BodyText"/>
              <w:rPr>
                <w:color w:val="auto"/>
              </w:rPr>
            </w:pPr>
          </w:p>
        </w:tc>
        <w:tc>
          <w:tcPr>
            <w:tcW w:w="2337" w:type="dxa"/>
          </w:tcPr>
          <w:p w14:paraId="14633FE4" w14:textId="77777777" w:rsidR="005C2A66" w:rsidRPr="00181FD8" w:rsidRDefault="005C2A66" w:rsidP="00AD2525">
            <w:pPr>
              <w:pStyle w:val="BodyText"/>
              <w:cnfStyle w:val="000000000000" w:firstRow="0" w:lastRow="0" w:firstColumn="0" w:lastColumn="0" w:oddVBand="0" w:evenVBand="0" w:oddHBand="0" w:evenHBand="0" w:firstRowFirstColumn="0" w:firstRowLastColumn="0" w:lastRowFirstColumn="0" w:lastRowLastColumn="0"/>
              <w:rPr>
                <w:color w:val="auto"/>
              </w:rPr>
            </w:pPr>
          </w:p>
        </w:tc>
        <w:tc>
          <w:tcPr>
            <w:tcW w:w="2338" w:type="dxa"/>
          </w:tcPr>
          <w:p w14:paraId="3E96DA2E" w14:textId="77777777" w:rsidR="005C2A66" w:rsidRPr="00181FD8" w:rsidRDefault="005C2A66" w:rsidP="00AD2525">
            <w:pPr>
              <w:pStyle w:val="BodyText"/>
              <w:cnfStyle w:val="000000000000" w:firstRow="0" w:lastRow="0" w:firstColumn="0" w:lastColumn="0" w:oddVBand="0" w:evenVBand="0" w:oddHBand="0" w:evenHBand="0" w:firstRowFirstColumn="0" w:firstRowLastColumn="0" w:lastRowFirstColumn="0" w:lastRowLastColumn="0"/>
              <w:rPr>
                <w:color w:val="auto"/>
              </w:rPr>
            </w:pPr>
          </w:p>
        </w:tc>
        <w:tc>
          <w:tcPr>
            <w:tcW w:w="2338" w:type="dxa"/>
          </w:tcPr>
          <w:p w14:paraId="3C3CF412" w14:textId="77777777" w:rsidR="005C2A66" w:rsidRPr="00181FD8" w:rsidRDefault="005C2A66" w:rsidP="00AD2525">
            <w:pPr>
              <w:pStyle w:val="BodyText"/>
              <w:cnfStyle w:val="000000000000" w:firstRow="0" w:lastRow="0" w:firstColumn="0" w:lastColumn="0" w:oddVBand="0" w:evenVBand="0" w:oddHBand="0" w:evenHBand="0" w:firstRowFirstColumn="0" w:firstRowLastColumn="0" w:lastRowFirstColumn="0" w:lastRowLastColumn="0"/>
              <w:rPr>
                <w:color w:val="auto"/>
              </w:rPr>
            </w:pPr>
          </w:p>
        </w:tc>
      </w:tr>
      <w:tr w:rsidR="005C2A66" w14:paraId="7F495D45" w14:textId="77777777" w:rsidTr="00181FD8">
        <w:tc>
          <w:tcPr>
            <w:cnfStyle w:val="001000000000" w:firstRow="0" w:lastRow="0" w:firstColumn="1" w:lastColumn="0" w:oddVBand="0" w:evenVBand="0" w:oddHBand="0" w:evenHBand="0" w:firstRowFirstColumn="0" w:firstRowLastColumn="0" w:lastRowFirstColumn="0" w:lastRowLastColumn="0"/>
            <w:tcW w:w="2337" w:type="dxa"/>
          </w:tcPr>
          <w:p w14:paraId="1865F572" w14:textId="77777777" w:rsidR="005C2A66" w:rsidRPr="00181FD8" w:rsidRDefault="005C2A66" w:rsidP="00AD2525">
            <w:pPr>
              <w:pStyle w:val="BodyText"/>
              <w:rPr>
                <w:color w:val="auto"/>
              </w:rPr>
            </w:pPr>
          </w:p>
        </w:tc>
        <w:tc>
          <w:tcPr>
            <w:tcW w:w="2337" w:type="dxa"/>
          </w:tcPr>
          <w:p w14:paraId="1A85CFE3" w14:textId="77777777" w:rsidR="005C2A66" w:rsidRPr="00181FD8" w:rsidRDefault="005C2A66" w:rsidP="00AD2525">
            <w:pPr>
              <w:pStyle w:val="BodyText"/>
              <w:cnfStyle w:val="000000000000" w:firstRow="0" w:lastRow="0" w:firstColumn="0" w:lastColumn="0" w:oddVBand="0" w:evenVBand="0" w:oddHBand="0" w:evenHBand="0" w:firstRowFirstColumn="0" w:firstRowLastColumn="0" w:lastRowFirstColumn="0" w:lastRowLastColumn="0"/>
              <w:rPr>
                <w:color w:val="auto"/>
              </w:rPr>
            </w:pPr>
          </w:p>
        </w:tc>
        <w:tc>
          <w:tcPr>
            <w:tcW w:w="2338" w:type="dxa"/>
          </w:tcPr>
          <w:p w14:paraId="1A84F728" w14:textId="77777777" w:rsidR="005C2A66" w:rsidRPr="00181FD8" w:rsidRDefault="005C2A66" w:rsidP="00AD2525">
            <w:pPr>
              <w:pStyle w:val="BodyText"/>
              <w:cnfStyle w:val="000000000000" w:firstRow="0" w:lastRow="0" w:firstColumn="0" w:lastColumn="0" w:oddVBand="0" w:evenVBand="0" w:oddHBand="0" w:evenHBand="0" w:firstRowFirstColumn="0" w:firstRowLastColumn="0" w:lastRowFirstColumn="0" w:lastRowLastColumn="0"/>
              <w:rPr>
                <w:color w:val="auto"/>
              </w:rPr>
            </w:pPr>
          </w:p>
        </w:tc>
        <w:tc>
          <w:tcPr>
            <w:tcW w:w="2338" w:type="dxa"/>
          </w:tcPr>
          <w:p w14:paraId="7A0A7C24" w14:textId="77777777" w:rsidR="005C2A66" w:rsidRPr="00181FD8" w:rsidRDefault="005C2A66" w:rsidP="00AD2525">
            <w:pPr>
              <w:pStyle w:val="BodyText"/>
              <w:cnfStyle w:val="000000000000" w:firstRow="0" w:lastRow="0" w:firstColumn="0" w:lastColumn="0" w:oddVBand="0" w:evenVBand="0" w:oddHBand="0" w:evenHBand="0" w:firstRowFirstColumn="0" w:firstRowLastColumn="0" w:lastRowFirstColumn="0" w:lastRowLastColumn="0"/>
              <w:rPr>
                <w:color w:val="auto"/>
              </w:rPr>
            </w:pPr>
          </w:p>
        </w:tc>
      </w:tr>
    </w:tbl>
    <w:p w14:paraId="64D660F5" w14:textId="62952387" w:rsidR="005C2A66" w:rsidRPr="00AD2525" w:rsidRDefault="005C2A66" w:rsidP="00AD2525">
      <w:pPr>
        <w:pStyle w:val="BodyText"/>
      </w:pPr>
    </w:p>
    <w:sectPr w:rsidR="005C2A66" w:rsidRPr="00AD2525" w:rsidSect="00B07630">
      <w:headerReference w:type="default" r:id="rId13"/>
      <w:footerReference w:type="default" r:id="rId14"/>
      <w:headerReference w:type="first" r:id="rId15"/>
      <w:pgSz w:w="12240" w:h="15840" w:code="1"/>
      <w:pgMar w:top="1440" w:right="1440" w:bottom="1440" w:left="144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90E5A" w14:textId="77777777" w:rsidR="00F9291D" w:rsidRDefault="00F9291D" w:rsidP="004A0C87">
      <w:r>
        <w:separator/>
      </w:r>
    </w:p>
  </w:endnote>
  <w:endnote w:type="continuationSeparator" w:id="0">
    <w:p w14:paraId="14936D0A" w14:textId="77777777" w:rsidR="00F9291D" w:rsidRDefault="00F9291D" w:rsidP="004A0C87">
      <w:r>
        <w:continuationSeparator/>
      </w:r>
    </w:p>
  </w:endnote>
  <w:endnote w:type="continuationNotice" w:id="1">
    <w:p w14:paraId="5D109F53" w14:textId="77777777" w:rsidR="00F9291D" w:rsidRDefault="00F9291D" w:rsidP="004A0C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asa">
    <w:panose1 w:val="020D0000000400000000"/>
    <w:charset w:val="00"/>
    <w:family w:val="swiss"/>
    <w:pitch w:val="variable"/>
    <w:sig w:usb0="A004004F" w:usb1="00000003"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7229705"/>
      <w:docPartObj>
        <w:docPartGallery w:val="Page Numbers (Bottom of Page)"/>
        <w:docPartUnique/>
      </w:docPartObj>
    </w:sdtPr>
    <w:sdtEndPr/>
    <w:sdtContent>
      <w:p w14:paraId="35833282" w14:textId="40766C97" w:rsidR="00F9291D" w:rsidRPr="00937C57" w:rsidRDefault="00F9291D" w:rsidP="00B07630">
        <w:pPr>
          <w:pStyle w:val="Footer"/>
        </w:pPr>
        <w:r>
          <w:tab/>
        </w:r>
        <w:r>
          <w:tab/>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F2E21" w14:textId="77777777" w:rsidR="00F9291D" w:rsidRDefault="00F9291D" w:rsidP="004A0C87">
      <w:r>
        <w:separator/>
      </w:r>
    </w:p>
  </w:footnote>
  <w:footnote w:type="continuationSeparator" w:id="0">
    <w:p w14:paraId="043203BA" w14:textId="77777777" w:rsidR="00F9291D" w:rsidRDefault="00F9291D" w:rsidP="004A0C87">
      <w:r>
        <w:continuationSeparator/>
      </w:r>
    </w:p>
  </w:footnote>
  <w:footnote w:type="continuationNotice" w:id="1">
    <w:p w14:paraId="74E54B56" w14:textId="77777777" w:rsidR="00F9291D" w:rsidRDefault="00F9291D" w:rsidP="004A0C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3973E" w14:textId="6B92B700" w:rsidR="00F9291D" w:rsidRPr="00C70EF6" w:rsidRDefault="00166499" w:rsidP="00026194">
    <w:pPr>
      <w:pStyle w:val="NoSpacing"/>
      <w:tabs>
        <w:tab w:val="right" w:pos="9792"/>
      </w:tabs>
    </w:pPr>
    <w:bookmarkStart w:id="32" w:name="_Hlk71737735"/>
    <w:bookmarkStart w:id="33" w:name="_Hlk71737736"/>
    <w:r>
      <w:t xml:space="preserve">RFP </w:t>
    </w:r>
    <w:r w:rsidR="00335169" w:rsidRPr="00335169">
      <w:t xml:space="preserve">#25-030 </w:t>
    </w:r>
    <w:r>
      <w:t>for ERP System Selection</w:t>
    </w:r>
    <w:r w:rsidR="00F9291D">
      <w:tab/>
    </w:r>
    <w:r w:rsidR="00DE2962">
      <w:t>El Paso County, CO</w:t>
    </w:r>
  </w:p>
  <w:bookmarkEnd w:id="32"/>
  <w:bookmarkEnd w:id="33"/>
  <w:p w14:paraId="2BC2967D" w14:textId="199930D7" w:rsidR="00F9291D" w:rsidRPr="00026194" w:rsidRDefault="00C87309" w:rsidP="00026194">
    <w:pPr>
      <w:pStyle w:val="NoSpacing"/>
      <w:tabs>
        <w:tab w:val="right" w:pos="9792"/>
      </w:tabs>
    </w:pPr>
    <w:r>
      <w:t xml:space="preserve">Due Date: April </w:t>
    </w:r>
    <w:r w:rsidR="005936AC">
      <w:t>2</w:t>
    </w:r>
    <w:r>
      <w:t>3</w:t>
    </w:r>
    <w:r w:rsidRPr="00C87309">
      <w:rPr>
        <w:vertAlign w:val="superscript"/>
      </w:rPr>
      <w:t>rd</w:t>
    </w:r>
    <w:r>
      <w:t>, 2025, 4:00pm MT</w:t>
    </w:r>
    <w:r w:rsidR="00F9291D">
      <w:tab/>
    </w:r>
    <w:r w:rsidR="006E24A5">
      <w:t>Attachment A</w:t>
    </w:r>
    <w:r w:rsidR="00F9291D">
      <w:t xml:space="preserve">: </w:t>
    </w:r>
    <w:r w:rsidR="002F5331">
      <w:t>Bidder</w:t>
    </w:r>
    <w:r w:rsidR="00F9291D">
      <w:t xml:space="preserve"> Forms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C1832" w14:textId="2B11DBF1" w:rsidR="00F9291D" w:rsidRDefault="00F9291D">
    <w:pPr>
      <w:pStyle w:val="Header"/>
    </w:pPr>
  </w:p>
  <w:p w14:paraId="672F6485" w14:textId="20303675" w:rsidR="00F9291D" w:rsidRDefault="00F9291D">
    <w:pPr>
      <w:pStyle w:val="Header"/>
    </w:pPr>
  </w:p>
  <w:p w14:paraId="74A5EECF" w14:textId="77777777" w:rsidR="00F9291D" w:rsidRDefault="00F92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5BE2B4C"/>
    <w:lvl w:ilvl="0">
      <w:start w:val="1"/>
      <w:numFmt w:val="upperRoman"/>
      <w:pStyle w:val="I"/>
      <w:lvlText w:val="%1."/>
      <w:lvlJc w:val="left"/>
      <w:pPr>
        <w:tabs>
          <w:tab w:val="num" w:pos="540"/>
        </w:tabs>
      </w:pPr>
      <w:rPr>
        <w:rFonts w:ascii="CG Times" w:hAnsi="CG Times"/>
        <w:b/>
        <w:sz w:val="22"/>
      </w:rPr>
    </w:lvl>
    <w:lvl w:ilvl="1">
      <w:start w:val="14"/>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0000002"/>
    <w:multiLevelType w:val="multilevel"/>
    <w:tmpl w:val="00000000"/>
    <w:lvl w:ilvl="0">
      <w:start w:val="1"/>
      <w:numFmt w:val="decimal"/>
      <w:pStyle w:val="1"/>
      <w:lvlText w:val="%1."/>
      <w:lvlJc w:val="left"/>
      <w:pPr>
        <w:tabs>
          <w:tab w:val="num" w:pos="54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BF52C3"/>
    <w:multiLevelType w:val="hybridMultilevel"/>
    <w:tmpl w:val="E7124FE0"/>
    <w:lvl w:ilvl="0" w:tplc="9E605768">
      <w:start w:val="1"/>
      <w:numFmt w:val="decimal"/>
      <w:pStyle w:val="ListNumb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87B2F"/>
    <w:multiLevelType w:val="hybridMultilevel"/>
    <w:tmpl w:val="307C89BA"/>
    <w:lvl w:ilvl="0" w:tplc="3DF06EC0">
      <w:start w:val="1"/>
      <w:numFmt w:val="bullet"/>
      <w:lvlText w:val=""/>
      <w:lvlJc w:val="left"/>
      <w:pPr>
        <w:tabs>
          <w:tab w:val="num" w:pos="720"/>
        </w:tabs>
        <w:ind w:left="720" w:hanging="360"/>
      </w:pPr>
      <w:rPr>
        <w:rFonts w:ascii="Symbol" w:hAnsi="Symbol" w:hint="default"/>
      </w:rPr>
    </w:lvl>
    <w:lvl w:ilvl="1" w:tplc="4D38F0BC" w:tentative="1">
      <w:start w:val="1"/>
      <w:numFmt w:val="bullet"/>
      <w:lvlText w:val=""/>
      <w:lvlJc w:val="left"/>
      <w:pPr>
        <w:tabs>
          <w:tab w:val="num" w:pos="1440"/>
        </w:tabs>
        <w:ind w:left="1440" w:hanging="360"/>
      </w:pPr>
      <w:rPr>
        <w:rFonts w:ascii="Symbol" w:hAnsi="Symbol" w:hint="default"/>
      </w:rPr>
    </w:lvl>
    <w:lvl w:ilvl="2" w:tplc="FBCC7464" w:tentative="1">
      <w:start w:val="1"/>
      <w:numFmt w:val="bullet"/>
      <w:lvlText w:val=""/>
      <w:lvlJc w:val="left"/>
      <w:pPr>
        <w:tabs>
          <w:tab w:val="num" w:pos="2160"/>
        </w:tabs>
        <w:ind w:left="2160" w:hanging="360"/>
      </w:pPr>
      <w:rPr>
        <w:rFonts w:ascii="Symbol" w:hAnsi="Symbol" w:hint="default"/>
      </w:rPr>
    </w:lvl>
    <w:lvl w:ilvl="3" w:tplc="7E4A66DE" w:tentative="1">
      <w:start w:val="1"/>
      <w:numFmt w:val="bullet"/>
      <w:lvlText w:val=""/>
      <w:lvlJc w:val="left"/>
      <w:pPr>
        <w:tabs>
          <w:tab w:val="num" w:pos="2880"/>
        </w:tabs>
        <w:ind w:left="2880" w:hanging="360"/>
      </w:pPr>
      <w:rPr>
        <w:rFonts w:ascii="Symbol" w:hAnsi="Symbol" w:hint="default"/>
      </w:rPr>
    </w:lvl>
    <w:lvl w:ilvl="4" w:tplc="E4A08384" w:tentative="1">
      <w:start w:val="1"/>
      <w:numFmt w:val="bullet"/>
      <w:lvlText w:val=""/>
      <w:lvlJc w:val="left"/>
      <w:pPr>
        <w:tabs>
          <w:tab w:val="num" w:pos="3600"/>
        </w:tabs>
        <w:ind w:left="3600" w:hanging="360"/>
      </w:pPr>
      <w:rPr>
        <w:rFonts w:ascii="Symbol" w:hAnsi="Symbol" w:hint="default"/>
      </w:rPr>
    </w:lvl>
    <w:lvl w:ilvl="5" w:tplc="F85A467E" w:tentative="1">
      <w:start w:val="1"/>
      <w:numFmt w:val="bullet"/>
      <w:lvlText w:val=""/>
      <w:lvlJc w:val="left"/>
      <w:pPr>
        <w:tabs>
          <w:tab w:val="num" w:pos="4320"/>
        </w:tabs>
        <w:ind w:left="4320" w:hanging="360"/>
      </w:pPr>
      <w:rPr>
        <w:rFonts w:ascii="Symbol" w:hAnsi="Symbol" w:hint="default"/>
      </w:rPr>
    </w:lvl>
    <w:lvl w:ilvl="6" w:tplc="A6D820EE" w:tentative="1">
      <w:start w:val="1"/>
      <w:numFmt w:val="bullet"/>
      <w:lvlText w:val=""/>
      <w:lvlJc w:val="left"/>
      <w:pPr>
        <w:tabs>
          <w:tab w:val="num" w:pos="5040"/>
        </w:tabs>
        <w:ind w:left="5040" w:hanging="360"/>
      </w:pPr>
      <w:rPr>
        <w:rFonts w:ascii="Symbol" w:hAnsi="Symbol" w:hint="default"/>
      </w:rPr>
    </w:lvl>
    <w:lvl w:ilvl="7" w:tplc="CE0646B8" w:tentative="1">
      <w:start w:val="1"/>
      <w:numFmt w:val="bullet"/>
      <w:lvlText w:val=""/>
      <w:lvlJc w:val="left"/>
      <w:pPr>
        <w:tabs>
          <w:tab w:val="num" w:pos="5760"/>
        </w:tabs>
        <w:ind w:left="5760" w:hanging="360"/>
      </w:pPr>
      <w:rPr>
        <w:rFonts w:ascii="Symbol" w:hAnsi="Symbol" w:hint="default"/>
      </w:rPr>
    </w:lvl>
    <w:lvl w:ilvl="8" w:tplc="6E2AAC2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8E83AE0"/>
    <w:multiLevelType w:val="multilevel"/>
    <w:tmpl w:val="1866573C"/>
    <w:styleLink w:val="Heading21"/>
    <w:lvl w:ilvl="0">
      <w:start w:val="1"/>
      <w:numFmt w:val="decimal"/>
      <w:lvlText w:val="%1"/>
      <w:lvlJc w:val="left"/>
      <w:pPr>
        <w:tabs>
          <w:tab w:val="num" w:pos="432"/>
        </w:tabs>
        <w:ind w:left="432" w:hanging="432"/>
      </w:pPr>
      <w:rPr>
        <w:rFonts w:asciiTheme="minorHAnsi" w:hAnsiTheme="minorHAnsi" w:hint="default"/>
        <w:b/>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2776192"/>
    <w:multiLevelType w:val="hybridMultilevel"/>
    <w:tmpl w:val="C8A893F2"/>
    <w:lvl w:ilvl="0" w:tplc="12BAD83E">
      <w:start w:val="1"/>
      <w:numFmt w:val="decimal"/>
      <w:pStyle w:val="ListBullet5"/>
      <w:lvlText w:val="%1."/>
      <w:lvlJc w:val="left"/>
      <w:pPr>
        <w:tabs>
          <w:tab w:val="num" w:pos="720"/>
        </w:tabs>
        <w:ind w:left="720" w:hanging="720"/>
      </w:pPr>
    </w:lvl>
    <w:lvl w:ilvl="1" w:tplc="5D388380">
      <w:start w:val="1"/>
      <w:numFmt w:val="decimal"/>
      <w:lvlText w:val="%2."/>
      <w:lvlJc w:val="left"/>
      <w:pPr>
        <w:tabs>
          <w:tab w:val="num" w:pos="1440"/>
        </w:tabs>
        <w:ind w:left="1440" w:hanging="720"/>
      </w:pPr>
    </w:lvl>
    <w:lvl w:ilvl="2" w:tplc="29C245CC">
      <w:start w:val="1"/>
      <w:numFmt w:val="decimal"/>
      <w:lvlText w:val="%3."/>
      <w:lvlJc w:val="left"/>
      <w:pPr>
        <w:tabs>
          <w:tab w:val="num" w:pos="2160"/>
        </w:tabs>
        <w:ind w:left="2160" w:hanging="720"/>
      </w:pPr>
    </w:lvl>
    <w:lvl w:ilvl="3" w:tplc="26E6A44A">
      <w:start w:val="1"/>
      <w:numFmt w:val="decimal"/>
      <w:lvlText w:val="%4."/>
      <w:lvlJc w:val="left"/>
      <w:pPr>
        <w:tabs>
          <w:tab w:val="num" w:pos="2880"/>
        </w:tabs>
        <w:ind w:left="2880" w:hanging="720"/>
      </w:pPr>
    </w:lvl>
    <w:lvl w:ilvl="4" w:tplc="42E6CEAA">
      <w:start w:val="1"/>
      <w:numFmt w:val="decimal"/>
      <w:lvlText w:val="%5."/>
      <w:lvlJc w:val="left"/>
      <w:pPr>
        <w:tabs>
          <w:tab w:val="num" w:pos="3600"/>
        </w:tabs>
        <w:ind w:left="3600" w:hanging="720"/>
      </w:pPr>
    </w:lvl>
    <w:lvl w:ilvl="5" w:tplc="F5EE76EE">
      <w:start w:val="1"/>
      <w:numFmt w:val="decimal"/>
      <w:lvlText w:val="%6."/>
      <w:lvlJc w:val="left"/>
      <w:pPr>
        <w:tabs>
          <w:tab w:val="num" w:pos="4320"/>
        </w:tabs>
        <w:ind w:left="4320" w:hanging="720"/>
      </w:pPr>
    </w:lvl>
    <w:lvl w:ilvl="6" w:tplc="1C88F8CE">
      <w:start w:val="1"/>
      <w:numFmt w:val="decimal"/>
      <w:lvlText w:val="%7."/>
      <w:lvlJc w:val="left"/>
      <w:pPr>
        <w:tabs>
          <w:tab w:val="num" w:pos="5040"/>
        </w:tabs>
        <w:ind w:left="5040" w:hanging="720"/>
      </w:pPr>
    </w:lvl>
    <w:lvl w:ilvl="7" w:tplc="8490E6CE">
      <w:start w:val="1"/>
      <w:numFmt w:val="decimal"/>
      <w:lvlText w:val="%8."/>
      <w:lvlJc w:val="left"/>
      <w:pPr>
        <w:tabs>
          <w:tab w:val="num" w:pos="5760"/>
        </w:tabs>
        <w:ind w:left="5760" w:hanging="720"/>
      </w:pPr>
    </w:lvl>
    <w:lvl w:ilvl="8" w:tplc="24AAEDF4">
      <w:start w:val="1"/>
      <w:numFmt w:val="decimal"/>
      <w:lvlText w:val="%9."/>
      <w:lvlJc w:val="left"/>
      <w:pPr>
        <w:tabs>
          <w:tab w:val="num" w:pos="6480"/>
        </w:tabs>
        <w:ind w:left="6480" w:hanging="720"/>
      </w:pPr>
    </w:lvl>
  </w:abstractNum>
  <w:abstractNum w:abstractNumId="6" w15:restartNumberingAfterBreak="0">
    <w:nsid w:val="25D35B15"/>
    <w:multiLevelType w:val="hybridMultilevel"/>
    <w:tmpl w:val="1F183C38"/>
    <w:lvl w:ilvl="0" w:tplc="5D249C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1C508B"/>
    <w:multiLevelType w:val="hybridMultilevel"/>
    <w:tmpl w:val="304AD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6A72C3"/>
    <w:multiLevelType w:val="hybridMultilevel"/>
    <w:tmpl w:val="27B25D8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850358"/>
    <w:multiLevelType w:val="multilevel"/>
    <w:tmpl w:val="7C566748"/>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2D6955D1"/>
    <w:multiLevelType w:val="hybridMultilevel"/>
    <w:tmpl w:val="24B818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98589B"/>
    <w:multiLevelType w:val="hybridMultilevel"/>
    <w:tmpl w:val="1E201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BA70D6"/>
    <w:multiLevelType w:val="hybridMultilevel"/>
    <w:tmpl w:val="248A11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491E6D"/>
    <w:multiLevelType w:val="hybridMultilevel"/>
    <w:tmpl w:val="C372905A"/>
    <w:lvl w:ilvl="0" w:tplc="779057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C1412F"/>
    <w:multiLevelType w:val="hybridMultilevel"/>
    <w:tmpl w:val="BE36C1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CC262FA"/>
    <w:multiLevelType w:val="hybridMultilevel"/>
    <w:tmpl w:val="9F84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E54279"/>
    <w:multiLevelType w:val="hybridMultilevel"/>
    <w:tmpl w:val="9138829C"/>
    <w:lvl w:ilvl="0" w:tplc="2E88657E">
      <w:start w:val="1"/>
      <w:numFmt w:val="lowerRoman"/>
      <w:pStyle w:val="ListBullet4"/>
      <w:lvlText w:val="%1."/>
      <w:lvlJc w:val="righ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5518451C"/>
    <w:multiLevelType w:val="hybridMultilevel"/>
    <w:tmpl w:val="43F0B3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3D13A1"/>
    <w:multiLevelType w:val="hybridMultilevel"/>
    <w:tmpl w:val="5D1461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EE955B2"/>
    <w:multiLevelType w:val="hybridMultilevel"/>
    <w:tmpl w:val="A4C6D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5856CE"/>
    <w:multiLevelType w:val="hybridMultilevel"/>
    <w:tmpl w:val="9B463E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4F0879"/>
    <w:multiLevelType w:val="hybridMultilevel"/>
    <w:tmpl w:val="788877A8"/>
    <w:lvl w:ilvl="0" w:tplc="89FE7B7C">
      <w:start w:val="1"/>
      <w:numFmt w:val="decimal"/>
      <w:pStyle w:val="ArialListBold"/>
      <w:lvlText w:val="%1."/>
      <w:lvlJc w:val="left"/>
      <w:pPr>
        <w:tabs>
          <w:tab w:val="num" w:pos="360"/>
        </w:tabs>
        <w:ind w:left="360" w:hanging="360"/>
      </w:pPr>
      <w:rPr>
        <w:rFonts w:ascii="Arial" w:hAnsi="Arial" w:hint="default"/>
        <w:b/>
        <w:i w:val="0"/>
        <w:sz w:val="24"/>
      </w:rPr>
    </w:lvl>
    <w:lvl w:ilvl="1" w:tplc="EB5CC0F8">
      <w:numFmt w:val="decimal"/>
      <w:lvlText w:val=""/>
      <w:lvlJc w:val="left"/>
    </w:lvl>
    <w:lvl w:ilvl="2" w:tplc="635403C0">
      <w:numFmt w:val="decimal"/>
      <w:lvlText w:val=""/>
      <w:lvlJc w:val="left"/>
    </w:lvl>
    <w:lvl w:ilvl="3" w:tplc="219CCA42">
      <w:numFmt w:val="decimal"/>
      <w:lvlText w:val=""/>
      <w:lvlJc w:val="left"/>
    </w:lvl>
    <w:lvl w:ilvl="4" w:tplc="DA964AF4">
      <w:numFmt w:val="decimal"/>
      <w:lvlText w:val=""/>
      <w:lvlJc w:val="left"/>
    </w:lvl>
    <w:lvl w:ilvl="5" w:tplc="D1009EC4">
      <w:numFmt w:val="decimal"/>
      <w:lvlText w:val=""/>
      <w:lvlJc w:val="left"/>
    </w:lvl>
    <w:lvl w:ilvl="6" w:tplc="4A18F896">
      <w:numFmt w:val="decimal"/>
      <w:lvlText w:val=""/>
      <w:lvlJc w:val="left"/>
    </w:lvl>
    <w:lvl w:ilvl="7" w:tplc="2F0EAA4A">
      <w:numFmt w:val="decimal"/>
      <w:lvlText w:val=""/>
      <w:lvlJc w:val="left"/>
    </w:lvl>
    <w:lvl w:ilvl="8" w:tplc="73AC2DFE">
      <w:numFmt w:val="decimal"/>
      <w:lvlText w:val=""/>
      <w:lvlJc w:val="left"/>
    </w:lvl>
  </w:abstractNum>
  <w:abstractNum w:abstractNumId="22" w15:restartNumberingAfterBreak="0">
    <w:nsid w:val="6CB955AD"/>
    <w:multiLevelType w:val="hybridMultilevel"/>
    <w:tmpl w:val="F77AA6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1B5DF0"/>
    <w:multiLevelType w:val="hybridMultilevel"/>
    <w:tmpl w:val="C8B8D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3D5A90"/>
    <w:multiLevelType w:val="hybridMultilevel"/>
    <w:tmpl w:val="3112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0D22BE"/>
    <w:multiLevelType w:val="hybridMultilevel"/>
    <w:tmpl w:val="31B2D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034D72"/>
    <w:multiLevelType w:val="hybridMultilevel"/>
    <w:tmpl w:val="A2422C30"/>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7D7C3F63"/>
    <w:multiLevelType w:val="hybridMultilevel"/>
    <w:tmpl w:val="EE0AB848"/>
    <w:lvl w:ilvl="0" w:tplc="87D451E0">
      <w:start w:val="1"/>
      <w:numFmt w:val="bullet"/>
      <w:pStyle w:val="xl26"/>
      <w:lvlText w:val=""/>
      <w:lvlJc w:val="left"/>
      <w:pPr>
        <w:tabs>
          <w:tab w:val="num" w:pos="360"/>
        </w:tabs>
        <w:ind w:left="360" w:hanging="360"/>
      </w:pPr>
      <w:rPr>
        <w:rFonts w:ascii="Symbol" w:hAnsi="Symbol" w:hint="default"/>
      </w:rPr>
    </w:lvl>
    <w:lvl w:ilvl="1" w:tplc="5656A406">
      <w:numFmt w:val="decimal"/>
      <w:lvlText w:val=""/>
      <w:lvlJc w:val="left"/>
    </w:lvl>
    <w:lvl w:ilvl="2" w:tplc="E3FE3E4C">
      <w:numFmt w:val="decimal"/>
      <w:lvlText w:val=""/>
      <w:lvlJc w:val="left"/>
    </w:lvl>
    <w:lvl w:ilvl="3" w:tplc="3A8A0A32">
      <w:numFmt w:val="decimal"/>
      <w:lvlText w:val=""/>
      <w:lvlJc w:val="left"/>
    </w:lvl>
    <w:lvl w:ilvl="4" w:tplc="83FA80A4">
      <w:numFmt w:val="decimal"/>
      <w:lvlText w:val=""/>
      <w:lvlJc w:val="left"/>
    </w:lvl>
    <w:lvl w:ilvl="5" w:tplc="7F403156">
      <w:numFmt w:val="decimal"/>
      <w:lvlText w:val=""/>
      <w:lvlJc w:val="left"/>
    </w:lvl>
    <w:lvl w:ilvl="6" w:tplc="33245670">
      <w:numFmt w:val="decimal"/>
      <w:lvlText w:val=""/>
      <w:lvlJc w:val="left"/>
    </w:lvl>
    <w:lvl w:ilvl="7" w:tplc="6EE82460">
      <w:numFmt w:val="decimal"/>
      <w:lvlText w:val=""/>
      <w:lvlJc w:val="left"/>
    </w:lvl>
    <w:lvl w:ilvl="8" w:tplc="E16440BE">
      <w:numFmt w:val="decimal"/>
      <w:lvlText w:val=""/>
      <w:lvlJc w:val="left"/>
    </w:lvl>
  </w:abstractNum>
  <w:num w:numId="1" w16cid:durableId="1930654183">
    <w:abstractNumId w:val="0"/>
    <w:lvlOverride w:ilvl="0">
      <w:startOverride w:val="1"/>
      <w:lvl w:ilvl="0">
        <w:start w:val="1"/>
        <w:numFmt w:val="decimal"/>
        <w:pStyle w:val="I"/>
        <w:lvlText w:val="%1."/>
        <w:lvlJc w:val="left"/>
      </w:lvl>
    </w:lvlOverride>
  </w:num>
  <w:num w:numId="2" w16cid:durableId="2013873210">
    <w:abstractNumId w:val="1"/>
    <w:lvlOverride w:ilvl="0">
      <w:startOverride w:val="1"/>
      <w:lvl w:ilvl="0">
        <w:start w:val="1"/>
        <w:numFmt w:val="decimal"/>
        <w:pStyle w:val="1"/>
        <w:lvlText w:val="%1."/>
        <w:lvlJc w:val="left"/>
      </w:lvl>
    </w:lvlOverride>
  </w:num>
  <w:num w:numId="3" w16cid:durableId="258367902">
    <w:abstractNumId w:val="21"/>
  </w:num>
  <w:num w:numId="4" w16cid:durableId="986473972">
    <w:abstractNumId w:val="27"/>
  </w:num>
  <w:num w:numId="5" w16cid:durableId="952324315">
    <w:abstractNumId w:val="2"/>
  </w:num>
  <w:num w:numId="6" w16cid:durableId="1598250240">
    <w:abstractNumId w:val="16"/>
  </w:num>
  <w:num w:numId="7" w16cid:durableId="1314916586">
    <w:abstractNumId w:val="5"/>
  </w:num>
  <w:num w:numId="8" w16cid:durableId="105319642">
    <w:abstractNumId w:val="4"/>
  </w:num>
  <w:num w:numId="9" w16cid:durableId="1599214175">
    <w:abstractNumId w:val="9"/>
  </w:num>
  <w:num w:numId="10" w16cid:durableId="1598319633">
    <w:abstractNumId w:val="6"/>
  </w:num>
  <w:num w:numId="11" w16cid:durableId="1672414661">
    <w:abstractNumId w:val="11"/>
  </w:num>
  <w:num w:numId="12" w16cid:durableId="1898974289">
    <w:abstractNumId w:val="26"/>
  </w:num>
  <w:num w:numId="13" w16cid:durableId="1011878255">
    <w:abstractNumId w:val="15"/>
  </w:num>
  <w:num w:numId="14" w16cid:durableId="460729680">
    <w:abstractNumId w:val="22"/>
  </w:num>
  <w:num w:numId="15" w16cid:durableId="1657995780">
    <w:abstractNumId w:val="23"/>
  </w:num>
  <w:num w:numId="16" w16cid:durableId="1725787295">
    <w:abstractNumId w:val="10"/>
  </w:num>
  <w:num w:numId="17" w16cid:durableId="1272123746">
    <w:abstractNumId w:val="14"/>
  </w:num>
  <w:num w:numId="18" w16cid:durableId="304166931">
    <w:abstractNumId w:val="17"/>
  </w:num>
  <w:num w:numId="19" w16cid:durableId="1767770253">
    <w:abstractNumId w:val="20"/>
  </w:num>
  <w:num w:numId="20" w16cid:durableId="924339986">
    <w:abstractNumId w:val="25"/>
  </w:num>
  <w:num w:numId="21" w16cid:durableId="44526276">
    <w:abstractNumId w:val="19"/>
  </w:num>
  <w:num w:numId="22" w16cid:durableId="622079755">
    <w:abstractNumId w:val="12"/>
  </w:num>
  <w:num w:numId="23" w16cid:durableId="1152452988">
    <w:abstractNumId w:val="9"/>
  </w:num>
  <w:num w:numId="24" w16cid:durableId="1689595984">
    <w:abstractNumId w:val="7"/>
  </w:num>
  <w:num w:numId="25" w16cid:durableId="35854037">
    <w:abstractNumId w:val="3"/>
  </w:num>
  <w:num w:numId="26" w16cid:durableId="135417761">
    <w:abstractNumId w:val="9"/>
  </w:num>
  <w:num w:numId="27" w16cid:durableId="261914251">
    <w:abstractNumId w:val="9"/>
  </w:num>
  <w:num w:numId="28" w16cid:durableId="1645156416">
    <w:abstractNumId w:val="8"/>
  </w:num>
  <w:num w:numId="29" w16cid:durableId="1842698641">
    <w:abstractNumId w:val="18"/>
  </w:num>
  <w:num w:numId="30" w16cid:durableId="1851749746">
    <w:abstractNumId w:val="24"/>
  </w:num>
  <w:num w:numId="31" w16cid:durableId="1411922108">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query w:val="SELECT * FROM `Sheet1$`"/>
    <w:odso/>
  </w:mailMerge>
  <w:defaultTabStop w:val="720"/>
  <w:drawingGridHorizontalSpacing w:val="110"/>
  <w:displayHorizontalDrawingGridEvery w:val="0"/>
  <w:displayVerticalDrawingGridEvery w:val="0"/>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MzMjQyMDC3MTc2MjSyUdpeDU4uLM/DyQAhOTWgC1uBdSLQAAAA=="/>
  </w:docVars>
  <w:rsids>
    <w:rsidRoot w:val="00190167"/>
    <w:rsid w:val="0000169D"/>
    <w:rsid w:val="000016EA"/>
    <w:rsid w:val="00002DB5"/>
    <w:rsid w:val="00005B33"/>
    <w:rsid w:val="000070BF"/>
    <w:rsid w:val="000071FE"/>
    <w:rsid w:val="00011140"/>
    <w:rsid w:val="00011911"/>
    <w:rsid w:val="000131AF"/>
    <w:rsid w:val="0001461F"/>
    <w:rsid w:val="0001685D"/>
    <w:rsid w:val="00017050"/>
    <w:rsid w:val="000173C0"/>
    <w:rsid w:val="000173F0"/>
    <w:rsid w:val="00021150"/>
    <w:rsid w:val="00024047"/>
    <w:rsid w:val="000241F6"/>
    <w:rsid w:val="00024AFB"/>
    <w:rsid w:val="00024CC8"/>
    <w:rsid w:val="000251E4"/>
    <w:rsid w:val="00025A8C"/>
    <w:rsid w:val="00025EB9"/>
    <w:rsid w:val="00026194"/>
    <w:rsid w:val="0003097F"/>
    <w:rsid w:val="00032F3F"/>
    <w:rsid w:val="00034590"/>
    <w:rsid w:val="00041385"/>
    <w:rsid w:val="00041A57"/>
    <w:rsid w:val="00041AAE"/>
    <w:rsid w:val="00041B38"/>
    <w:rsid w:val="00042D25"/>
    <w:rsid w:val="00043146"/>
    <w:rsid w:val="00044E24"/>
    <w:rsid w:val="00045A64"/>
    <w:rsid w:val="00047E3A"/>
    <w:rsid w:val="00050E14"/>
    <w:rsid w:val="00052147"/>
    <w:rsid w:val="00052ACC"/>
    <w:rsid w:val="000534E3"/>
    <w:rsid w:val="0005458A"/>
    <w:rsid w:val="0005681C"/>
    <w:rsid w:val="00056A77"/>
    <w:rsid w:val="000619D1"/>
    <w:rsid w:val="00064B9D"/>
    <w:rsid w:val="000655BD"/>
    <w:rsid w:val="00065EC8"/>
    <w:rsid w:val="00066B47"/>
    <w:rsid w:val="00067E9E"/>
    <w:rsid w:val="00071A7F"/>
    <w:rsid w:val="00072630"/>
    <w:rsid w:val="00072C88"/>
    <w:rsid w:val="000750B1"/>
    <w:rsid w:val="00076229"/>
    <w:rsid w:val="000810E1"/>
    <w:rsid w:val="0008128B"/>
    <w:rsid w:val="00081C95"/>
    <w:rsid w:val="00082AC7"/>
    <w:rsid w:val="00082C99"/>
    <w:rsid w:val="00083120"/>
    <w:rsid w:val="00083782"/>
    <w:rsid w:val="000900B1"/>
    <w:rsid w:val="00090A57"/>
    <w:rsid w:val="00091DB5"/>
    <w:rsid w:val="00093AC6"/>
    <w:rsid w:val="000940BB"/>
    <w:rsid w:val="000943FA"/>
    <w:rsid w:val="00094FAE"/>
    <w:rsid w:val="0009504C"/>
    <w:rsid w:val="00096C2E"/>
    <w:rsid w:val="00097B46"/>
    <w:rsid w:val="00097D46"/>
    <w:rsid w:val="000A2478"/>
    <w:rsid w:val="000A7F50"/>
    <w:rsid w:val="000B0B6D"/>
    <w:rsid w:val="000B32E0"/>
    <w:rsid w:val="000B36CB"/>
    <w:rsid w:val="000B3D6B"/>
    <w:rsid w:val="000B3F51"/>
    <w:rsid w:val="000B477C"/>
    <w:rsid w:val="000B4FB2"/>
    <w:rsid w:val="000B4FF5"/>
    <w:rsid w:val="000B55AC"/>
    <w:rsid w:val="000B6202"/>
    <w:rsid w:val="000B6F89"/>
    <w:rsid w:val="000C02B2"/>
    <w:rsid w:val="000C0947"/>
    <w:rsid w:val="000C14F2"/>
    <w:rsid w:val="000C53ED"/>
    <w:rsid w:val="000C623C"/>
    <w:rsid w:val="000D0C38"/>
    <w:rsid w:val="000D1D69"/>
    <w:rsid w:val="000D21BD"/>
    <w:rsid w:val="000D2F2F"/>
    <w:rsid w:val="000D35C7"/>
    <w:rsid w:val="000E0300"/>
    <w:rsid w:val="000E07F4"/>
    <w:rsid w:val="000E0E89"/>
    <w:rsid w:val="000E20C5"/>
    <w:rsid w:val="000E5154"/>
    <w:rsid w:val="000E656F"/>
    <w:rsid w:val="000E6C2C"/>
    <w:rsid w:val="000E6E31"/>
    <w:rsid w:val="000E6F28"/>
    <w:rsid w:val="000E72F8"/>
    <w:rsid w:val="000F0B92"/>
    <w:rsid w:val="000F0DC1"/>
    <w:rsid w:val="000F119A"/>
    <w:rsid w:val="000F144E"/>
    <w:rsid w:val="000F290B"/>
    <w:rsid w:val="000F306E"/>
    <w:rsid w:val="000F580F"/>
    <w:rsid w:val="000F6491"/>
    <w:rsid w:val="000F778B"/>
    <w:rsid w:val="0010031E"/>
    <w:rsid w:val="001045EF"/>
    <w:rsid w:val="0010557D"/>
    <w:rsid w:val="0010597E"/>
    <w:rsid w:val="00113812"/>
    <w:rsid w:val="00114B5B"/>
    <w:rsid w:val="00115C64"/>
    <w:rsid w:val="00116CF0"/>
    <w:rsid w:val="00116EB1"/>
    <w:rsid w:val="00122296"/>
    <w:rsid w:val="001222A7"/>
    <w:rsid w:val="00127CFF"/>
    <w:rsid w:val="00127FDD"/>
    <w:rsid w:val="001307A9"/>
    <w:rsid w:val="00130DB5"/>
    <w:rsid w:val="0013164D"/>
    <w:rsid w:val="00131E72"/>
    <w:rsid w:val="00131EC5"/>
    <w:rsid w:val="0013324B"/>
    <w:rsid w:val="00134067"/>
    <w:rsid w:val="00136D9A"/>
    <w:rsid w:val="001404C8"/>
    <w:rsid w:val="00141333"/>
    <w:rsid w:val="0014190E"/>
    <w:rsid w:val="00141E8E"/>
    <w:rsid w:val="00142E95"/>
    <w:rsid w:val="00143541"/>
    <w:rsid w:val="00145B6C"/>
    <w:rsid w:val="00145E09"/>
    <w:rsid w:val="0014605B"/>
    <w:rsid w:val="001502D6"/>
    <w:rsid w:val="0015374D"/>
    <w:rsid w:val="001538D1"/>
    <w:rsid w:val="00153AF9"/>
    <w:rsid w:val="00154446"/>
    <w:rsid w:val="001546FA"/>
    <w:rsid w:val="00154C72"/>
    <w:rsid w:val="00154CB4"/>
    <w:rsid w:val="00156BD8"/>
    <w:rsid w:val="001577BF"/>
    <w:rsid w:val="00160666"/>
    <w:rsid w:val="00160E64"/>
    <w:rsid w:val="00160E89"/>
    <w:rsid w:val="00161BC1"/>
    <w:rsid w:val="001656B7"/>
    <w:rsid w:val="00165DB7"/>
    <w:rsid w:val="00166499"/>
    <w:rsid w:val="00166921"/>
    <w:rsid w:val="00167D2C"/>
    <w:rsid w:val="00167D72"/>
    <w:rsid w:val="00170406"/>
    <w:rsid w:val="00170F1D"/>
    <w:rsid w:val="00171FEB"/>
    <w:rsid w:val="00172F07"/>
    <w:rsid w:val="001732C5"/>
    <w:rsid w:val="001745BF"/>
    <w:rsid w:val="00175232"/>
    <w:rsid w:val="0017545D"/>
    <w:rsid w:val="001758B2"/>
    <w:rsid w:val="001769AF"/>
    <w:rsid w:val="00176FB6"/>
    <w:rsid w:val="00180273"/>
    <w:rsid w:val="00180C56"/>
    <w:rsid w:val="00181F79"/>
    <w:rsid w:val="00181FD8"/>
    <w:rsid w:val="00182224"/>
    <w:rsid w:val="0018272D"/>
    <w:rsid w:val="00182B02"/>
    <w:rsid w:val="001842A2"/>
    <w:rsid w:val="00185795"/>
    <w:rsid w:val="00185EFD"/>
    <w:rsid w:val="001873DA"/>
    <w:rsid w:val="001873F8"/>
    <w:rsid w:val="00190167"/>
    <w:rsid w:val="001925F4"/>
    <w:rsid w:val="00192895"/>
    <w:rsid w:val="001934E5"/>
    <w:rsid w:val="001944A6"/>
    <w:rsid w:val="00194D6E"/>
    <w:rsid w:val="00195D20"/>
    <w:rsid w:val="0019640F"/>
    <w:rsid w:val="00196D60"/>
    <w:rsid w:val="0019738A"/>
    <w:rsid w:val="0019748D"/>
    <w:rsid w:val="001A04B4"/>
    <w:rsid w:val="001A0DFE"/>
    <w:rsid w:val="001A1574"/>
    <w:rsid w:val="001A31CB"/>
    <w:rsid w:val="001A34B6"/>
    <w:rsid w:val="001A58EF"/>
    <w:rsid w:val="001A5C86"/>
    <w:rsid w:val="001A7F8B"/>
    <w:rsid w:val="001B5421"/>
    <w:rsid w:val="001B5E2F"/>
    <w:rsid w:val="001B75A6"/>
    <w:rsid w:val="001B7784"/>
    <w:rsid w:val="001C00EB"/>
    <w:rsid w:val="001C03C2"/>
    <w:rsid w:val="001C0641"/>
    <w:rsid w:val="001C0F90"/>
    <w:rsid w:val="001C685C"/>
    <w:rsid w:val="001C7359"/>
    <w:rsid w:val="001C7BFA"/>
    <w:rsid w:val="001C7C08"/>
    <w:rsid w:val="001D0C0F"/>
    <w:rsid w:val="001D0D04"/>
    <w:rsid w:val="001D2003"/>
    <w:rsid w:val="001D3727"/>
    <w:rsid w:val="001D3F20"/>
    <w:rsid w:val="001D3F8F"/>
    <w:rsid w:val="001D72F4"/>
    <w:rsid w:val="001D7F14"/>
    <w:rsid w:val="001D7F59"/>
    <w:rsid w:val="001E0828"/>
    <w:rsid w:val="001E44AE"/>
    <w:rsid w:val="001E4A23"/>
    <w:rsid w:val="001E78A9"/>
    <w:rsid w:val="001E7BBC"/>
    <w:rsid w:val="001F07AE"/>
    <w:rsid w:val="001F1917"/>
    <w:rsid w:val="001F2058"/>
    <w:rsid w:val="001F4B0B"/>
    <w:rsid w:val="001F596E"/>
    <w:rsid w:val="001F67F3"/>
    <w:rsid w:val="0020065F"/>
    <w:rsid w:val="00205065"/>
    <w:rsid w:val="002054E3"/>
    <w:rsid w:val="00205BD1"/>
    <w:rsid w:val="002078AD"/>
    <w:rsid w:val="00211170"/>
    <w:rsid w:val="002114D9"/>
    <w:rsid w:val="002122E4"/>
    <w:rsid w:val="0021443A"/>
    <w:rsid w:val="00214B60"/>
    <w:rsid w:val="00214C29"/>
    <w:rsid w:val="002169DD"/>
    <w:rsid w:val="00216E6D"/>
    <w:rsid w:val="00217A63"/>
    <w:rsid w:val="0022001A"/>
    <w:rsid w:val="0022083A"/>
    <w:rsid w:val="0022298D"/>
    <w:rsid w:val="00222E10"/>
    <w:rsid w:val="002233B2"/>
    <w:rsid w:val="002246C1"/>
    <w:rsid w:val="00224E35"/>
    <w:rsid w:val="002266E8"/>
    <w:rsid w:val="00226A5A"/>
    <w:rsid w:val="00227F22"/>
    <w:rsid w:val="00231890"/>
    <w:rsid w:val="00231AC5"/>
    <w:rsid w:val="002320A3"/>
    <w:rsid w:val="00232435"/>
    <w:rsid w:val="00237302"/>
    <w:rsid w:val="002375A1"/>
    <w:rsid w:val="002375E7"/>
    <w:rsid w:val="00240329"/>
    <w:rsid w:val="002404EF"/>
    <w:rsid w:val="00240FFC"/>
    <w:rsid w:val="002436DB"/>
    <w:rsid w:val="002452BB"/>
    <w:rsid w:val="00245716"/>
    <w:rsid w:val="00246CE9"/>
    <w:rsid w:val="0024763A"/>
    <w:rsid w:val="002512A3"/>
    <w:rsid w:val="0025190D"/>
    <w:rsid w:val="0025455E"/>
    <w:rsid w:val="00254BC6"/>
    <w:rsid w:val="00255BE6"/>
    <w:rsid w:val="00255F23"/>
    <w:rsid w:val="00257E7C"/>
    <w:rsid w:val="00260925"/>
    <w:rsid w:val="00267673"/>
    <w:rsid w:val="00267AD3"/>
    <w:rsid w:val="00270893"/>
    <w:rsid w:val="00272C4A"/>
    <w:rsid w:val="00272C9D"/>
    <w:rsid w:val="00276F1D"/>
    <w:rsid w:val="002775C3"/>
    <w:rsid w:val="00281C7C"/>
    <w:rsid w:val="0028200F"/>
    <w:rsid w:val="002826DD"/>
    <w:rsid w:val="00283946"/>
    <w:rsid w:val="00283AE9"/>
    <w:rsid w:val="0028483C"/>
    <w:rsid w:val="00285188"/>
    <w:rsid w:val="00285B01"/>
    <w:rsid w:val="00285CCF"/>
    <w:rsid w:val="00286F64"/>
    <w:rsid w:val="002872C7"/>
    <w:rsid w:val="002875AE"/>
    <w:rsid w:val="00292469"/>
    <w:rsid w:val="0029342A"/>
    <w:rsid w:val="00295109"/>
    <w:rsid w:val="002963AB"/>
    <w:rsid w:val="002968D0"/>
    <w:rsid w:val="0029735B"/>
    <w:rsid w:val="00297B90"/>
    <w:rsid w:val="002A1292"/>
    <w:rsid w:val="002A1406"/>
    <w:rsid w:val="002A3A5E"/>
    <w:rsid w:val="002A51D8"/>
    <w:rsid w:val="002A5C15"/>
    <w:rsid w:val="002B03E6"/>
    <w:rsid w:val="002B0F86"/>
    <w:rsid w:val="002B16DE"/>
    <w:rsid w:val="002B2C37"/>
    <w:rsid w:val="002B70EA"/>
    <w:rsid w:val="002B7B82"/>
    <w:rsid w:val="002C06D5"/>
    <w:rsid w:val="002C0CC5"/>
    <w:rsid w:val="002C3F09"/>
    <w:rsid w:val="002C4F8B"/>
    <w:rsid w:val="002C5314"/>
    <w:rsid w:val="002C5DC6"/>
    <w:rsid w:val="002D14B5"/>
    <w:rsid w:val="002D28C7"/>
    <w:rsid w:val="002D4D10"/>
    <w:rsid w:val="002D5658"/>
    <w:rsid w:val="002D61DE"/>
    <w:rsid w:val="002E1240"/>
    <w:rsid w:val="002E2146"/>
    <w:rsid w:val="002E3E66"/>
    <w:rsid w:val="002E467E"/>
    <w:rsid w:val="002E5948"/>
    <w:rsid w:val="002F1CFD"/>
    <w:rsid w:val="002F3CCE"/>
    <w:rsid w:val="002F506F"/>
    <w:rsid w:val="002F5331"/>
    <w:rsid w:val="002F5443"/>
    <w:rsid w:val="002F57A2"/>
    <w:rsid w:val="003027BE"/>
    <w:rsid w:val="00304D77"/>
    <w:rsid w:val="00305EB2"/>
    <w:rsid w:val="003067FC"/>
    <w:rsid w:val="00306A11"/>
    <w:rsid w:val="00307629"/>
    <w:rsid w:val="00307C7F"/>
    <w:rsid w:val="00311DA1"/>
    <w:rsid w:val="00312F10"/>
    <w:rsid w:val="00313106"/>
    <w:rsid w:val="0031311B"/>
    <w:rsid w:val="00314154"/>
    <w:rsid w:val="003178C5"/>
    <w:rsid w:val="003204A9"/>
    <w:rsid w:val="00320816"/>
    <w:rsid w:val="00320C9D"/>
    <w:rsid w:val="00325BF7"/>
    <w:rsid w:val="003260CB"/>
    <w:rsid w:val="00326674"/>
    <w:rsid w:val="00326A3E"/>
    <w:rsid w:val="003271C7"/>
    <w:rsid w:val="003278AC"/>
    <w:rsid w:val="0033046C"/>
    <w:rsid w:val="0033058C"/>
    <w:rsid w:val="00330D4F"/>
    <w:rsid w:val="003325AB"/>
    <w:rsid w:val="00335169"/>
    <w:rsid w:val="00335181"/>
    <w:rsid w:val="0033672D"/>
    <w:rsid w:val="0033753E"/>
    <w:rsid w:val="00337CF6"/>
    <w:rsid w:val="00337D8D"/>
    <w:rsid w:val="00341F52"/>
    <w:rsid w:val="00341FBD"/>
    <w:rsid w:val="003440A4"/>
    <w:rsid w:val="003472B8"/>
    <w:rsid w:val="00347922"/>
    <w:rsid w:val="00351241"/>
    <w:rsid w:val="00353EE3"/>
    <w:rsid w:val="00354708"/>
    <w:rsid w:val="00363EB4"/>
    <w:rsid w:val="00364249"/>
    <w:rsid w:val="003647AD"/>
    <w:rsid w:val="003654AE"/>
    <w:rsid w:val="00366704"/>
    <w:rsid w:val="003669A9"/>
    <w:rsid w:val="00367409"/>
    <w:rsid w:val="003676F6"/>
    <w:rsid w:val="003705BD"/>
    <w:rsid w:val="00374972"/>
    <w:rsid w:val="00375051"/>
    <w:rsid w:val="00376DEA"/>
    <w:rsid w:val="00377410"/>
    <w:rsid w:val="00377551"/>
    <w:rsid w:val="00382CEF"/>
    <w:rsid w:val="00383214"/>
    <w:rsid w:val="003900F1"/>
    <w:rsid w:val="00393AF4"/>
    <w:rsid w:val="00393CA3"/>
    <w:rsid w:val="00396CF4"/>
    <w:rsid w:val="003A0954"/>
    <w:rsid w:val="003A0A6C"/>
    <w:rsid w:val="003A19BF"/>
    <w:rsid w:val="003A3D96"/>
    <w:rsid w:val="003A5675"/>
    <w:rsid w:val="003A5F97"/>
    <w:rsid w:val="003A67BE"/>
    <w:rsid w:val="003A6B14"/>
    <w:rsid w:val="003A6ECC"/>
    <w:rsid w:val="003A7089"/>
    <w:rsid w:val="003B06FF"/>
    <w:rsid w:val="003B0FE5"/>
    <w:rsid w:val="003B125E"/>
    <w:rsid w:val="003B5415"/>
    <w:rsid w:val="003B5F96"/>
    <w:rsid w:val="003B6851"/>
    <w:rsid w:val="003B6C74"/>
    <w:rsid w:val="003B7035"/>
    <w:rsid w:val="003C0650"/>
    <w:rsid w:val="003C2135"/>
    <w:rsid w:val="003C2D1F"/>
    <w:rsid w:val="003C6B64"/>
    <w:rsid w:val="003C6F97"/>
    <w:rsid w:val="003C7598"/>
    <w:rsid w:val="003C7B03"/>
    <w:rsid w:val="003D2F1E"/>
    <w:rsid w:val="003D30E9"/>
    <w:rsid w:val="003D374D"/>
    <w:rsid w:val="003D3E94"/>
    <w:rsid w:val="003D7CB5"/>
    <w:rsid w:val="003E0990"/>
    <w:rsid w:val="003E0FF7"/>
    <w:rsid w:val="003E338D"/>
    <w:rsid w:val="003E3D1A"/>
    <w:rsid w:val="003E437B"/>
    <w:rsid w:val="003E4865"/>
    <w:rsid w:val="003E584D"/>
    <w:rsid w:val="003E5A68"/>
    <w:rsid w:val="003E7035"/>
    <w:rsid w:val="003F0C7D"/>
    <w:rsid w:val="003F2615"/>
    <w:rsid w:val="003F3659"/>
    <w:rsid w:val="003F3811"/>
    <w:rsid w:val="003F439F"/>
    <w:rsid w:val="003F4D86"/>
    <w:rsid w:val="003F5B42"/>
    <w:rsid w:val="003F689D"/>
    <w:rsid w:val="003F6FBF"/>
    <w:rsid w:val="003F7D6D"/>
    <w:rsid w:val="003F7E64"/>
    <w:rsid w:val="004000A6"/>
    <w:rsid w:val="0040180B"/>
    <w:rsid w:val="00402B72"/>
    <w:rsid w:val="00402B91"/>
    <w:rsid w:val="004034BC"/>
    <w:rsid w:val="0040370B"/>
    <w:rsid w:val="00406D50"/>
    <w:rsid w:val="00407B72"/>
    <w:rsid w:val="00411A11"/>
    <w:rsid w:val="004149C0"/>
    <w:rsid w:val="00414D35"/>
    <w:rsid w:val="00414F42"/>
    <w:rsid w:val="00415D00"/>
    <w:rsid w:val="0041682D"/>
    <w:rsid w:val="00417A19"/>
    <w:rsid w:val="00420BD2"/>
    <w:rsid w:val="0042231A"/>
    <w:rsid w:val="004230C9"/>
    <w:rsid w:val="00423799"/>
    <w:rsid w:val="004246A3"/>
    <w:rsid w:val="004249FF"/>
    <w:rsid w:val="0042511D"/>
    <w:rsid w:val="00427375"/>
    <w:rsid w:val="004335D4"/>
    <w:rsid w:val="00433927"/>
    <w:rsid w:val="00433B39"/>
    <w:rsid w:val="00434430"/>
    <w:rsid w:val="00435867"/>
    <w:rsid w:val="00436AF6"/>
    <w:rsid w:val="00437A01"/>
    <w:rsid w:val="00437B05"/>
    <w:rsid w:val="00437CC0"/>
    <w:rsid w:val="00440329"/>
    <w:rsid w:val="00441A48"/>
    <w:rsid w:val="004429DB"/>
    <w:rsid w:val="00442E59"/>
    <w:rsid w:val="00443822"/>
    <w:rsid w:val="00444528"/>
    <w:rsid w:val="004452B7"/>
    <w:rsid w:val="00450135"/>
    <w:rsid w:val="00450CC6"/>
    <w:rsid w:val="004520F5"/>
    <w:rsid w:val="00452BDC"/>
    <w:rsid w:val="004539F7"/>
    <w:rsid w:val="00454647"/>
    <w:rsid w:val="00454CA1"/>
    <w:rsid w:val="00456C96"/>
    <w:rsid w:val="00457126"/>
    <w:rsid w:val="004573BE"/>
    <w:rsid w:val="00463A4D"/>
    <w:rsid w:val="00465212"/>
    <w:rsid w:val="00465DE3"/>
    <w:rsid w:val="004663B8"/>
    <w:rsid w:val="004672B1"/>
    <w:rsid w:val="00467655"/>
    <w:rsid w:val="00471340"/>
    <w:rsid w:val="00472305"/>
    <w:rsid w:val="004734F4"/>
    <w:rsid w:val="004736DD"/>
    <w:rsid w:val="00474A0C"/>
    <w:rsid w:val="00475F37"/>
    <w:rsid w:val="004775E1"/>
    <w:rsid w:val="00477838"/>
    <w:rsid w:val="00477D93"/>
    <w:rsid w:val="00480CE8"/>
    <w:rsid w:val="004821EC"/>
    <w:rsid w:val="0048297B"/>
    <w:rsid w:val="004843BC"/>
    <w:rsid w:val="00484BF2"/>
    <w:rsid w:val="0048547B"/>
    <w:rsid w:val="00486466"/>
    <w:rsid w:val="00487187"/>
    <w:rsid w:val="00487D14"/>
    <w:rsid w:val="00490755"/>
    <w:rsid w:val="004922B3"/>
    <w:rsid w:val="00492916"/>
    <w:rsid w:val="0049341E"/>
    <w:rsid w:val="00493DFD"/>
    <w:rsid w:val="00494059"/>
    <w:rsid w:val="0049487A"/>
    <w:rsid w:val="0049500C"/>
    <w:rsid w:val="00495D37"/>
    <w:rsid w:val="0049624E"/>
    <w:rsid w:val="0049679B"/>
    <w:rsid w:val="004976CB"/>
    <w:rsid w:val="004A0C87"/>
    <w:rsid w:val="004A1CC9"/>
    <w:rsid w:val="004A252B"/>
    <w:rsid w:val="004A2ACE"/>
    <w:rsid w:val="004A55E7"/>
    <w:rsid w:val="004A5CEF"/>
    <w:rsid w:val="004A6E9C"/>
    <w:rsid w:val="004A726C"/>
    <w:rsid w:val="004A7D3A"/>
    <w:rsid w:val="004B08F8"/>
    <w:rsid w:val="004B1945"/>
    <w:rsid w:val="004B2176"/>
    <w:rsid w:val="004B306D"/>
    <w:rsid w:val="004B44DE"/>
    <w:rsid w:val="004B5C88"/>
    <w:rsid w:val="004B62FC"/>
    <w:rsid w:val="004B6567"/>
    <w:rsid w:val="004B7025"/>
    <w:rsid w:val="004C1903"/>
    <w:rsid w:val="004C1F33"/>
    <w:rsid w:val="004C2549"/>
    <w:rsid w:val="004C3531"/>
    <w:rsid w:val="004C50A4"/>
    <w:rsid w:val="004C53B3"/>
    <w:rsid w:val="004C5C92"/>
    <w:rsid w:val="004C5F64"/>
    <w:rsid w:val="004C603A"/>
    <w:rsid w:val="004C7C7C"/>
    <w:rsid w:val="004D2641"/>
    <w:rsid w:val="004D321B"/>
    <w:rsid w:val="004D3FE9"/>
    <w:rsid w:val="004D4BA1"/>
    <w:rsid w:val="004D4CB6"/>
    <w:rsid w:val="004D5162"/>
    <w:rsid w:val="004D528D"/>
    <w:rsid w:val="004D5888"/>
    <w:rsid w:val="004D5B8E"/>
    <w:rsid w:val="004D6106"/>
    <w:rsid w:val="004D7F47"/>
    <w:rsid w:val="004E3CFD"/>
    <w:rsid w:val="004E4923"/>
    <w:rsid w:val="004E661F"/>
    <w:rsid w:val="004E6C00"/>
    <w:rsid w:val="004E715D"/>
    <w:rsid w:val="004E7BDB"/>
    <w:rsid w:val="004F0A25"/>
    <w:rsid w:val="004F4DD4"/>
    <w:rsid w:val="004F5C55"/>
    <w:rsid w:val="004F6615"/>
    <w:rsid w:val="004F70F9"/>
    <w:rsid w:val="004F7D02"/>
    <w:rsid w:val="00500652"/>
    <w:rsid w:val="00500D35"/>
    <w:rsid w:val="00500DA3"/>
    <w:rsid w:val="00502347"/>
    <w:rsid w:val="00502C9F"/>
    <w:rsid w:val="00503587"/>
    <w:rsid w:val="00503EB7"/>
    <w:rsid w:val="0050541D"/>
    <w:rsid w:val="005057BE"/>
    <w:rsid w:val="00505E44"/>
    <w:rsid w:val="0050651D"/>
    <w:rsid w:val="00507265"/>
    <w:rsid w:val="005076C0"/>
    <w:rsid w:val="005076DB"/>
    <w:rsid w:val="005078A6"/>
    <w:rsid w:val="00510C14"/>
    <w:rsid w:val="0051114C"/>
    <w:rsid w:val="00511F2A"/>
    <w:rsid w:val="0051352D"/>
    <w:rsid w:val="00514033"/>
    <w:rsid w:val="00515622"/>
    <w:rsid w:val="00517344"/>
    <w:rsid w:val="005176DE"/>
    <w:rsid w:val="00520C2D"/>
    <w:rsid w:val="00522803"/>
    <w:rsid w:val="005231F7"/>
    <w:rsid w:val="00523C36"/>
    <w:rsid w:val="005244ED"/>
    <w:rsid w:val="00524E72"/>
    <w:rsid w:val="00525F01"/>
    <w:rsid w:val="00526567"/>
    <w:rsid w:val="00526BF8"/>
    <w:rsid w:val="00530636"/>
    <w:rsid w:val="00531A48"/>
    <w:rsid w:val="005320E9"/>
    <w:rsid w:val="005321C6"/>
    <w:rsid w:val="005338E3"/>
    <w:rsid w:val="005340B7"/>
    <w:rsid w:val="00534F87"/>
    <w:rsid w:val="00534F9F"/>
    <w:rsid w:val="00537D05"/>
    <w:rsid w:val="00540232"/>
    <w:rsid w:val="005402D5"/>
    <w:rsid w:val="00540F2A"/>
    <w:rsid w:val="00541EB8"/>
    <w:rsid w:val="005427A0"/>
    <w:rsid w:val="00542A69"/>
    <w:rsid w:val="00543BC7"/>
    <w:rsid w:val="00543F16"/>
    <w:rsid w:val="00544180"/>
    <w:rsid w:val="00544373"/>
    <w:rsid w:val="00546A00"/>
    <w:rsid w:val="00547F3B"/>
    <w:rsid w:val="005545A7"/>
    <w:rsid w:val="00556C5A"/>
    <w:rsid w:val="005601F1"/>
    <w:rsid w:val="0056021A"/>
    <w:rsid w:val="00561C9B"/>
    <w:rsid w:val="005628CC"/>
    <w:rsid w:val="00563DE9"/>
    <w:rsid w:val="00565859"/>
    <w:rsid w:val="00565C18"/>
    <w:rsid w:val="005662AA"/>
    <w:rsid w:val="005666A5"/>
    <w:rsid w:val="005667EE"/>
    <w:rsid w:val="00566AE1"/>
    <w:rsid w:val="00566CCB"/>
    <w:rsid w:val="00570948"/>
    <w:rsid w:val="00570AE9"/>
    <w:rsid w:val="00574453"/>
    <w:rsid w:val="00574CFD"/>
    <w:rsid w:val="00574F8E"/>
    <w:rsid w:val="00575974"/>
    <w:rsid w:val="00576026"/>
    <w:rsid w:val="00576287"/>
    <w:rsid w:val="0058057B"/>
    <w:rsid w:val="00580784"/>
    <w:rsid w:val="00582121"/>
    <w:rsid w:val="00582F39"/>
    <w:rsid w:val="00585319"/>
    <w:rsid w:val="00585DF3"/>
    <w:rsid w:val="00586027"/>
    <w:rsid w:val="0058632F"/>
    <w:rsid w:val="005865F7"/>
    <w:rsid w:val="00586A14"/>
    <w:rsid w:val="00587A1C"/>
    <w:rsid w:val="0059114A"/>
    <w:rsid w:val="00591E48"/>
    <w:rsid w:val="00591E71"/>
    <w:rsid w:val="005921A7"/>
    <w:rsid w:val="005936AC"/>
    <w:rsid w:val="00593E09"/>
    <w:rsid w:val="00594379"/>
    <w:rsid w:val="005946D4"/>
    <w:rsid w:val="005949CF"/>
    <w:rsid w:val="00595048"/>
    <w:rsid w:val="00595FF2"/>
    <w:rsid w:val="00596029"/>
    <w:rsid w:val="005972B7"/>
    <w:rsid w:val="005A0AF7"/>
    <w:rsid w:val="005A13D6"/>
    <w:rsid w:val="005A4230"/>
    <w:rsid w:val="005A4699"/>
    <w:rsid w:val="005A6622"/>
    <w:rsid w:val="005A6DDC"/>
    <w:rsid w:val="005A7AEE"/>
    <w:rsid w:val="005B0C90"/>
    <w:rsid w:val="005B14C7"/>
    <w:rsid w:val="005B1740"/>
    <w:rsid w:val="005B195F"/>
    <w:rsid w:val="005B2F04"/>
    <w:rsid w:val="005B507A"/>
    <w:rsid w:val="005B5167"/>
    <w:rsid w:val="005B58AE"/>
    <w:rsid w:val="005B6630"/>
    <w:rsid w:val="005B7039"/>
    <w:rsid w:val="005B79A4"/>
    <w:rsid w:val="005B7DE0"/>
    <w:rsid w:val="005C04B2"/>
    <w:rsid w:val="005C1FFE"/>
    <w:rsid w:val="005C2A66"/>
    <w:rsid w:val="005C3466"/>
    <w:rsid w:val="005C40C7"/>
    <w:rsid w:val="005C411A"/>
    <w:rsid w:val="005C4635"/>
    <w:rsid w:val="005C4CA7"/>
    <w:rsid w:val="005C5D99"/>
    <w:rsid w:val="005C7A69"/>
    <w:rsid w:val="005D1E4B"/>
    <w:rsid w:val="005D2DA1"/>
    <w:rsid w:val="005D3A7E"/>
    <w:rsid w:val="005D3C4A"/>
    <w:rsid w:val="005D491F"/>
    <w:rsid w:val="005D66D9"/>
    <w:rsid w:val="005D7FDB"/>
    <w:rsid w:val="005E16A8"/>
    <w:rsid w:val="005E2909"/>
    <w:rsid w:val="005E3222"/>
    <w:rsid w:val="005E3E3A"/>
    <w:rsid w:val="005E7B1F"/>
    <w:rsid w:val="005E7BCD"/>
    <w:rsid w:val="005F0FCE"/>
    <w:rsid w:val="005F1DCC"/>
    <w:rsid w:val="005F2BD3"/>
    <w:rsid w:val="005F4A66"/>
    <w:rsid w:val="005F4B0C"/>
    <w:rsid w:val="005F56D1"/>
    <w:rsid w:val="005F6D8B"/>
    <w:rsid w:val="005F6FD8"/>
    <w:rsid w:val="005F701A"/>
    <w:rsid w:val="00601C34"/>
    <w:rsid w:val="00602D07"/>
    <w:rsid w:val="00602D33"/>
    <w:rsid w:val="00603A7F"/>
    <w:rsid w:val="00604058"/>
    <w:rsid w:val="00605790"/>
    <w:rsid w:val="00605ED2"/>
    <w:rsid w:val="00605FB6"/>
    <w:rsid w:val="00606B6F"/>
    <w:rsid w:val="00607505"/>
    <w:rsid w:val="006114A8"/>
    <w:rsid w:val="00611F11"/>
    <w:rsid w:val="00611F5F"/>
    <w:rsid w:val="00612B1B"/>
    <w:rsid w:val="00613086"/>
    <w:rsid w:val="006138F1"/>
    <w:rsid w:val="00614051"/>
    <w:rsid w:val="006146FD"/>
    <w:rsid w:val="00615E3A"/>
    <w:rsid w:val="00616E21"/>
    <w:rsid w:val="00617355"/>
    <w:rsid w:val="00620EA6"/>
    <w:rsid w:val="00621CB8"/>
    <w:rsid w:val="006222EB"/>
    <w:rsid w:val="00623BCA"/>
    <w:rsid w:val="00623DBD"/>
    <w:rsid w:val="006256A5"/>
    <w:rsid w:val="00626873"/>
    <w:rsid w:val="00627E3B"/>
    <w:rsid w:val="006303B7"/>
    <w:rsid w:val="00630DB0"/>
    <w:rsid w:val="00631527"/>
    <w:rsid w:val="006335B7"/>
    <w:rsid w:val="00633E2B"/>
    <w:rsid w:val="0063452E"/>
    <w:rsid w:val="00635C86"/>
    <w:rsid w:val="006425EE"/>
    <w:rsid w:val="00642D75"/>
    <w:rsid w:val="00644B4E"/>
    <w:rsid w:val="0064574A"/>
    <w:rsid w:val="006465BD"/>
    <w:rsid w:val="006473BA"/>
    <w:rsid w:val="00647517"/>
    <w:rsid w:val="00652A43"/>
    <w:rsid w:val="00653229"/>
    <w:rsid w:val="00655F2E"/>
    <w:rsid w:val="00656465"/>
    <w:rsid w:val="00656882"/>
    <w:rsid w:val="00656955"/>
    <w:rsid w:val="0065731B"/>
    <w:rsid w:val="0065789E"/>
    <w:rsid w:val="00660802"/>
    <w:rsid w:val="00661B44"/>
    <w:rsid w:val="006637F3"/>
    <w:rsid w:val="00665909"/>
    <w:rsid w:val="00670FFC"/>
    <w:rsid w:val="0067241E"/>
    <w:rsid w:val="00673EEA"/>
    <w:rsid w:val="00674305"/>
    <w:rsid w:val="00674F87"/>
    <w:rsid w:val="006752B1"/>
    <w:rsid w:val="00675F04"/>
    <w:rsid w:val="006768E2"/>
    <w:rsid w:val="00676C37"/>
    <w:rsid w:val="00681FFF"/>
    <w:rsid w:val="006823DC"/>
    <w:rsid w:val="0068261E"/>
    <w:rsid w:val="00683137"/>
    <w:rsid w:val="00686319"/>
    <w:rsid w:val="00686899"/>
    <w:rsid w:val="00686968"/>
    <w:rsid w:val="0068791E"/>
    <w:rsid w:val="00694683"/>
    <w:rsid w:val="0069691F"/>
    <w:rsid w:val="0069695B"/>
    <w:rsid w:val="00697231"/>
    <w:rsid w:val="00697A36"/>
    <w:rsid w:val="006A23A6"/>
    <w:rsid w:val="006A3555"/>
    <w:rsid w:val="006B14DF"/>
    <w:rsid w:val="006B1B9F"/>
    <w:rsid w:val="006B320A"/>
    <w:rsid w:val="006B3606"/>
    <w:rsid w:val="006B48B7"/>
    <w:rsid w:val="006B48C5"/>
    <w:rsid w:val="006B5750"/>
    <w:rsid w:val="006B6B2F"/>
    <w:rsid w:val="006B713F"/>
    <w:rsid w:val="006C1AD1"/>
    <w:rsid w:val="006C791D"/>
    <w:rsid w:val="006D11A1"/>
    <w:rsid w:val="006D505B"/>
    <w:rsid w:val="006D565B"/>
    <w:rsid w:val="006D67AF"/>
    <w:rsid w:val="006D6C3F"/>
    <w:rsid w:val="006D79D6"/>
    <w:rsid w:val="006E21AF"/>
    <w:rsid w:val="006E2402"/>
    <w:rsid w:val="006E24A5"/>
    <w:rsid w:val="006E45D3"/>
    <w:rsid w:val="006E45D8"/>
    <w:rsid w:val="006E4EC6"/>
    <w:rsid w:val="006E533E"/>
    <w:rsid w:val="006E5AA4"/>
    <w:rsid w:val="006F002B"/>
    <w:rsid w:val="006F0283"/>
    <w:rsid w:val="006F1273"/>
    <w:rsid w:val="006F3F09"/>
    <w:rsid w:val="006F553E"/>
    <w:rsid w:val="006F5AE0"/>
    <w:rsid w:val="006F6064"/>
    <w:rsid w:val="006F734B"/>
    <w:rsid w:val="006F74A3"/>
    <w:rsid w:val="00700A27"/>
    <w:rsid w:val="0070115A"/>
    <w:rsid w:val="00705B75"/>
    <w:rsid w:val="007066AF"/>
    <w:rsid w:val="0070709C"/>
    <w:rsid w:val="007070D8"/>
    <w:rsid w:val="00707337"/>
    <w:rsid w:val="00707EAA"/>
    <w:rsid w:val="00710DD8"/>
    <w:rsid w:val="00710FC1"/>
    <w:rsid w:val="007132B0"/>
    <w:rsid w:val="007138E9"/>
    <w:rsid w:val="00715494"/>
    <w:rsid w:val="00716657"/>
    <w:rsid w:val="007167EE"/>
    <w:rsid w:val="00716C2A"/>
    <w:rsid w:val="00717922"/>
    <w:rsid w:val="007214F4"/>
    <w:rsid w:val="00721F1B"/>
    <w:rsid w:val="0072383C"/>
    <w:rsid w:val="00724DA1"/>
    <w:rsid w:val="00724E5A"/>
    <w:rsid w:val="00725BF8"/>
    <w:rsid w:val="00726564"/>
    <w:rsid w:val="00727453"/>
    <w:rsid w:val="00727499"/>
    <w:rsid w:val="007279DB"/>
    <w:rsid w:val="00730387"/>
    <w:rsid w:val="0073093F"/>
    <w:rsid w:val="00731BFA"/>
    <w:rsid w:val="007324A9"/>
    <w:rsid w:val="007329F1"/>
    <w:rsid w:val="0073331A"/>
    <w:rsid w:val="00733529"/>
    <w:rsid w:val="00733ACE"/>
    <w:rsid w:val="00734DDB"/>
    <w:rsid w:val="0073539E"/>
    <w:rsid w:val="00737740"/>
    <w:rsid w:val="00737741"/>
    <w:rsid w:val="007379EA"/>
    <w:rsid w:val="00740278"/>
    <w:rsid w:val="00740BA1"/>
    <w:rsid w:val="00740E2E"/>
    <w:rsid w:val="0074120E"/>
    <w:rsid w:val="00741715"/>
    <w:rsid w:val="00741B4E"/>
    <w:rsid w:val="007429F2"/>
    <w:rsid w:val="007434F3"/>
    <w:rsid w:val="00743738"/>
    <w:rsid w:val="00746268"/>
    <w:rsid w:val="007469B9"/>
    <w:rsid w:val="00746F4E"/>
    <w:rsid w:val="007474EE"/>
    <w:rsid w:val="00750593"/>
    <w:rsid w:val="00751A9C"/>
    <w:rsid w:val="0075280E"/>
    <w:rsid w:val="00752C58"/>
    <w:rsid w:val="00752D14"/>
    <w:rsid w:val="0075307A"/>
    <w:rsid w:val="00753EB1"/>
    <w:rsid w:val="00753F34"/>
    <w:rsid w:val="00754448"/>
    <w:rsid w:val="00755745"/>
    <w:rsid w:val="00756C79"/>
    <w:rsid w:val="00756E9C"/>
    <w:rsid w:val="00760884"/>
    <w:rsid w:val="0076250E"/>
    <w:rsid w:val="00762B8F"/>
    <w:rsid w:val="00762F24"/>
    <w:rsid w:val="007659AA"/>
    <w:rsid w:val="007665D5"/>
    <w:rsid w:val="007679D2"/>
    <w:rsid w:val="00770580"/>
    <w:rsid w:val="00770655"/>
    <w:rsid w:val="00770BCD"/>
    <w:rsid w:val="00772CD2"/>
    <w:rsid w:val="00775E05"/>
    <w:rsid w:val="00776FD9"/>
    <w:rsid w:val="007776AF"/>
    <w:rsid w:val="00781BBE"/>
    <w:rsid w:val="007826D8"/>
    <w:rsid w:val="00783527"/>
    <w:rsid w:val="00783961"/>
    <w:rsid w:val="00787503"/>
    <w:rsid w:val="00787B0D"/>
    <w:rsid w:val="007937C7"/>
    <w:rsid w:val="00793E49"/>
    <w:rsid w:val="00795B64"/>
    <w:rsid w:val="0079628B"/>
    <w:rsid w:val="00797133"/>
    <w:rsid w:val="0079720C"/>
    <w:rsid w:val="007A2A6B"/>
    <w:rsid w:val="007A3CD6"/>
    <w:rsid w:val="007A6D3D"/>
    <w:rsid w:val="007B0304"/>
    <w:rsid w:val="007B050D"/>
    <w:rsid w:val="007B1A34"/>
    <w:rsid w:val="007B1A80"/>
    <w:rsid w:val="007B2FF6"/>
    <w:rsid w:val="007B65BF"/>
    <w:rsid w:val="007B66EB"/>
    <w:rsid w:val="007B7800"/>
    <w:rsid w:val="007C131C"/>
    <w:rsid w:val="007C1A49"/>
    <w:rsid w:val="007C2DDE"/>
    <w:rsid w:val="007C329B"/>
    <w:rsid w:val="007C48A9"/>
    <w:rsid w:val="007C4EAC"/>
    <w:rsid w:val="007C5870"/>
    <w:rsid w:val="007C5B3E"/>
    <w:rsid w:val="007C64D1"/>
    <w:rsid w:val="007D2563"/>
    <w:rsid w:val="007D3F0B"/>
    <w:rsid w:val="007D4D53"/>
    <w:rsid w:val="007D690D"/>
    <w:rsid w:val="007D7114"/>
    <w:rsid w:val="007D747E"/>
    <w:rsid w:val="007D74C6"/>
    <w:rsid w:val="007E183C"/>
    <w:rsid w:val="007E242D"/>
    <w:rsid w:val="007E3712"/>
    <w:rsid w:val="007E606C"/>
    <w:rsid w:val="007E7276"/>
    <w:rsid w:val="007F1982"/>
    <w:rsid w:val="007F2548"/>
    <w:rsid w:val="007F45D2"/>
    <w:rsid w:val="007F4C56"/>
    <w:rsid w:val="007F4CC2"/>
    <w:rsid w:val="007F63D7"/>
    <w:rsid w:val="007F6534"/>
    <w:rsid w:val="00800C11"/>
    <w:rsid w:val="00800CD7"/>
    <w:rsid w:val="00801467"/>
    <w:rsid w:val="00805FF9"/>
    <w:rsid w:val="008102E8"/>
    <w:rsid w:val="0081129D"/>
    <w:rsid w:val="0081155E"/>
    <w:rsid w:val="00812367"/>
    <w:rsid w:val="00813292"/>
    <w:rsid w:val="00813661"/>
    <w:rsid w:val="00814C20"/>
    <w:rsid w:val="00814FC1"/>
    <w:rsid w:val="00816409"/>
    <w:rsid w:val="00816A78"/>
    <w:rsid w:val="00821AA4"/>
    <w:rsid w:val="00822B58"/>
    <w:rsid w:val="00822C0F"/>
    <w:rsid w:val="00822D80"/>
    <w:rsid w:val="00824126"/>
    <w:rsid w:val="00824644"/>
    <w:rsid w:val="00824E54"/>
    <w:rsid w:val="008255D6"/>
    <w:rsid w:val="00826108"/>
    <w:rsid w:val="008306E4"/>
    <w:rsid w:val="00831AFE"/>
    <w:rsid w:val="0083297A"/>
    <w:rsid w:val="008333C0"/>
    <w:rsid w:val="0083473B"/>
    <w:rsid w:val="00834986"/>
    <w:rsid w:val="00834B0A"/>
    <w:rsid w:val="0083524B"/>
    <w:rsid w:val="00837E29"/>
    <w:rsid w:val="008422E2"/>
    <w:rsid w:val="0084399D"/>
    <w:rsid w:val="008440E2"/>
    <w:rsid w:val="008447D8"/>
    <w:rsid w:val="0084496E"/>
    <w:rsid w:val="00846617"/>
    <w:rsid w:val="008501D8"/>
    <w:rsid w:val="00855014"/>
    <w:rsid w:val="00855C2E"/>
    <w:rsid w:val="00856641"/>
    <w:rsid w:val="00856BEA"/>
    <w:rsid w:val="00861BEA"/>
    <w:rsid w:val="00863C07"/>
    <w:rsid w:val="00864BD5"/>
    <w:rsid w:val="008650F3"/>
    <w:rsid w:val="008655D1"/>
    <w:rsid w:val="00865A65"/>
    <w:rsid w:val="00866A68"/>
    <w:rsid w:val="00870018"/>
    <w:rsid w:val="00870726"/>
    <w:rsid w:val="00872595"/>
    <w:rsid w:val="00873C23"/>
    <w:rsid w:val="0087507F"/>
    <w:rsid w:val="00875387"/>
    <w:rsid w:val="008762AF"/>
    <w:rsid w:val="00877536"/>
    <w:rsid w:val="008777EF"/>
    <w:rsid w:val="00877DC6"/>
    <w:rsid w:val="008805E6"/>
    <w:rsid w:val="00880911"/>
    <w:rsid w:val="00881159"/>
    <w:rsid w:val="008811C2"/>
    <w:rsid w:val="00881992"/>
    <w:rsid w:val="00881CA6"/>
    <w:rsid w:val="00882378"/>
    <w:rsid w:val="00882D38"/>
    <w:rsid w:val="00882E75"/>
    <w:rsid w:val="00883054"/>
    <w:rsid w:val="008832B5"/>
    <w:rsid w:val="00885C9D"/>
    <w:rsid w:val="00886B0C"/>
    <w:rsid w:val="00886FC5"/>
    <w:rsid w:val="00892363"/>
    <w:rsid w:val="00892855"/>
    <w:rsid w:val="00896E59"/>
    <w:rsid w:val="008A0FB5"/>
    <w:rsid w:val="008A106D"/>
    <w:rsid w:val="008A1F33"/>
    <w:rsid w:val="008A5126"/>
    <w:rsid w:val="008A6E28"/>
    <w:rsid w:val="008B0BDC"/>
    <w:rsid w:val="008B308F"/>
    <w:rsid w:val="008B5C42"/>
    <w:rsid w:val="008B6A92"/>
    <w:rsid w:val="008C01F3"/>
    <w:rsid w:val="008C179F"/>
    <w:rsid w:val="008C1D88"/>
    <w:rsid w:val="008C358C"/>
    <w:rsid w:val="008C4EBC"/>
    <w:rsid w:val="008C52AC"/>
    <w:rsid w:val="008C596A"/>
    <w:rsid w:val="008C6D8A"/>
    <w:rsid w:val="008C7B34"/>
    <w:rsid w:val="008D2BD3"/>
    <w:rsid w:val="008D57D9"/>
    <w:rsid w:val="008D7278"/>
    <w:rsid w:val="008E0A2E"/>
    <w:rsid w:val="008E0E50"/>
    <w:rsid w:val="008E1F72"/>
    <w:rsid w:val="008E2498"/>
    <w:rsid w:val="008E2C67"/>
    <w:rsid w:val="008E3442"/>
    <w:rsid w:val="008E354C"/>
    <w:rsid w:val="008E364D"/>
    <w:rsid w:val="008E3E47"/>
    <w:rsid w:val="008E5B9B"/>
    <w:rsid w:val="008E6B84"/>
    <w:rsid w:val="008F168D"/>
    <w:rsid w:val="008F217D"/>
    <w:rsid w:val="008F2659"/>
    <w:rsid w:val="008F2A8B"/>
    <w:rsid w:val="008F2EB7"/>
    <w:rsid w:val="008F30B8"/>
    <w:rsid w:val="008F7E2F"/>
    <w:rsid w:val="00900F31"/>
    <w:rsid w:val="00902F95"/>
    <w:rsid w:val="00905773"/>
    <w:rsid w:val="0090643B"/>
    <w:rsid w:val="00910ED6"/>
    <w:rsid w:val="00912D3B"/>
    <w:rsid w:val="00912FBB"/>
    <w:rsid w:val="0091380A"/>
    <w:rsid w:val="009160C5"/>
    <w:rsid w:val="00916911"/>
    <w:rsid w:val="00917496"/>
    <w:rsid w:val="00917CAD"/>
    <w:rsid w:val="009214A5"/>
    <w:rsid w:val="00922218"/>
    <w:rsid w:val="00923AF4"/>
    <w:rsid w:val="009246AF"/>
    <w:rsid w:val="00924E68"/>
    <w:rsid w:val="00925BDF"/>
    <w:rsid w:val="0092643F"/>
    <w:rsid w:val="00926B79"/>
    <w:rsid w:val="00927710"/>
    <w:rsid w:val="00930152"/>
    <w:rsid w:val="00932F11"/>
    <w:rsid w:val="00934343"/>
    <w:rsid w:val="009354AD"/>
    <w:rsid w:val="00936AAD"/>
    <w:rsid w:val="009370BA"/>
    <w:rsid w:val="00937A4E"/>
    <w:rsid w:val="00937C57"/>
    <w:rsid w:val="009428CD"/>
    <w:rsid w:val="00943E05"/>
    <w:rsid w:val="00946A16"/>
    <w:rsid w:val="00946B96"/>
    <w:rsid w:val="00946D12"/>
    <w:rsid w:val="00947025"/>
    <w:rsid w:val="00947FBA"/>
    <w:rsid w:val="00950BEF"/>
    <w:rsid w:val="009512DF"/>
    <w:rsid w:val="00951871"/>
    <w:rsid w:val="00954166"/>
    <w:rsid w:val="0095544A"/>
    <w:rsid w:val="009566C0"/>
    <w:rsid w:val="009573AE"/>
    <w:rsid w:val="00957789"/>
    <w:rsid w:val="00961423"/>
    <w:rsid w:val="0096158B"/>
    <w:rsid w:val="00961C5D"/>
    <w:rsid w:val="00961EA4"/>
    <w:rsid w:val="00962426"/>
    <w:rsid w:val="00965CB1"/>
    <w:rsid w:val="00965CFA"/>
    <w:rsid w:val="009663E9"/>
    <w:rsid w:val="00966FF3"/>
    <w:rsid w:val="00967BAB"/>
    <w:rsid w:val="009720F4"/>
    <w:rsid w:val="00974A82"/>
    <w:rsid w:val="00975C89"/>
    <w:rsid w:val="00980113"/>
    <w:rsid w:val="00982FF8"/>
    <w:rsid w:val="009832BC"/>
    <w:rsid w:val="00983698"/>
    <w:rsid w:val="00983E9C"/>
    <w:rsid w:val="00984449"/>
    <w:rsid w:val="00984937"/>
    <w:rsid w:val="00991562"/>
    <w:rsid w:val="0099174D"/>
    <w:rsid w:val="009930B2"/>
    <w:rsid w:val="00994D72"/>
    <w:rsid w:val="00996080"/>
    <w:rsid w:val="00996670"/>
    <w:rsid w:val="009973F9"/>
    <w:rsid w:val="00997429"/>
    <w:rsid w:val="009A246E"/>
    <w:rsid w:val="009A25CC"/>
    <w:rsid w:val="009A2952"/>
    <w:rsid w:val="009A2C19"/>
    <w:rsid w:val="009A5C9C"/>
    <w:rsid w:val="009A75D1"/>
    <w:rsid w:val="009A7E5B"/>
    <w:rsid w:val="009B0047"/>
    <w:rsid w:val="009B0296"/>
    <w:rsid w:val="009B0EEF"/>
    <w:rsid w:val="009B11DD"/>
    <w:rsid w:val="009B24A4"/>
    <w:rsid w:val="009B32DF"/>
    <w:rsid w:val="009B51B9"/>
    <w:rsid w:val="009B73DE"/>
    <w:rsid w:val="009B7AE5"/>
    <w:rsid w:val="009C0399"/>
    <w:rsid w:val="009C0653"/>
    <w:rsid w:val="009C1389"/>
    <w:rsid w:val="009C1A26"/>
    <w:rsid w:val="009C3E24"/>
    <w:rsid w:val="009C3F78"/>
    <w:rsid w:val="009C51B3"/>
    <w:rsid w:val="009C5496"/>
    <w:rsid w:val="009C5CA5"/>
    <w:rsid w:val="009C7DF9"/>
    <w:rsid w:val="009D29C5"/>
    <w:rsid w:val="009D3730"/>
    <w:rsid w:val="009D3895"/>
    <w:rsid w:val="009D594F"/>
    <w:rsid w:val="009D6781"/>
    <w:rsid w:val="009D7FCB"/>
    <w:rsid w:val="009E186B"/>
    <w:rsid w:val="009E242F"/>
    <w:rsid w:val="009E313A"/>
    <w:rsid w:val="009E3643"/>
    <w:rsid w:val="009E45D0"/>
    <w:rsid w:val="009E4836"/>
    <w:rsid w:val="009E4A22"/>
    <w:rsid w:val="009E55C7"/>
    <w:rsid w:val="009E58B5"/>
    <w:rsid w:val="009F127E"/>
    <w:rsid w:val="009F1FAF"/>
    <w:rsid w:val="009F2DF2"/>
    <w:rsid w:val="009F4E90"/>
    <w:rsid w:val="009F4FDB"/>
    <w:rsid w:val="009F66FC"/>
    <w:rsid w:val="00A02015"/>
    <w:rsid w:val="00A02A6E"/>
    <w:rsid w:val="00A02CF2"/>
    <w:rsid w:val="00A0342D"/>
    <w:rsid w:val="00A03664"/>
    <w:rsid w:val="00A03B2A"/>
    <w:rsid w:val="00A04513"/>
    <w:rsid w:val="00A053AE"/>
    <w:rsid w:val="00A058F7"/>
    <w:rsid w:val="00A13DB1"/>
    <w:rsid w:val="00A16E95"/>
    <w:rsid w:val="00A16F07"/>
    <w:rsid w:val="00A1781A"/>
    <w:rsid w:val="00A179A5"/>
    <w:rsid w:val="00A200FC"/>
    <w:rsid w:val="00A21111"/>
    <w:rsid w:val="00A21FED"/>
    <w:rsid w:val="00A228FB"/>
    <w:rsid w:val="00A23387"/>
    <w:rsid w:val="00A2753E"/>
    <w:rsid w:val="00A3137C"/>
    <w:rsid w:val="00A318FC"/>
    <w:rsid w:val="00A31B08"/>
    <w:rsid w:val="00A31B76"/>
    <w:rsid w:val="00A359A5"/>
    <w:rsid w:val="00A40A9A"/>
    <w:rsid w:val="00A40B76"/>
    <w:rsid w:val="00A4297B"/>
    <w:rsid w:val="00A42B3F"/>
    <w:rsid w:val="00A43C95"/>
    <w:rsid w:val="00A442F8"/>
    <w:rsid w:val="00A44A23"/>
    <w:rsid w:val="00A459B4"/>
    <w:rsid w:val="00A45A4E"/>
    <w:rsid w:val="00A45D8F"/>
    <w:rsid w:val="00A53E84"/>
    <w:rsid w:val="00A54462"/>
    <w:rsid w:val="00A54FB8"/>
    <w:rsid w:val="00A608B5"/>
    <w:rsid w:val="00A609D0"/>
    <w:rsid w:val="00A60B7C"/>
    <w:rsid w:val="00A6406C"/>
    <w:rsid w:val="00A6435E"/>
    <w:rsid w:val="00A652C5"/>
    <w:rsid w:val="00A66048"/>
    <w:rsid w:val="00A6702A"/>
    <w:rsid w:val="00A70F86"/>
    <w:rsid w:val="00A71342"/>
    <w:rsid w:val="00A740F6"/>
    <w:rsid w:val="00A74B85"/>
    <w:rsid w:val="00A75110"/>
    <w:rsid w:val="00A76D1A"/>
    <w:rsid w:val="00A820D6"/>
    <w:rsid w:val="00A82972"/>
    <w:rsid w:val="00A839EB"/>
    <w:rsid w:val="00A83F27"/>
    <w:rsid w:val="00A86075"/>
    <w:rsid w:val="00A86458"/>
    <w:rsid w:val="00A87511"/>
    <w:rsid w:val="00A876C5"/>
    <w:rsid w:val="00A877B5"/>
    <w:rsid w:val="00A920A5"/>
    <w:rsid w:val="00A95909"/>
    <w:rsid w:val="00AA18E9"/>
    <w:rsid w:val="00AA27BC"/>
    <w:rsid w:val="00AA2B83"/>
    <w:rsid w:val="00AA3B30"/>
    <w:rsid w:val="00AA3B57"/>
    <w:rsid w:val="00AA492E"/>
    <w:rsid w:val="00AA4B38"/>
    <w:rsid w:val="00AA6ECE"/>
    <w:rsid w:val="00AA7510"/>
    <w:rsid w:val="00AB009B"/>
    <w:rsid w:val="00AB1806"/>
    <w:rsid w:val="00AB1B32"/>
    <w:rsid w:val="00AB45E0"/>
    <w:rsid w:val="00AB513C"/>
    <w:rsid w:val="00AC0802"/>
    <w:rsid w:val="00AC33D6"/>
    <w:rsid w:val="00AC4888"/>
    <w:rsid w:val="00AC51CF"/>
    <w:rsid w:val="00AC61E0"/>
    <w:rsid w:val="00AC7545"/>
    <w:rsid w:val="00AD18B2"/>
    <w:rsid w:val="00AD2525"/>
    <w:rsid w:val="00AD2735"/>
    <w:rsid w:val="00AD382B"/>
    <w:rsid w:val="00AD7A0E"/>
    <w:rsid w:val="00AE02CD"/>
    <w:rsid w:val="00AE03A3"/>
    <w:rsid w:val="00AE441B"/>
    <w:rsid w:val="00AE5DB6"/>
    <w:rsid w:val="00AE6141"/>
    <w:rsid w:val="00AE6D8F"/>
    <w:rsid w:val="00AE7C02"/>
    <w:rsid w:val="00AE7CD0"/>
    <w:rsid w:val="00AE7EA5"/>
    <w:rsid w:val="00AF0395"/>
    <w:rsid w:val="00AF178F"/>
    <w:rsid w:val="00AF254B"/>
    <w:rsid w:val="00AF4D36"/>
    <w:rsid w:val="00AF5EE2"/>
    <w:rsid w:val="00AF5F13"/>
    <w:rsid w:val="00AF60C8"/>
    <w:rsid w:val="00AF7389"/>
    <w:rsid w:val="00AF7C4E"/>
    <w:rsid w:val="00AF7F6A"/>
    <w:rsid w:val="00B0084B"/>
    <w:rsid w:val="00B00ABE"/>
    <w:rsid w:val="00B01FBB"/>
    <w:rsid w:val="00B02BB0"/>
    <w:rsid w:val="00B033FB"/>
    <w:rsid w:val="00B051A8"/>
    <w:rsid w:val="00B06B17"/>
    <w:rsid w:val="00B07630"/>
    <w:rsid w:val="00B10207"/>
    <w:rsid w:val="00B10FED"/>
    <w:rsid w:val="00B11349"/>
    <w:rsid w:val="00B14D75"/>
    <w:rsid w:val="00B150A4"/>
    <w:rsid w:val="00B15704"/>
    <w:rsid w:val="00B166C5"/>
    <w:rsid w:val="00B1755B"/>
    <w:rsid w:val="00B17DF8"/>
    <w:rsid w:val="00B2179E"/>
    <w:rsid w:val="00B24C34"/>
    <w:rsid w:val="00B25296"/>
    <w:rsid w:val="00B25C63"/>
    <w:rsid w:val="00B26BD2"/>
    <w:rsid w:val="00B309FF"/>
    <w:rsid w:val="00B32286"/>
    <w:rsid w:val="00B34DE7"/>
    <w:rsid w:val="00B36AC6"/>
    <w:rsid w:val="00B40BFC"/>
    <w:rsid w:val="00B40C98"/>
    <w:rsid w:val="00B41850"/>
    <w:rsid w:val="00B41A33"/>
    <w:rsid w:val="00B42930"/>
    <w:rsid w:val="00B44365"/>
    <w:rsid w:val="00B47559"/>
    <w:rsid w:val="00B4757D"/>
    <w:rsid w:val="00B5015B"/>
    <w:rsid w:val="00B50532"/>
    <w:rsid w:val="00B50E1F"/>
    <w:rsid w:val="00B5110D"/>
    <w:rsid w:val="00B5132F"/>
    <w:rsid w:val="00B5390A"/>
    <w:rsid w:val="00B53D52"/>
    <w:rsid w:val="00B547C3"/>
    <w:rsid w:val="00B56D87"/>
    <w:rsid w:val="00B57221"/>
    <w:rsid w:val="00B61856"/>
    <w:rsid w:val="00B62B38"/>
    <w:rsid w:val="00B63048"/>
    <w:rsid w:val="00B66D3B"/>
    <w:rsid w:val="00B67D96"/>
    <w:rsid w:val="00B708B4"/>
    <w:rsid w:val="00B711B9"/>
    <w:rsid w:val="00B73744"/>
    <w:rsid w:val="00B75258"/>
    <w:rsid w:val="00B7748E"/>
    <w:rsid w:val="00B77840"/>
    <w:rsid w:val="00B77A39"/>
    <w:rsid w:val="00B80416"/>
    <w:rsid w:val="00B81422"/>
    <w:rsid w:val="00B81F1C"/>
    <w:rsid w:val="00B81FBC"/>
    <w:rsid w:val="00B84FF1"/>
    <w:rsid w:val="00B85D47"/>
    <w:rsid w:val="00B86257"/>
    <w:rsid w:val="00B9005A"/>
    <w:rsid w:val="00B90820"/>
    <w:rsid w:val="00B91894"/>
    <w:rsid w:val="00B922C0"/>
    <w:rsid w:val="00B92BC4"/>
    <w:rsid w:val="00B930D8"/>
    <w:rsid w:val="00B93715"/>
    <w:rsid w:val="00B965D1"/>
    <w:rsid w:val="00B96CB8"/>
    <w:rsid w:val="00B97B26"/>
    <w:rsid w:val="00BA0BA3"/>
    <w:rsid w:val="00BA34F5"/>
    <w:rsid w:val="00BA39ED"/>
    <w:rsid w:val="00BA3B90"/>
    <w:rsid w:val="00BA4543"/>
    <w:rsid w:val="00BA6696"/>
    <w:rsid w:val="00BA7E53"/>
    <w:rsid w:val="00BB0BAC"/>
    <w:rsid w:val="00BB1247"/>
    <w:rsid w:val="00BB1DE9"/>
    <w:rsid w:val="00BB2A89"/>
    <w:rsid w:val="00BB31EE"/>
    <w:rsid w:val="00BB365D"/>
    <w:rsid w:val="00BB6C05"/>
    <w:rsid w:val="00BB7664"/>
    <w:rsid w:val="00BB76B2"/>
    <w:rsid w:val="00BC0CEA"/>
    <w:rsid w:val="00BC0D30"/>
    <w:rsid w:val="00BC0D73"/>
    <w:rsid w:val="00BC2168"/>
    <w:rsid w:val="00BC57F6"/>
    <w:rsid w:val="00BC61EC"/>
    <w:rsid w:val="00BD105C"/>
    <w:rsid w:val="00BD2133"/>
    <w:rsid w:val="00BD27BD"/>
    <w:rsid w:val="00BD5E39"/>
    <w:rsid w:val="00BD6C90"/>
    <w:rsid w:val="00BD7387"/>
    <w:rsid w:val="00BD76CF"/>
    <w:rsid w:val="00BE39BC"/>
    <w:rsid w:val="00BF0F0F"/>
    <w:rsid w:val="00BF1150"/>
    <w:rsid w:val="00BF2F89"/>
    <w:rsid w:val="00BF562C"/>
    <w:rsid w:val="00BF7CFA"/>
    <w:rsid w:val="00C00D3F"/>
    <w:rsid w:val="00C00FA4"/>
    <w:rsid w:val="00C016EF"/>
    <w:rsid w:val="00C02382"/>
    <w:rsid w:val="00C02499"/>
    <w:rsid w:val="00C026C3"/>
    <w:rsid w:val="00C05E96"/>
    <w:rsid w:val="00C06578"/>
    <w:rsid w:val="00C065FB"/>
    <w:rsid w:val="00C06AA0"/>
    <w:rsid w:val="00C06ACB"/>
    <w:rsid w:val="00C11AB2"/>
    <w:rsid w:val="00C13221"/>
    <w:rsid w:val="00C16653"/>
    <w:rsid w:val="00C1791C"/>
    <w:rsid w:val="00C17E5B"/>
    <w:rsid w:val="00C20CA0"/>
    <w:rsid w:val="00C22B6D"/>
    <w:rsid w:val="00C2418F"/>
    <w:rsid w:val="00C24458"/>
    <w:rsid w:val="00C2786B"/>
    <w:rsid w:val="00C31FD5"/>
    <w:rsid w:val="00C3220E"/>
    <w:rsid w:val="00C33B57"/>
    <w:rsid w:val="00C40793"/>
    <w:rsid w:val="00C424F4"/>
    <w:rsid w:val="00C42BA0"/>
    <w:rsid w:val="00C44EB5"/>
    <w:rsid w:val="00C4664D"/>
    <w:rsid w:val="00C51D73"/>
    <w:rsid w:val="00C52B40"/>
    <w:rsid w:val="00C53518"/>
    <w:rsid w:val="00C543C4"/>
    <w:rsid w:val="00C563AB"/>
    <w:rsid w:val="00C60FD3"/>
    <w:rsid w:val="00C62EF4"/>
    <w:rsid w:val="00C6418C"/>
    <w:rsid w:val="00C643DE"/>
    <w:rsid w:val="00C65B3E"/>
    <w:rsid w:val="00C66E27"/>
    <w:rsid w:val="00C675C7"/>
    <w:rsid w:val="00C700A0"/>
    <w:rsid w:val="00C70EF6"/>
    <w:rsid w:val="00C71089"/>
    <w:rsid w:val="00C71446"/>
    <w:rsid w:val="00C71A9E"/>
    <w:rsid w:val="00C75E94"/>
    <w:rsid w:val="00C76BF1"/>
    <w:rsid w:val="00C77171"/>
    <w:rsid w:val="00C80577"/>
    <w:rsid w:val="00C80901"/>
    <w:rsid w:val="00C80A30"/>
    <w:rsid w:val="00C8145D"/>
    <w:rsid w:val="00C83B26"/>
    <w:rsid w:val="00C87309"/>
    <w:rsid w:val="00C909C8"/>
    <w:rsid w:val="00C91591"/>
    <w:rsid w:val="00C91A4E"/>
    <w:rsid w:val="00C92109"/>
    <w:rsid w:val="00C931D3"/>
    <w:rsid w:val="00C953D7"/>
    <w:rsid w:val="00C96F01"/>
    <w:rsid w:val="00C97F96"/>
    <w:rsid w:val="00CA1411"/>
    <w:rsid w:val="00CA38AC"/>
    <w:rsid w:val="00CA3A1C"/>
    <w:rsid w:val="00CA3B80"/>
    <w:rsid w:val="00CA3EC7"/>
    <w:rsid w:val="00CA4A97"/>
    <w:rsid w:val="00CA4C26"/>
    <w:rsid w:val="00CA5D6A"/>
    <w:rsid w:val="00CA6B10"/>
    <w:rsid w:val="00CA7176"/>
    <w:rsid w:val="00CA7885"/>
    <w:rsid w:val="00CA7AC8"/>
    <w:rsid w:val="00CB147C"/>
    <w:rsid w:val="00CB3CD7"/>
    <w:rsid w:val="00CB4F84"/>
    <w:rsid w:val="00CC00C0"/>
    <w:rsid w:val="00CC1F99"/>
    <w:rsid w:val="00CC27C4"/>
    <w:rsid w:val="00CC3661"/>
    <w:rsid w:val="00CC37E9"/>
    <w:rsid w:val="00CC3A65"/>
    <w:rsid w:val="00CC45EE"/>
    <w:rsid w:val="00CC5DC9"/>
    <w:rsid w:val="00CC60C0"/>
    <w:rsid w:val="00CC6987"/>
    <w:rsid w:val="00CC7FE5"/>
    <w:rsid w:val="00CD0AB9"/>
    <w:rsid w:val="00CD23E3"/>
    <w:rsid w:val="00CD2D65"/>
    <w:rsid w:val="00CD63C4"/>
    <w:rsid w:val="00CD6A91"/>
    <w:rsid w:val="00CD7049"/>
    <w:rsid w:val="00CE08F8"/>
    <w:rsid w:val="00CE271B"/>
    <w:rsid w:val="00CE33C9"/>
    <w:rsid w:val="00CE5B16"/>
    <w:rsid w:val="00CE682F"/>
    <w:rsid w:val="00CE7C42"/>
    <w:rsid w:val="00CF20F7"/>
    <w:rsid w:val="00CF2344"/>
    <w:rsid w:val="00CF2DFA"/>
    <w:rsid w:val="00CF3C34"/>
    <w:rsid w:val="00CF65A2"/>
    <w:rsid w:val="00CF6761"/>
    <w:rsid w:val="00CF6C07"/>
    <w:rsid w:val="00CF7E38"/>
    <w:rsid w:val="00D00692"/>
    <w:rsid w:val="00D014E5"/>
    <w:rsid w:val="00D01A37"/>
    <w:rsid w:val="00D02087"/>
    <w:rsid w:val="00D035FD"/>
    <w:rsid w:val="00D039B5"/>
    <w:rsid w:val="00D07854"/>
    <w:rsid w:val="00D12770"/>
    <w:rsid w:val="00D13DD0"/>
    <w:rsid w:val="00D146A4"/>
    <w:rsid w:val="00D157C7"/>
    <w:rsid w:val="00D16989"/>
    <w:rsid w:val="00D219B0"/>
    <w:rsid w:val="00D22333"/>
    <w:rsid w:val="00D22762"/>
    <w:rsid w:val="00D23145"/>
    <w:rsid w:val="00D23186"/>
    <w:rsid w:val="00D23F16"/>
    <w:rsid w:val="00D24A1C"/>
    <w:rsid w:val="00D2522D"/>
    <w:rsid w:val="00D2658D"/>
    <w:rsid w:val="00D26C54"/>
    <w:rsid w:val="00D30677"/>
    <w:rsid w:val="00D30A09"/>
    <w:rsid w:val="00D30BC1"/>
    <w:rsid w:val="00D31268"/>
    <w:rsid w:val="00D32858"/>
    <w:rsid w:val="00D3375D"/>
    <w:rsid w:val="00D33FC6"/>
    <w:rsid w:val="00D34490"/>
    <w:rsid w:val="00D347AC"/>
    <w:rsid w:val="00D35672"/>
    <w:rsid w:val="00D36D40"/>
    <w:rsid w:val="00D37E40"/>
    <w:rsid w:val="00D37ECA"/>
    <w:rsid w:val="00D415EB"/>
    <w:rsid w:val="00D4167A"/>
    <w:rsid w:val="00D42240"/>
    <w:rsid w:val="00D43439"/>
    <w:rsid w:val="00D456DD"/>
    <w:rsid w:val="00D458E8"/>
    <w:rsid w:val="00D469CB"/>
    <w:rsid w:val="00D478DA"/>
    <w:rsid w:val="00D50417"/>
    <w:rsid w:val="00D5325B"/>
    <w:rsid w:val="00D558BF"/>
    <w:rsid w:val="00D56318"/>
    <w:rsid w:val="00D56363"/>
    <w:rsid w:val="00D56996"/>
    <w:rsid w:val="00D56B9E"/>
    <w:rsid w:val="00D57D73"/>
    <w:rsid w:val="00D61787"/>
    <w:rsid w:val="00D617E2"/>
    <w:rsid w:val="00D62D09"/>
    <w:rsid w:val="00D63C81"/>
    <w:rsid w:val="00D64B21"/>
    <w:rsid w:val="00D64D50"/>
    <w:rsid w:val="00D712DE"/>
    <w:rsid w:val="00D7426D"/>
    <w:rsid w:val="00D75AE2"/>
    <w:rsid w:val="00D76B64"/>
    <w:rsid w:val="00D77E24"/>
    <w:rsid w:val="00D8126C"/>
    <w:rsid w:val="00D83B4F"/>
    <w:rsid w:val="00D83D2D"/>
    <w:rsid w:val="00D83E52"/>
    <w:rsid w:val="00D8621F"/>
    <w:rsid w:val="00D86A6A"/>
    <w:rsid w:val="00D91B4F"/>
    <w:rsid w:val="00D927F8"/>
    <w:rsid w:val="00D93A9F"/>
    <w:rsid w:val="00D94958"/>
    <w:rsid w:val="00D95357"/>
    <w:rsid w:val="00D954D6"/>
    <w:rsid w:val="00D9702C"/>
    <w:rsid w:val="00DA0825"/>
    <w:rsid w:val="00DA114B"/>
    <w:rsid w:val="00DA3BD2"/>
    <w:rsid w:val="00DA5723"/>
    <w:rsid w:val="00DA62F3"/>
    <w:rsid w:val="00DA7687"/>
    <w:rsid w:val="00DA77DE"/>
    <w:rsid w:val="00DA7A4F"/>
    <w:rsid w:val="00DB148C"/>
    <w:rsid w:val="00DB3F12"/>
    <w:rsid w:val="00DB6868"/>
    <w:rsid w:val="00DB72B3"/>
    <w:rsid w:val="00DB7612"/>
    <w:rsid w:val="00DB7874"/>
    <w:rsid w:val="00DB7B84"/>
    <w:rsid w:val="00DC010D"/>
    <w:rsid w:val="00DC1047"/>
    <w:rsid w:val="00DC3E38"/>
    <w:rsid w:val="00DC5014"/>
    <w:rsid w:val="00DC6591"/>
    <w:rsid w:val="00DC6E48"/>
    <w:rsid w:val="00DC775C"/>
    <w:rsid w:val="00DC7A21"/>
    <w:rsid w:val="00DD0184"/>
    <w:rsid w:val="00DD0338"/>
    <w:rsid w:val="00DD0F63"/>
    <w:rsid w:val="00DD2409"/>
    <w:rsid w:val="00DD444D"/>
    <w:rsid w:val="00DD4917"/>
    <w:rsid w:val="00DD580C"/>
    <w:rsid w:val="00DD5EC2"/>
    <w:rsid w:val="00DD6A61"/>
    <w:rsid w:val="00DD6FDB"/>
    <w:rsid w:val="00DD71D2"/>
    <w:rsid w:val="00DD7F7D"/>
    <w:rsid w:val="00DE0225"/>
    <w:rsid w:val="00DE0558"/>
    <w:rsid w:val="00DE0808"/>
    <w:rsid w:val="00DE0FF2"/>
    <w:rsid w:val="00DE1136"/>
    <w:rsid w:val="00DE11A7"/>
    <w:rsid w:val="00DE1284"/>
    <w:rsid w:val="00DE2962"/>
    <w:rsid w:val="00DE2F41"/>
    <w:rsid w:val="00DE4552"/>
    <w:rsid w:val="00DE57D5"/>
    <w:rsid w:val="00DE5DA7"/>
    <w:rsid w:val="00DE65CE"/>
    <w:rsid w:val="00DF0A2A"/>
    <w:rsid w:val="00DF3974"/>
    <w:rsid w:val="00DF3BC7"/>
    <w:rsid w:val="00DF4280"/>
    <w:rsid w:val="00DF52AD"/>
    <w:rsid w:val="00DF539B"/>
    <w:rsid w:val="00DF7B94"/>
    <w:rsid w:val="00E00C44"/>
    <w:rsid w:val="00E013C5"/>
    <w:rsid w:val="00E01809"/>
    <w:rsid w:val="00E0207A"/>
    <w:rsid w:val="00E0568D"/>
    <w:rsid w:val="00E05782"/>
    <w:rsid w:val="00E06A58"/>
    <w:rsid w:val="00E071CF"/>
    <w:rsid w:val="00E07F94"/>
    <w:rsid w:val="00E112F2"/>
    <w:rsid w:val="00E1165F"/>
    <w:rsid w:val="00E11BEF"/>
    <w:rsid w:val="00E12EA4"/>
    <w:rsid w:val="00E13495"/>
    <w:rsid w:val="00E13FF6"/>
    <w:rsid w:val="00E14452"/>
    <w:rsid w:val="00E16D2A"/>
    <w:rsid w:val="00E20596"/>
    <w:rsid w:val="00E20FDA"/>
    <w:rsid w:val="00E2135E"/>
    <w:rsid w:val="00E24A60"/>
    <w:rsid w:val="00E25519"/>
    <w:rsid w:val="00E25A80"/>
    <w:rsid w:val="00E26501"/>
    <w:rsid w:val="00E265FD"/>
    <w:rsid w:val="00E26E08"/>
    <w:rsid w:val="00E26E44"/>
    <w:rsid w:val="00E26F5F"/>
    <w:rsid w:val="00E275C4"/>
    <w:rsid w:val="00E27873"/>
    <w:rsid w:val="00E33733"/>
    <w:rsid w:val="00E33C1A"/>
    <w:rsid w:val="00E350C4"/>
    <w:rsid w:val="00E35BE3"/>
    <w:rsid w:val="00E40107"/>
    <w:rsid w:val="00E402B5"/>
    <w:rsid w:val="00E4185C"/>
    <w:rsid w:val="00E42066"/>
    <w:rsid w:val="00E433D1"/>
    <w:rsid w:val="00E441CF"/>
    <w:rsid w:val="00E44CA1"/>
    <w:rsid w:val="00E44F06"/>
    <w:rsid w:val="00E45293"/>
    <w:rsid w:val="00E4709F"/>
    <w:rsid w:val="00E47695"/>
    <w:rsid w:val="00E47935"/>
    <w:rsid w:val="00E50439"/>
    <w:rsid w:val="00E51048"/>
    <w:rsid w:val="00E51709"/>
    <w:rsid w:val="00E52221"/>
    <w:rsid w:val="00E52E41"/>
    <w:rsid w:val="00E535E1"/>
    <w:rsid w:val="00E54E42"/>
    <w:rsid w:val="00E55031"/>
    <w:rsid w:val="00E559E7"/>
    <w:rsid w:val="00E55F86"/>
    <w:rsid w:val="00E57794"/>
    <w:rsid w:val="00E6136C"/>
    <w:rsid w:val="00E620CF"/>
    <w:rsid w:val="00E6229D"/>
    <w:rsid w:val="00E667D2"/>
    <w:rsid w:val="00E66B99"/>
    <w:rsid w:val="00E67B8E"/>
    <w:rsid w:val="00E70073"/>
    <w:rsid w:val="00E7212C"/>
    <w:rsid w:val="00E800FB"/>
    <w:rsid w:val="00E80D3F"/>
    <w:rsid w:val="00E82FE3"/>
    <w:rsid w:val="00E8389C"/>
    <w:rsid w:val="00E83926"/>
    <w:rsid w:val="00E85825"/>
    <w:rsid w:val="00E85C91"/>
    <w:rsid w:val="00E8613D"/>
    <w:rsid w:val="00E86F2E"/>
    <w:rsid w:val="00E8767D"/>
    <w:rsid w:val="00E90866"/>
    <w:rsid w:val="00E909F4"/>
    <w:rsid w:val="00E94962"/>
    <w:rsid w:val="00E96E45"/>
    <w:rsid w:val="00E96E85"/>
    <w:rsid w:val="00E97A7D"/>
    <w:rsid w:val="00E97DBF"/>
    <w:rsid w:val="00EA05B1"/>
    <w:rsid w:val="00EA1215"/>
    <w:rsid w:val="00EA3C16"/>
    <w:rsid w:val="00EA4229"/>
    <w:rsid w:val="00EA4743"/>
    <w:rsid w:val="00EA47AD"/>
    <w:rsid w:val="00EA4C3D"/>
    <w:rsid w:val="00EA54C8"/>
    <w:rsid w:val="00EA57E2"/>
    <w:rsid w:val="00EA755F"/>
    <w:rsid w:val="00EA7B17"/>
    <w:rsid w:val="00EA7B51"/>
    <w:rsid w:val="00EA7BC9"/>
    <w:rsid w:val="00EB00CA"/>
    <w:rsid w:val="00EB0C19"/>
    <w:rsid w:val="00EB4721"/>
    <w:rsid w:val="00EB67DD"/>
    <w:rsid w:val="00EC0AC7"/>
    <w:rsid w:val="00EC29A3"/>
    <w:rsid w:val="00EC3BAB"/>
    <w:rsid w:val="00EC43DC"/>
    <w:rsid w:val="00EC6CBF"/>
    <w:rsid w:val="00EC6CF9"/>
    <w:rsid w:val="00EC7670"/>
    <w:rsid w:val="00ED0085"/>
    <w:rsid w:val="00ED1EE1"/>
    <w:rsid w:val="00ED3272"/>
    <w:rsid w:val="00ED47FB"/>
    <w:rsid w:val="00ED621D"/>
    <w:rsid w:val="00ED6498"/>
    <w:rsid w:val="00ED6CE7"/>
    <w:rsid w:val="00EE0941"/>
    <w:rsid w:val="00EE09C8"/>
    <w:rsid w:val="00EE1D23"/>
    <w:rsid w:val="00EE2F2D"/>
    <w:rsid w:val="00EE4242"/>
    <w:rsid w:val="00EE46D4"/>
    <w:rsid w:val="00EE521A"/>
    <w:rsid w:val="00EE6C3A"/>
    <w:rsid w:val="00EE6CAD"/>
    <w:rsid w:val="00EE7384"/>
    <w:rsid w:val="00EE744E"/>
    <w:rsid w:val="00EF0CF9"/>
    <w:rsid w:val="00EF121E"/>
    <w:rsid w:val="00EF1BCB"/>
    <w:rsid w:val="00EF3587"/>
    <w:rsid w:val="00EF46D1"/>
    <w:rsid w:val="00EF4D49"/>
    <w:rsid w:val="00EF5A06"/>
    <w:rsid w:val="00F0799A"/>
    <w:rsid w:val="00F07BEA"/>
    <w:rsid w:val="00F10455"/>
    <w:rsid w:val="00F110B8"/>
    <w:rsid w:val="00F11B17"/>
    <w:rsid w:val="00F125DC"/>
    <w:rsid w:val="00F12D05"/>
    <w:rsid w:val="00F1336C"/>
    <w:rsid w:val="00F1720A"/>
    <w:rsid w:val="00F17A27"/>
    <w:rsid w:val="00F201EA"/>
    <w:rsid w:val="00F22A25"/>
    <w:rsid w:val="00F245ED"/>
    <w:rsid w:val="00F24E50"/>
    <w:rsid w:val="00F2501A"/>
    <w:rsid w:val="00F25D4E"/>
    <w:rsid w:val="00F26699"/>
    <w:rsid w:val="00F315CD"/>
    <w:rsid w:val="00F32754"/>
    <w:rsid w:val="00F3485E"/>
    <w:rsid w:val="00F3565A"/>
    <w:rsid w:val="00F37612"/>
    <w:rsid w:val="00F37E9D"/>
    <w:rsid w:val="00F41076"/>
    <w:rsid w:val="00F42D21"/>
    <w:rsid w:val="00F43525"/>
    <w:rsid w:val="00F43773"/>
    <w:rsid w:val="00F50B4B"/>
    <w:rsid w:val="00F50C7E"/>
    <w:rsid w:val="00F51FBD"/>
    <w:rsid w:val="00F52ABD"/>
    <w:rsid w:val="00F52AC3"/>
    <w:rsid w:val="00F53233"/>
    <w:rsid w:val="00F5335E"/>
    <w:rsid w:val="00F549ED"/>
    <w:rsid w:val="00F5507B"/>
    <w:rsid w:val="00F554CD"/>
    <w:rsid w:val="00F55E2B"/>
    <w:rsid w:val="00F56350"/>
    <w:rsid w:val="00F567E7"/>
    <w:rsid w:val="00F571E2"/>
    <w:rsid w:val="00F608FD"/>
    <w:rsid w:val="00F6295F"/>
    <w:rsid w:val="00F64A38"/>
    <w:rsid w:val="00F66E83"/>
    <w:rsid w:val="00F673D5"/>
    <w:rsid w:val="00F70C9B"/>
    <w:rsid w:val="00F72416"/>
    <w:rsid w:val="00F72E3E"/>
    <w:rsid w:val="00F73ED7"/>
    <w:rsid w:val="00F7443C"/>
    <w:rsid w:val="00F74DC5"/>
    <w:rsid w:val="00F762FD"/>
    <w:rsid w:val="00F8054D"/>
    <w:rsid w:val="00F81A90"/>
    <w:rsid w:val="00F8286F"/>
    <w:rsid w:val="00F837F0"/>
    <w:rsid w:val="00F83E05"/>
    <w:rsid w:val="00F865DF"/>
    <w:rsid w:val="00F8764B"/>
    <w:rsid w:val="00F87BE1"/>
    <w:rsid w:val="00F9014D"/>
    <w:rsid w:val="00F91AEE"/>
    <w:rsid w:val="00F92660"/>
    <w:rsid w:val="00F9291D"/>
    <w:rsid w:val="00F931E5"/>
    <w:rsid w:val="00F95797"/>
    <w:rsid w:val="00FA151C"/>
    <w:rsid w:val="00FA1B35"/>
    <w:rsid w:val="00FA2C00"/>
    <w:rsid w:val="00FA2DAE"/>
    <w:rsid w:val="00FA3DAF"/>
    <w:rsid w:val="00FA479A"/>
    <w:rsid w:val="00FA5E8D"/>
    <w:rsid w:val="00FA6BAF"/>
    <w:rsid w:val="00FB3F83"/>
    <w:rsid w:val="00FB424F"/>
    <w:rsid w:val="00FB522C"/>
    <w:rsid w:val="00FB5CBE"/>
    <w:rsid w:val="00FB68B3"/>
    <w:rsid w:val="00FB76EE"/>
    <w:rsid w:val="00FC0283"/>
    <w:rsid w:val="00FC1330"/>
    <w:rsid w:val="00FC39FA"/>
    <w:rsid w:val="00FC3B55"/>
    <w:rsid w:val="00FC3D03"/>
    <w:rsid w:val="00FD09CC"/>
    <w:rsid w:val="00FD1557"/>
    <w:rsid w:val="00FD1824"/>
    <w:rsid w:val="00FD2ED8"/>
    <w:rsid w:val="00FD3E0B"/>
    <w:rsid w:val="00FD4E89"/>
    <w:rsid w:val="00FD5151"/>
    <w:rsid w:val="00FD53F5"/>
    <w:rsid w:val="00FD63AB"/>
    <w:rsid w:val="00FE14D4"/>
    <w:rsid w:val="00FE3AA9"/>
    <w:rsid w:val="00FE4AE6"/>
    <w:rsid w:val="00FE4DA6"/>
    <w:rsid w:val="00FE79DD"/>
    <w:rsid w:val="00FF0AED"/>
    <w:rsid w:val="00FF0C0B"/>
    <w:rsid w:val="00FF216F"/>
    <w:rsid w:val="00FF5D87"/>
    <w:rsid w:val="00FF692A"/>
    <w:rsid w:val="0175A437"/>
    <w:rsid w:val="09B4754B"/>
    <w:rsid w:val="09DE156D"/>
    <w:rsid w:val="0C8172FA"/>
    <w:rsid w:val="0E6F1799"/>
    <w:rsid w:val="0EB7FD87"/>
    <w:rsid w:val="1141D5BE"/>
    <w:rsid w:val="11FE23C1"/>
    <w:rsid w:val="17912884"/>
    <w:rsid w:val="17A976CE"/>
    <w:rsid w:val="1AADAB51"/>
    <w:rsid w:val="1C118ED9"/>
    <w:rsid w:val="1E05DFDF"/>
    <w:rsid w:val="2314D738"/>
    <w:rsid w:val="256C9BE9"/>
    <w:rsid w:val="299EA27A"/>
    <w:rsid w:val="2B73B025"/>
    <w:rsid w:val="2F59E0AA"/>
    <w:rsid w:val="3466F03E"/>
    <w:rsid w:val="362828C6"/>
    <w:rsid w:val="37A69C19"/>
    <w:rsid w:val="39F5AF53"/>
    <w:rsid w:val="3CE723F6"/>
    <w:rsid w:val="3E8F3B66"/>
    <w:rsid w:val="420E3195"/>
    <w:rsid w:val="4227AD55"/>
    <w:rsid w:val="43850F44"/>
    <w:rsid w:val="45BA557F"/>
    <w:rsid w:val="48F27081"/>
    <w:rsid w:val="49733866"/>
    <w:rsid w:val="4C7B8983"/>
    <w:rsid w:val="5007FE2C"/>
    <w:rsid w:val="5018AC42"/>
    <w:rsid w:val="5165D96C"/>
    <w:rsid w:val="5A8DF98A"/>
    <w:rsid w:val="5C00616B"/>
    <w:rsid w:val="5C18E429"/>
    <w:rsid w:val="60C69C37"/>
    <w:rsid w:val="61A3E50B"/>
    <w:rsid w:val="61A5EC15"/>
    <w:rsid w:val="66C82B6A"/>
    <w:rsid w:val="673E4DDC"/>
    <w:rsid w:val="69DC5968"/>
    <w:rsid w:val="6C53F150"/>
    <w:rsid w:val="6F665342"/>
    <w:rsid w:val="6FCA674D"/>
    <w:rsid w:val="7755432A"/>
    <w:rsid w:val="7A271B18"/>
    <w:rsid w:val="7A6685C9"/>
    <w:rsid w:val="7B8D81AD"/>
    <w:rsid w:val="7C54CB47"/>
    <w:rsid w:val="7D9252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26AF08C"/>
  <w15:chartTrackingRefBased/>
  <w15:docId w15:val="{CF363566-480B-4111-8A7A-69C6E66B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List Bullet 5"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4A6"/>
    <w:pPr>
      <w:spacing w:before="120" w:after="120" w:line="247" w:lineRule="auto"/>
    </w:pPr>
    <w:rPr>
      <w:rFonts w:ascii="Rasa" w:hAnsi="Rasa" w:cs="Rasa"/>
      <w:color w:val="000000"/>
      <w:sz w:val="24"/>
      <w:szCs w:val="24"/>
    </w:rPr>
  </w:style>
  <w:style w:type="paragraph" w:styleId="Heading1">
    <w:name w:val="heading 1"/>
    <w:basedOn w:val="HeadingBase"/>
    <w:next w:val="BodyText"/>
    <w:qFormat/>
    <w:rsid w:val="00F52ABD"/>
    <w:pPr>
      <w:pageBreakBefore/>
      <w:numPr>
        <w:numId w:val="9"/>
      </w:numPr>
      <w:jc w:val="left"/>
      <w:outlineLvl w:val="0"/>
    </w:pPr>
    <w:rPr>
      <w:rFonts w:asciiTheme="majorHAnsi" w:hAnsiTheme="majorHAnsi"/>
      <w:b/>
      <w:bCs/>
    </w:rPr>
  </w:style>
  <w:style w:type="paragraph" w:styleId="Heading2">
    <w:name w:val="heading 2"/>
    <w:basedOn w:val="HeadingBase"/>
    <w:next w:val="BodyText"/>
    <w:qFormat/>
    <w:rsid w:val="00255F23"/>
    <w:pPr>
      <w:jc w:val="center"/>
      <w:outlineLvl w:val="1"/>
    </w:pPr>
    <w:rPr>
      <w:bCs/>
      <w:i/>
      <w:iCs/>
      <w:szCs w:val="28"/>
    </w:rPr>
  </w:style>
  <w:style w:type="paragraph" w:styleId="Heading3">
    <w:name w:val="heading 3"/>
    <w:basedOn w:val="HeadingBase"/>
    <w:next w:val="BodyText"/>
    <w:link w:val="Heading3Char"/>
    <w:qFormat/>
    <w:rsid w:val="0022001A"/>
    <w:pPr>
      <w:numPr>
        <w:ilvl w:val="2"/>
        <w:numId w:val="9"/>
      </w:numPr>
      <w:jc w:val="left"/>
      <w:outlineLvl w:val="2"/>
    </w:pPr>
    <w:rPr>
      <w:rFonts w:asciiTheme="minorHAnsi" w:hAnsiTheme="minorHAnsi"/>
      <w:b/>
      <w:szCs w:val="28"/>
    </w:rPr>
  </w:style>
  <w:style w:type="paragraph" w:styleId="Heading4">
    <w:name w:val="heading 4"/>
    <w:basedOn w:val="HeadingBase"/>
    <w:next w:val="BodyText"/>
    <w:qFormat/>
    <w:pPr>
      <w:numPr>
        <w:ilvl w:val="3"/>
        <w:numId w:val="9"/>
      </w:numPr>
      <w:jc w:val="left"/>
      <w:outlineLvl w:val="3"/>
    </w:pPr>
    <w:rPr>
      <w:rFonts w:ascii="CG Times" w:hAnsi="CG Times"/>
      <w:b/>
      <w:i/>
      <w:sz w:val="22"/>
      <w:u w:val="single"/>
    </w:rPr>
  </w:style>
  <w:style w:type="paragraph" w:styleId="Heading5">
    <w:name w:val="heading 5"/>
    <w:basedOn w:val="HeadingBase"/>
    <w:next w:val="BodyText"/>
    <w:qFormat/>
    <w:rsid w:val="00330D4F"/>
    <w:pPr>
      <w:numPr>
        <w:ilvl w:val="4"/>
        <w:numId w:val="9"/>
      </w:numPr>
      <w:jc w:val="left"/>
      <w:outlineLvl w:val="4"/>
    </w:pPr>
  </w:style>
  <w:style w:type="paragraph" w:styleId="Heading6">
    <w:name w:val="heading 6"/>
    <w:basedOn w:val="Normal"/>
    <w:next w:val="BodyText"/>
    <w:qFormat/>
    <w:rsid w:val="00AA4B38"/>
    <w:pPr>
      <w:numPr>
        <w:ilvl w:val="5"/>
        <w:numId w:val="9"/>
      </w:numPr>
      <w:outlineLvl w:val="5"/>
    </w:pPr>
  </w:style>
  <w:style w:type="paragraph" w:styleId="Heading7">
    <w:name w:val="heading 7"/>
    <w:basedOn w:val="Normal"/>
    <w:next w:val="Normal"/>
    <w:qFormat/>
    <w:rsid w:val="00AA4B38"/>
    <w:pPr>
      <w:numPr>
        <w:ilvl w:val="6"/>
        <w:numId w:val="9"/>
      </w:numPr>
      <w:outlineLvl w:val="6"/>
    </w:pPr>
  </w:style>
  <w:style w:type="paragraph" w:styleId="Heading8">
    <w:name w:val="heading 8"/>
    <w:basedOn w:val="Normal"/>
    <w:next w:val="Normal"/>
    <w:qFormat/>
    <w:rsid w:val="0040370B"/>
    <w:pPr>
      <w:numPr>
        <w:ilvl w:val="7"/>
        <w:numId w:val="9"/>
      </w:numPr>
      <w:outlineLvl w:val="7"/>
    </w:pPr>
    <w:rPr>
      <w:rFonts w:ascii="Garamond" w:hAnsi="Garamond"/>
    </w:rPr>
  </w:style>
  <w:style w:type="paragraph" w:styleId="Heading9">
    <w:name w:val="heading 9"/>
    <w:basedOn w:val="Normal"/>
    <w:next w:val="Normal"/>
    <w:qFormat/>
    <w:pPr>
      <w:keepNext/>
      <w:numPr>
        <w:ilvl w:val="8"/>
        <w:numId w:val="9"/>
      </w:numPr>
      <w:outlineLvl w:val="8"/>
    </w:pPr>
    <w:rPr>
      <w:rFonts w:ascii="CG Times (W1)" w:hAnsi="CG Times (W1)"/>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pPr>
      <w:keepNext/>
      <w:keepLines/>
      <w:jc w:val="both"/>
    </w:pPr>
  </w:style>
  <w:style w:type="paragraph" w:styleId="BodyText">
    <w:name w:val="Body Text"/>
    <w:basedOn w:val="Normal"/>
    <w:link w:val="BodyTextChar"/>
    <w:pPr>
      <w:spacing w:after="240"/>
      <w:jc w:val="both"/>
    </w:pPr>
  </w:style>
  <w:style w:type="character" w:customStyle="1" w:styleId="BodyTextChar">
    <w:name w:val="Body Text Char"/>
    <w:link w:val="BodyText"/>
    <w:rsid w:val="00F43525"/>
    <w:rPr>
      <w:sz w:val="24"/>
      <w:lang w:val="en-US" w:eastAsia="en-US" w:bidi="ar-SA"/>
    </w:rPr>
  </w:style>
  <w:style w:type="character" w:customStyle="1" w:styleId="Heading3Char">
    <w:name w:val="Heading 3 Char"/>
    <w:link w:val="Heading3"/>
    <w:rsid w:val="0022001A"/>
    <w:rPr>
      <w:rFonts w:asciiTheme="minorHAnsi" w:hAnsiTheme="minorHAnsi" w:cs="Rasa"/>
      <w:b/>
      <w:color w:val="000000"/>
      <w:sz w:val="24"/>
      <w:szCs w:val="28"/>
    </w:rPr>
  </w:style>
  <w:style w:type="paragraph" w:customStyle="1" w:styleId="AttentionLine">
    <w:name w:val="Attention Line"/>
    <w:basedOn w:val="Normal"/>
    <w:next w:val="Salutation"/>
    <w:pPr>
      <w:spacing w:before="240"/>
      <w:jc w:val="both"/>
    </w:pPr>
    <w:rPr>
      <w:spacing w:val="-5"/>
    </w:rPr>
  </w:style>
  <w:style w:type="paragraph" w:styleId="Salutation">
    <w:name w:val="Salutation"/>
    <w:basedOn w:val="Normal"/>
    <w:next w:val="Normal"/>
    <w:pPr>
      <w:spacing w:before="220" w:after="220" w:line="220" w:lineRule="atLeast"/>
    </w:pPr>
  </w:style>
  <w:style w:type="paragraph" w:customStyle="1" w:styleId="CcList">
    <w:name w:val="Cc List"/>
    <w:basedOn w:val="Normal"/>
    <w:pPr>
      <w:keepLines/>
      <w:tabs>
        <w:tab w:val="left" w:pos="1440"/>
      </w:tabs>
      <w:ind w:left="1440" w:hanging="1440"/>
    </w:pPr>
  </w:style>
  <w:style w:type="paragraph" w:styleId="Closing">
    <w:name w:val="Closing"/>
    <w:basedOn w:val="Normal"/>
    <w:next w:val="Normal"/>
    <w:pPr>
      <w:keepNext/>
      <w:ind w:left="4320"/>
      <w:jc w:val="both"/>
    </w:pPr>
  </w:style>
  <w:style w:type="paragraph" w:customStyle="1" w:styleId="CompanyName">
    <w:name w:val="Company Name"/>
    <w:basedOn w:val="Normal"/>
    <w:pPr>
      <w:framePr w:w="3845" w:h="1584" w:hSpace="187" w:vSpace="187" w:wrap="notBeside" w:vAnchor="page" w:hAnchor="margin" w:y="894" w:anchorLock="1"/>
      <w:spacing w:line="280" w:lineRule="atLeast"/>
      <w:jc w:val="both"/>
    </w:pPr>
    <w:rPr>
      <w:b/>
      <w:smallCaps/>
      <w:spacing w:val="-25"/>
      <w:sz w:val="32"/>
    </w:rPr>
  </w:style>
  <w:style w:type="paragraph" w:styleId="Date">
    <w:name w:val="Date"/>
    <w:basedOn w:val="Normal"/>
    <w:next w:val="Normal"/>
    <w:pPr>
      <w:spacing w:before="960" w:after="480"/>
      <w:jc w:val="both"/>
    </w:pPr>
  </w:style>
  <w:style w:type="character" w:styleId="Emphasis">
    <w:name w:val="Emphasis"/>
    <w:qFormat/>
    <w:rsid w:val="009370BA"/>
    <w:rPr>
      <w:b/>
    </w:rPr>
  </w:style>
  <w:style w:type="paragraph" w:customStyle="1" w:styleId="Enclosure">
    <w:name w:val="Enclosure"/>
    <w:basedOn w:val="Normal"/>
    <w:next w:val="CcList"/>
    <w:pPr>
      <w:keepNext/>
      <w:keepLines/>
      <w:tabs>
        <w:tab w:val="left" w:pos="1440"/>
      </w:tabs>
      <w:spacing w:after="240"/>
      <w:ind w:left="1440" w:hanging="1440"/>
      <w:jc w:val="both"/>
    </w:pPr>
  </w:style>
  <w:style w:type="paragraph" w:customStyle="1" w:styleId="Fileref">
    <w:name w:val="File ref"/>
    <w:basedOn w:val="Normal"/>
    <w:pPr>
      <w:spacing w:before="240"/>
    </w:pPr>
    <w:rPr>
      <w:sz w:val="16"/>
    </w:rPr>
  </w:style>
  <w:style w:type="paragraph" w:styleId="Footer">
    <w:name w:val="footer"/>
    <w:basedOn w:val="Normal"/>
    <w:link w:val="FooterChar"/>
    <w:uiPriority w:val="99"/>
    <w:pPr>
      <w:tabs>
        <w:tab w:val="center" w:pos="4320"/>
        <w:tab w:val="right" w:pos="8640"/>
      </w:tabs>
      <w:jc w:val="both"/>
    </w:pPr>
  </w:style>
  <w:style w:type="paragraph" w:styleId="Header">
    <w:name w:val="header"/>
    <w:basedOn w:val="Normal"/>
    <w:link w:val="HeaderChar"/>
    <w:pPr>
      <w:tabs>
        <w:tab w:val="center" w:pos="4320"/>
        <w:tab w:val="right" w:pos="8640"/>
      </w:tabs>
      <w:jc w:val="both"/>
    </w:pPr>
  </w:style>
  <w:style w:type="paragraph" w:customStyle="1" w:styleId="InsideAddress">
    <w:name w:val="Inside Address"/>
    <w:basedOn w:val="Normal"/>
    <w:pPr>
      <w:keepNext/>
    </w:pPr>
  </w:style>
  <w:style w:type="paragraph" w:customStyle="1" w:styleId="InsideAddressName">
    <w:name w:val="Inside Address Name"/>
    <w:basedOn w:val="InsideAddress"/>
    <w:next w:val="InsideAddress"/>
  </w:style>
  <w:style w:type="paragraph" w:styleId="List">
    <w:name w:val="List"/>
    <w:basedOn w:val="BodyText"/>
    <w:pPr>
      <w:ind w:left="360" w:hanging="360"/>
    </w:pPr>
  </w:style>
  <w:style w:type="paragraph" w:styleId="ListBullet">
    <w:name w:val="List Bullet"/>
    <w:basedOn w:val="Normal"/>
    <w:autoRedefine/>
    <w:rsid w:val="0041682D"/>
    <w:pPr>
      <w:spacing w:before="60" w:after="60"/>
      <w:jc w:val="both"/>
    </w:pPr>
    <w:rPr>
      <w:b/>
      <w:bCs/>
    </w:rPr>
  </w:style>
  <w:style w:type="paragraph" w:styleId="ListNumber">
    <w:name w:val="List Number"/>
    <w:basedOn w:val="Normal"/>
    <w:rsid w:val="00EE46D4"/>
    <w:pPr>
      <w:numPr>
        <w:numId w:val="5"/>
      </w:numPr>
      <w:autoSpaceDE w:val="0"/>
      <w:autoSpaceDN w:val="0"/>
      <w:adjustRightInd w:val="0"/>
      <w:spacing w:line="287" w:lineRule="auto"/>
    </w:pPr>
    <w:rPr>
      <w:rFonts w:cs="Arial"/>
      <w:bCs/>
      <w:szCs w:val="22"/>
    </w:rPr>
  </w:style>
  <w:style w:type="paragraph" w:customStyle="1" w:styleId="MailingInstructions">
    <w:name w:val="Mailing Instructions"/>
    <w:basedOn w:val="Normal"/>
    <w:next w:val="InsideAddressName"/>
    <w:pPr>
      <w:spacing w:after="220" w:line="220" w:lineRule="atLeast"/>
      <w:jc w:val="both"/>
    </w:pPr>
    <w:rPr>
      <w:caps/>
      <w:spacing w:val="-5"/>
    </w:rPr>
  </w:style>
  <w:style w:type="character" w:styleId="PageNumber">
    <w:name w:val="page number"/>
    <w:basedOn w:val="DefaultParagraphFont"/>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pPr>
    <w:rPr>
      <w:sz w:val="14"/>
    </w:rPr>
  </w:style>
  <w:style w:type="paragraph" w:styleId="Signature">
    <w:name w:val="Signature"/>
    <w:basedOn w:val="Normal"/>
    <w:next w:val="Normal"/>
    <w:pPr>
      <w:keepNext/>
      <w:spacing w:before="880"/>
      <w:ind w:left="4320"/>
    </w:pPr>
  </w:style>
  <w:style w:type="paragraph" w:customStyle="1" w:styleId="SignatureCompany">
    <w:name w:val="Signature Company"/>
    <w:basedOn w:val="Signature"/>
    <w:next w:val="Signature"/>
    <w:pPr>
      <w:spacing w:before="0"/>
    </w:pPr>
    <w:rPr>
      <w:b/>
      <w:smallCaps/>
      <w:spacing w:val="-10"/>
      <w:sz w:val="28"/>
    </w:rPr>
  </w:style>
  <w:style w:type="paragraph" w:customStyle="1" w:styleId="SignatureJobTitle">
    <w:name w:val="Signature Job Title"/>
    <w:basedOn w:val="Signature"/>
    <w:next w:val="ReferenceInitials"/>
    <w:pPr>
      <w:spacing w:before="0"/>
    </w:pPr>
  </w:style>
  <w:style w:type="paragraph" w:styleId="Title">
    <w:name w:val="Title"/>
    <w:basedOn w:val="Normal"/>
    <w:qFormat/>
    <w:pPr>
      <w:jc w:val="center"/>
    </w:pPr>
    <w:rPr>
      <w:b/>
      <w:u w:val="single"/>
    </w:rPr>
  </w:style>
  <w:style w:type="paragraph" w:customStyle="1" w:styleId="SubjectLine">
    <w:name w:val="Subject Line"/>
    <w:basedOn w:val="Normal"/>
    <w:next w:val="BodyText"/>
    <w:pPr>
      <w:spacing w:after="240"/>
    </w:pPr>
  </w:style>
  <w:style w:type="paragraph" w:customStyle="1" w:styleId="a">
    <w:name w:val="_"/>
    <w:basedOn w:val="Normal"/>
    <w:pPr>
      <w:widowControl w:val="0"/>
      <w:ind w:left="540" w:hanging="540"/>
    </w:pPr>
    <w:rPr>
      <w:rFonts w:ascii="Univers" w:hAnsi="Univers"/>
      <w:snapToGrid w:val="0"/>
    </w:rPr>
  </w:style>
  <w:style w:type="paragraph" w:customStyle="1" w:styleId="I">
    <w:name w:val="I"/>
    <w:aliases w:val="II"/>
    <w:basedOn w:val="Normal"/>
    <w:pPr>
      <w:widowControl w:val="0"/>
      <w:numPr>
        <w:numId w:val="1"/>
      </w:numPr>
      <w:ind w:left="540" w:hanging="540"/>
    </w:pPr>
    <w:rPr>
      <w:rFonts w:ascii="Univers" w:hAnsi="Univers"/>
      <w:snapToGrid w:val="0"/>
    </w:rPr>
  </w:style>
  <w:style w:type="paragraph" w:customStyle="1" w:styleId="1">
    <w:name w:val="1"/>
    <w:aliases w:val="2,3"/>
    <w:basedOn w:val="Normal"/>
    <w:pPr>
      <w:widowControl w:val="0"/>
      <w:numPr>
        <w:numId w:val="2"/>
      </w:numPr>
      <w:ind w:left="540" w:hanging="540"/>
    </w:pPr>
    <w:rPr>
      <w:rFonts w:ascii="Univers" w:hAnsi="Univers"/>
      <w:snapToGrid w:val="0"/>
    </w:rPr>
  </w:style>
  <w:style w:type="paragraph" w:styleId="BodyText2">
    <w:name w:val="Body Text 2"/>
    <w:basedOn w:val="Normal"/>
  </w:style>
  <w:style w:type="paragraph" w:styleId="TOC1">
    <w:name w:val="toc 1"/>
    <w:basedOn w:val="Normal"/>
    <w:next w:val="Normal"/>
    <w:autoRedefine/>
    <w:uiPriority w:val="39"/>
    <w:rsid w:val="00587A1C"/>
    <w:pPr>
      <w:tabs>
        <w:tab w:val="left" w:pos="480"/>
        <w:tab w:val="right" w:leader="dot" w:pos="9710"/>
      </w:tabs>
      <w:spacing w:before="0" w:after="0" w:line="240" w:lineRule="auto"/>
      <w:contextualSpacing/>
    </w:pPr>
    <w:rPr>
      <w:b/>
      <w:noProof/>
    </w:rPr>
  </w:style>
  <w:style w:type="paragraph" w:styleId="TOC2">
    <w:name w:val="toc 2"/>
    <w:basedOn w:val="TOC1"/>
    <w:next w:val="Normal"/>
    <w:autoRedefine/>
    <w:uiPriority w:val="39"/>
    <w:rsid w:val="0033672D"/>
    <w:pPr>
      <w:tabs>
        <w:tab w:val="clear" w:pos="480"/>
        <w:tab w:val="left" w:pos="720"/>
      </w:tabs>
      <w:ind w:left="245"/>
    </w:pPr>
    <w:rPr>
      <w:b w:val="0"/>
    </w:rPr>
  </w:style>
  <w:style w:type="paragraph" w:styleId="TOC3">
    <w:name w:val="toc 3"/>
    <w:basedOn w:val="TOC2"/>
    <w:next w:val="Normal"/>
    <w:autoRedefine/>
    <w:uiPriority w:val="39"/>
    <w:rsid w:val="006D11A1"/>
    <w:pPr>
      <w:tabs>
        <w:tab w:val="clear" w:pos="720"/>
        <w:tab w:val="left" w:pos="480"/>
        <w:tab w:val="left" w:pos="1080"/>
      </w:tabs>
      <w:ind w:left="475"/>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styleId="BodyText3">
    <w:name w:val="Body Text 3"/>
    <w:basedOn w:val="Normal"/>
    <w:pPr>
      <w:jc w:val="center"/>
    </w:pPr>
    <w:rPr>
      <w:b/>
      <w:sz w:val="20"/>
    </w:rPr>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sid w:val="00BD105C"/>
    <w:rPr>
      <w:rFonts w:ascii="Rasa" w:hAnsi="Rasa"/>
      <w:color w:val="0000FF"/>
      <w:sz w:val="24"/>
      <w:u w:val="single"/>
    </w:rPr>
  </w:style>
  <w:style w:type="character" w:styleId="FollowedHyperlink">
    <w:name w:val="FollowedHyperlink"/>
    <w:rPr>
      <w:color w:val="800080"/>
      <w:u w:val="single"/>
    </w:rPr>
  </w:style>
  <w:style w:type="paragraph" w:customStyle="1" w:styleId="WfxFaxNum">
    <w:name w:val="WfxFaxNum"/>
    <w:basedOn w:val="Normal"/>
  </w:style>
  <w:style w:type="table" w:styleId="TableGrid">
    <w:name w:val="Table Grid"/>
    <w:basedOn w:val="TableNormal"/>
    <w:uiPriority w:val="39"/>
    <w:rsid w:val="00F549E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cs="Tahoma"/>
      <w:sz w:val="16"/>
      <w:szCs w:val="16"/>
    </w:rPr>
  </w:style>
  <w:style w:type="paragraph" w:customStyle="1" w:styleId="ArialListBold">
    <w:name w:val="ArialListBold"/>
    <w:basedOn w:val="Normal"/>
    <w:next w:val="Normal"/>
    <w:pPr>
      <w:numPr>
        <w:numId w:val="3"/>
      </w:numPr>
    </w:pPr>
    <w:rPr>
      <w:b/>
    </w:rPr>
  </w:style>
  <w:style w:type="paragraph" w:customStyle="1" w:styleId="HeaderBase">
    <w:name w:val="Header Base"/>
    <w:basedOn w:val="BodyText"/>
    <w:pPr>
      <w:keepLines/>
      <w:tabs>
        <w:tab w:val="center" w:pos="4320"/>
        <w:tab w:val="right" w:pos="8640"/>
      </w:tabs>
      <w:spacing w:before="240" w:after="0"/>
      <w:jc w:val="left"/>
    </w:pPr>
    <w:rPr>
      <w:sz w:val="22"/>
    </w:rPr>
  </w:style>
  <w:style w:type="paragraph" w:styleId="BodyTextIndent">
    <w:name w:val="Body Text Indent"/>
    <w:basedOn w:val="Normal"/>
    <w:link w:val="BodyTextIndentChar"/>
    <w:pPr>
      <w:ind w:left="360"/>
    </w:pPr>
  </w:style>
  <w:style w:type="character" w:customStyle="1" w:styleId="BodyTextIndentChar">
    <w:name w:val="Body Text Indent Char"/>
    <w:link w:val="BodyTextIndent"/>
    <w:rsid w:val="00A74B85"/>
    <w:rPr>
      <w:rFonts w:ascii="Arial" w:hAnsi="Arial"/>
      <w:color w:val="000000"/>
      <w:sz w:val="22"/>
    </w:rPr>
  </w:style>
  <w:style w:type="paragraph" w:customStyle="1" w:styleId="Quick1">
    <w:name w:val="Quick 1."/>
    <w:basedOn w:val="Normal"/>
    <w:pPr>
      <w:widowControl w:val="0"/>
      <w:ind w:left="1560" w:right="960" w:hanging="480"/>
    </w:pPr>
    <w:rPr>
      <w:snapToGrid w:val="0"/>
    </w:rPr>
  </w:style>
  <w:style w:type="paragraph" w:styleId="BlockText">
    <w:name w:val="Block Text"/>
    <w:basedOn w:val="Normal"/>
    <w:pPr>
      <w:ind w:left="450" w:right="-360"/>
    </w:pPr>
    <w:rPr>
      <w:rFonts w:cs="Arial"/>
      <w:szCs w:val="12"/>
    </w:rPr>
  </w:style>
  <w:style w:type="paragraph" w:styleId="BodyTextIndent2">
    <w:name w:val="Body Text Indent 2"/>
    <w:basedOn w:val="Normal"/>
    <w:link w:val="BodyTextIndent2Char"/>
    <w:pPr>
      <w:spacing w:line="480" w:lineRule="auto"/>
      <w:ind w:left="360"/>
    </w:pPr>
  </w:style>
  <w:style w:type="character" w:customStyle="1" w:styleId="BodyTextIndent2Char">
    <w:name w:val="Body Text Indent 2 Char"/>
    <w:link w:val="BodyTextIndent2"/>
    <w:rsid w:val="00A74B85"/>
    <w:rPr>
      <w:rFonts w:ascii="Arial" w:hAnsi="Arial"/>
      <w:color w:val="000000"/>
      <w:sz w:val="22"/>
    </w:rPr>
  </w:style>
  <w:style w:type="character" w:customStyle="1" w:styleId="BodyLevel2">
    <w:name w:val="Body Level 2"/>
    <w:rsid w:val="009370BA"/>
  </w:style>
  <w:style w:type="character" w:customStyle="1" w:styleId="BodyLevel1">
    <w:name w:val="Body Level 1"/>
  </w:style>
  <w:style w:type="paragraph" w:customStyle="1" w:styleId="Level1">
    <w:name w:val="Level 1"/>
    <w:basedOn w:val="Normal"/>
    <w:pPr>
      <w:widowControl w:val="0"/>
      <w:ind w:left="1680" w:right="120" w:hanging="720"/>
      <w:outlineLvl w:val="0"/>
    </w:pPr>
    <w:rPr>
      <w:snapToGrid w:val="0"/>
    </w:rPr>
  </w:style>
  <w:style w:type="paragraph" w:customStyle="1" w:styleId="WfxTime">
    <w:name w:val="WfxTime"/>
    <w:basedOn w:val="Normal"/>
  </w:style>
  <w:style w:type="paragraph" w:customStyle="1" w:styleId="WfxDate">
    <w:name w:val="WfxDate"/>
    <w:basedOn w:val="Normal"/>
  </w:style>
  <w:style w:type="paragraph" w:customStyle="1" w:styleId="WfxRecipient">
    <w:name w:val="WfxRecipient"/>
    <w:basedOn w:val="Normal"/>
  </w:style>
  <w:style w:type="paragraph" w:customStyle="1" w:styleId="WfxCompany">
    <w:name w:val="WfxCompany"/>
    <w:basedOn w:val="Normal"/>
  </w:style>
  <w:style w:type="paragraph" w:customStyle="1" w:styleId="WfxSubject">
    <w:name w:val="WfxSubject"/>
    <w:basedOn w:val="Normal"/>
  </w:style>
  <w:style w:type="paragraph" w:customStyle="1" w:styleId="WfxKeyword">
    <w:name w:val="WfxKeyword"/>
    <w:basedOn w:val="Normal"/>
  </w:style>
  <w:style w:type="paragraph" w:customStyle="1" w:styleId="WfxBillCode">
    <w:name w:val="WfxBillCode"/>
    <w:basedOn w:val="Normal"/>
  </w:style>
  <w:style w:type="paragraph" w:styleId="BodyTextIndent3">
    <w:name w:val="Body Text Indent 3"/>
    <w:basedOn w:val="Normal"/>
    <w:link w:val="BodyTextIndent3Char"/>
    <w:pPr>
      <w:tabs>
        <w:tab w:val="left" w:pos="-422"/>
        <w:tab w:val="left" w:pos="240"/>
        <w:tab w:val="left" w:pos="2880"/>
      </w:tabs>
      <w:ind w:left="-480" w:firstLine="480"/>
    </w:pPr>
    <w:rPr>
      <w:sz w:val="20"/>
    </w:rPr>
  </w:style>
  <w:style w:type="paragraph" w:customStyle="1" w:styleId="xl23">
    <w:name w:val="xl23"/>
    <w:basedOn w:val="Normal"/>
    <w:pPr>
      <w:spacing w:before="100" w:beforeAutospacing="1" w:after="100" w:afterAutospacing="1"/>
    </w:pPr>
    <w:rPr>
      <w:rFonts w:eastAsia="Arial Unicode MS"/>
    </w:rPr>
  </w:style>
  <w:style w:type="paragraph" w:customStyle="1" w:styleId="Body">
    <w:name w:val="Body"/>
    <w:basedOn w:val="Normal"/>
    <w:pPr>
      <w:tabs>
        <w:tab w:val="left" w:pos="576"/>
        <w:tab w:val="left" w:pos="1008"/>
        <w:tab w:val="left" w:pos="1584"/>
      </w:tabs>
      <w:overflowPunct w:val="0"/>
      <w:autoSpaceDE w:val="0"/>
      <w:autoSpaceDN w:val="0"/>
      <w:adjustRightInd w:val="0"/>
      <w:spacing w:after="160"/>
      <w:textAlignment w:val="baseline"/>
    </w:pPr>
    <w:rPr>
      <w:szCs w:val="22"/>
    </w:rPr>
  </w:style>
  <w:style w:type="paragraph" w:styleId="Subtitle">
    <w:name w:val="Subtitle"/>
    <w:basedOn w:val="Normal"/>
    <w:link w:val="SubtitleChar"/>
    <w:qFormat/>
    <w:rPr>
      <w:b/>
      <w:i/>
    </w:rPr>
  </w:style>
  <w:style w:type="paragraph" w:customStyle="1" w:styleId="Bullet">
    <w:name w:val="Bullet"/>
    <w:basedOn w:val="Normal"/>
    <w:qFormat/>
    <w:rsid w:val="0021443A"/>
    <w:pPr>
      <w:tabs>
        <w:tab w:val="num" w:pos="360"/>
      </w:tabs>
      <w:spacing w:before="0" w:after="0"/>
      <w:ind w:left="360" w:hanging="360"/>
      <w:contextualSpacing/>
    </w:p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cs="Arial"/>
      <w:b/>
      <w:bCs/>
    </w:rPr>
  </w:style>
  <w:style w:type="paragraph" w:customStyle="1" w:styleId="xl26">
    <w:name w:val="xl26"/>
    <w:basedOn w:val="Normal"/>
    <w:pPr>
      <w:numPr>
        <w:numId w:val="4"/>
      </w:numPr>
      <w:pBdr>
        <w:top w:val="single" w:sz="4" w:space="0" w:color="auto"/>
        <w:left w:val="single" w:sz="4" w:space="0" w:color="auto"/>
        <w:bottom w:val="single" w:sz="4" w:space="0" w:color="auto"/>
        <w:right w:val="single" w:sz="8" w:space="0" w:color="auto"/>
      </w:pBdr>
      <w:tabs>
        <w:tab w:val="clear" w:pos="360"/>
      </w:tabs>
      <w:spacing w:before="100" w:beforeAutospacing="1" w:after="100" w:afterAutospacing="1"/>
      <w:ind w:left="0" w:firstLine="0"/>
    </w:pPr>
    <w:rPr>
      <w:rFonts w:eastAsia="Arial Unicode MS" w:cs="Arial"/>
      <w:b/>
      <w:bCs/>
    </w:rPr>
  </w:style>
  <w:style w:type="paragraph" w:customStyle="1" w:styleId="xl27">
    <w:name w:val="xl27"/>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pPr>
    <w:rPr>
      <w:rFonts w:eastAsia="Arial Unicode MS" w:cs="Arial"/>
      <w:b/>
      <w:bCs/>
    </w:rPr>
  </w:style>
  <w:style w:type="paragraph" w:customStyle="1" w:styleId="xl29">
    <w:name w:val="xl29"/>
    <w:basedOn w:val="Normal"/>
    <w:pPr>
      <w:pBdr>
        <w:top w:val="single" w:sz="4" w:space="0" w:color="auto"/>
        <w:left w:val="single" w:sz="4" w:space="0" w:color="auto"/>
        <w:bottom w:val="single" w:sz="4" w:space="0" w:color="auto"/>
        <w:right w:val="single" w:sz="8" w:space="0" w:color="auto"/>
      </w:pBdr>
      <w:shd w:val="clear" w:color="auto" w:fill="969696"/>
      <w:spacing w:before="100" w:beforeAutospacing="1" w:after="100" w:afterAutospacing="1"/>
      <w:jc w:val="center"/>
    </w:pPr>
    <w:rPr>
      <w:rFonts w:eastAsia="Arial Unicode MS" w:cs="Arial"/>
      <w:b/>
      <w:bCs/>
    </w:rPr>
  </w:style>
  <w:style w:type="paragraph" w:customStyle="1" w:styleId="xl30">
    <w:name w:val="xl30"/>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cs="Arial"/>
      <w:b/>
      <w:bCs/>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pPr>
    <w:rPr>
      <w:rFonts w:eastAsia="Arial Unicode MS" w:cs="Arial"/>
      <w:b/>
      <w:bCs/>
    </w:rPr>
  </w:style>
  <w:style w:type="paragraph" w:customStyle="1" w:styleId="xl34">
    <w:name w:val="xl34"/>
    <w:basedOn w:val="Normal"/>
    <w:pPr>
      <w:spacing w:before="100" w:beforeAutospacing="1" w:after="100" w:afterAutospacing="1"/>
      <w:ind w:firstLineChars="100" w:firstLine="100"/>
    </w:pPr>
    <w:rPr>
      <w:rFonts w:ascii="Arial Unicode MS" w:eastAsia="Arial Unicode MS" w:hAnsi="Arial Unicode MS" w:cs="Arial Unicode MS"/>
    </w:rPr>
  </w:style>
  <w:style w:type="paragraph" w:customStyle="1" w:styleId="TableHeading10">
    <w:name w:val="Table Heading 10"/>
    <w:basedOn w:val="Normal"/>
    <w:next w:val="Normal"/>
    <w:pPr>
      <w:keepNext/>
      <w:jc w:val="center"/>
    </w:pPr>
    <w:rPr>
      <w:b/>
      <w:sz w:val="20"/>
    </w:rPr>
  </w:style>
  <w:style w:type="paragraph" w:styleId="TOAHeading">
    <w:name w:val="toa heading"/>
    <w:basedOn w:val="Normal"/>
    <w:next w:val="Normal"/>
    <w:semiHidden/>
    <w:pPr>
      <w:widowControl w:val="0"/>
      <w:tabs>
        <w:tab w:val="right" w:pos="9360"/>
      </w:tabs>
      <w:suppressAutoHyphens/>
    </w:pPr>
    <w:rPr>
      <w:rFonts w:ascii="Helvetica" w:hAnsi="Helvetica"/>
      <w:snapToGrid w:val="0"/>
      <w:sz w:val="20"/>
    </w:rPr>
  </w:style>
  <w:style w:type="paragraph" w:customStyle="1" w:styleId="TableText10L">
    <w:name w:val="Table Text 10L"/>
    <w:basedOn w:val="Normal"/>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Pr>
      <w:sz w:val="20"/>
    </w:rPr>
  </w:style>
  <w:style w:type="paragraph" w:customStyle="1" w:styleId="Header2">
    <w:name w:val="Header2"/>
    <w:basedOn w:val="Normal"/>
    <w:pPr>
      <w:numPr>
        <w:ilvl w:val="12"/>
      </w:numPr>
      <w:spacing w:line="240" w:lineRule="atLeast"/>
      <w:jc w:val="center"/>
    </w:pPr>
    <w:rPr>
      <w:b/>
      <w:spacing w:val="8"/>
      <w:sz w:val="32"/>
    </w:rPr>
  </w:style>
  <w:style w:type="paragraph" w:styleId="NormalWeb">
    <w:name w:val="Normal (Web)"/>
    <w:basedOn w:val="Normal"/>
    <w:pPr>
      <w:spacing w:before="100" w:beforeAutospacing="1" w:after="100" w:afterAutospacing="1"/>
    </w:pPr>
    <w:rPr>
      <w:rFonts w:cs="Arial"/>
      <w:sz w:val="16"/>
      <w:szCs w:val="16"/>
    </w:rPr>
  </w:style>
  <w:style w:type="paragraph" w:customStyle="1" w:styleId="modify">
    <w:name w:val="modify"/>
    <w:basedOn w:val="Normal"/>
    <w:pPr>
      <w:spacing w:before="100" w:beforeAutospacing="1" w:after="100" w:afterAutospacing="1"/>
    </w:pPr>
    <w:rPr>
      <w:rFonts w:ascii="Verdana" w:hAnsi="Verdana"/>
      <w:sz w:val="16"/>
      <w:szCs w:val="16"/>
    </w:rPr>
  </w:style>
  <w:style w:type="character" w:customStyle="1" w:styleId="Hypertext">
    <w:name w:val="Hypertext"/>
    <w:rPr>
      <w:color w:val="0000FF"/>
      <w:u w:val="single"/>
    </w:rPr>
  </w:style>
  <w:style w:type="paragraph" w:customStyle="1" w:styleId="tty80">
    <w:name w:val="tty80"/>
    <w:basedOn w:val="Normal"/>
    <w:rsid w:val="00F549ED"/>
    <w:rPr>
      <w:rFonts w:ascii="Courier New" w:hAnsi="Courier New"/>
    </w:rPr>
  </w:style>
  <w:style w:type="paragraph" w:styleId="MacroText">
    <w:name w:val="macro"/>
    <w:semiHidden/>
    <w:rsid w:val="00F549ED"/>
    <w:pPr>
      <w:tabs>
        <w:tab w:val="left" w:pos="480"/>
        <w:tab w:val="left" w:pos="960"/>
        <w:tab w:val="left" w:pos="1440"/>
        <w:tab w:val="left" w:pos="1920"/>
        <w:tab w:val="left" w:pos="2400"/>
        <w:tab w:val="left" w:pos="2880"/>
        <w:tab w:val="left" w:pos="3360"/>
        <w:tab w:val="left" w:pos="3840"/>
        <w:tab w:val="left" w:pos="4320"/>
      </w:tabs>
    </w:pPr>
    <w:rPr>
      <w:rFonts w:ascii="Arial Narrow" w:hAnsi="Arial Narrow"/>
    </w:rPr>
  </w:style>
  <w:style w:type="character" w:styleId="CommentReference">
    <w:name w:val="annotation reference"/>
    <w:rsid w:val="0010031E"/>
    <w:rPr>
      <w:sz w:val="16"/>
      <w:szCs w:val="16"/>
    </w:rPr>
  </w:style>
  <w:style w:type="paragraph" w:styleId="CommentText">
    <w:name w:val="annotation text"/>
    <w:basedOn w:val="Normal"/>
    <w:link w:val="CommentTextChar"/>
    <w:rsid w:val="0010031E"/>
    <w:rPr>
      <w:sz w:val="20"/>
    </w:rPr>
  </w:style>
  <w:style w:type="character" w:customStyle="1" w:styleId="CommentTextChar">
    <w:name w:val="Comment Text Char"/>
    <w:link w:val="CommentText"/>
    <w:rsid w:val="003B5415"/>
    <w:rPr>
      <w:rFonts w:ascii="Arial" w:hAnsi="Arial"/>
      <w:color w:val="000000"/>
    </w:rPr>
  </w:style>
  <w:style w:type="paragraph" w:styleId="CommentSubject">
    <w:name w:val="annotation subject"/>
    <w:basedOn w:val="CommentText"/>
    <w:next w:val="CommentText"/>
    <w:link w:val="CommentSubjectChar"/>
    <w:rsid w:val="0010031E"/>
    <w:rPr>
      <w:b/>
      <w:bCs/>
    </w:rPr>
  </w:style>
  <w:style w:type="paragraph" w:styleId="ListParagraph">
    <w:name w:val="List Paragraph"/>
    <w:aliases w:val="Clean Titles By G,Numbered list 1,Alpha List Paragraph,List1,Equipment,Figure_name,Numbered Indented Text,List Paragraph Char Char Char,List Paragraph Char Char,List Paragraph1,lp1,List Paragraph11,List_TIS,Bullet 1,b1,Number_1,new"/>
    <w:basedOn w:val="Normal"/>
    <w:link w:val="ListParagraphChar"/>
    <w:uiPriority w:val="1"/>
    <w:qFormat/>
    <w:rsid w:val="00083782"/>
    <w:pPr>
      <w:spacing w:before="0" w:after="0"/>
      <w:ind w:left="720"/>
    </w:pPr>
  </w:style>
  <w:style w:type="character" w:customStyle="1" w:styleId="ListParagraphChar">
    <w:name w:val="List Paragraph Char"/>
    <w:aliases w:val="Clean Titles By G Char,Numbered list 1 Char,Alpha List Paragraph Char,List1 Char,Equipment Char,Figure_name Char,Numbered Indented Text Char,List Paragraph Char Char Char Char,List Paragraph Char Char Char1,List Paragraph1 Char"/>
    <w:link w:val="ListParagraph"/>
    <w:uiPriority w:val="1"/>
    <w:locked/>
    <w:rsid w:val="00083782"/>
    <w:rPr>
      <w:rFonts w:ascii="Rasa" w:hAnsi="Rasa" w:cs="Rasa"/>
      <w:color w:val="000000"/>
      <w:sz w:val="24"/>
      <w:szCs w:val="24"/>
    </w:rPr>
  </w:style>
  <w:style w:type="character" w:styleId="Strong">
    <w:name w:val="Strong"/>
    <w:qFormat/>
    <w:rsid w:val="00E620CF"/>
    <w:rPr>
      <w:b/>
      <w:bCs/>
    </w:rPr>
  </w:style>
  <w:style w:type="paragraph" w:styleId="TOCHeading">
    <w:name w:val="TOC Heading"/>
    <w:basedOn w:val="Heading1"/>
    <w:next w:val="Normal"/>
    <w:uiPriority w:val="39"/>
    <w:unhideWhenUsed/>
    <w:qFormat/>
    <w:rsid w:val="00A82972"/>
    <w:pPr>
      <w:numPr>
        <w:numId w:val="0"/>
      </w:numPr>
      <w:spacing w:before="480" w:after="0" w:line="276" w:lineRule="auto"/>
      <w:outlineLvl w:val="9"/>
    </w:pPr>
    <w:rPr>
      <w:rFonts w:ascii="Cambria" w:hAnsi="Cambria"/>
      <w:bCs w:val="0"/>
      <w:color w:val="365F91"/>
      <w:sz w:val="28"/>
      <w:szCs w:val="28"/>
    </w:rPr>
  </w:style>
  <w:style w:type="character" w:styleId="SubtleEmphasis">
    <w:name w:val="Subtle Emphasis"/>
    <w:uiPriority w:val="19"/>
    <w:qFormat/>
    <w:rsid w:val="00886FC5"/>
    <w:rPr>
      <w:i/>
    </w:rPr>
  </w:style>
  <w:style w:type="paragraph" w:customStyle="1" w:styleId="StyleAfter29pt">
    <w:name w:val="Style After:  2.9 pt"/>
    <w:basedOn w:val="Normal"/>
    <w:rsid w:val="009370BA"/>
    <w:pPr>
      <w:spacing w:after="58"/>
    </w:pPr>
    <w:rPr>
      <w:color w:val="FF0000"/>
    </w:rPr>
  </w:style>
  <w:style w:type="paragraph" w:customStyle="1" w:styleId="StyleAfter29pt1">
    <w:name w:val="Style After:  2.9 pt1"/>
    <w:basedOn w:val="Normal"/>
    <w:rsid w:val="009370BA"/>
    <w:pPr>
      <w:spacing w:after="58"/>
    </w:pPr>
    <w:rPr>
      <w:color w:val="FF0000"/>
    </w:rPr>
  </w:style>
  <w:style w:type="paragraph" w:customStyle="1" w:styleId="StyleBefore3ptAfter3pt">
    <w:name w:val="Style Before:  3 pt After:  3 pt"/>
    <w:basedOn w:val="Normal"/>
    <w:rsid w:val="009370BA"/>
    <w:pPr>
      <w:spacing w:before="60" w:after="60"/>
    </w:pPr>
    <w:rPr>
      <w:color w:val="FFC000"/>
    </w:rPr>
  </w:style>
  <w:style w:type="paragraph" w:styleId="Revision">
    <w:name w:val="Revision"/>
    <w:hidden/>
    <w:uiPriority w:val="99"/>
    <w:semiHidden/>
    <w:rsid w:val="00596029"/>
    <w:rPr>
      <w:rFonts w:ascii="Arial" w:hAnsi="Arial"/>
      <w:color w:val="000000"/>
      <w:sz w:val="22"/>
    </w:rPr>
  </w:style>
  <w:style w:type="paragraph" w:styleId="FootnoteText">
    <w:name w:val="footnote text"/>
    <w:basedOn w:val="Normal"/>
    <w:link w:val="FootnoteTextChar"/>
    <w:rsid w:val="007B7800"/>
    <w:pPr>
      <w:jc w:val="both"/>
    </w:pPr>
    <w:rPr>
      <w:color w:val="auto"/>
    </w:rPr>
  </w:style>
  <w:style w:type="character" w:customStyle="1" w:styleId="FootnoteTextChar">
    <w:name w:val="Footnote Text Char"/>
    <w:basedOn w:val="DefaultParagraphFont"/>
    <w:link w:val="FootnoteText"/>
    <w:rsid w:val="007B7800"/>
    <w:rPr>
      <w:rFonts w:ascii="Arial" w:hAnsi="Arial"/>
      <w:sz w:val="22"/>
    </w:rPr>
  </w:style>
  <w:style w:type="character" w:customStyle="1" w:styleId="SubtitleChar">
    <w:name w:val="Subtitle Char"/>
    <w:link w:val="Subtitle"/>
    <w:rsid w:val="007B7800"/>
    <w:rPr>
      <w:rFonts w:ascii="Arial" w:hAnsi="Arial"/>
      <w:b/>
      <w:i/>
      <w:color w:val="000000"/>
      <w:sz w:val="22"/>
    </w:rPr>
  </w:style>
  <w:style w:type="paragraph" w:styleId="ListBullet4">
    <w:name w:val="List Bullet 4"/>
    <w:basedOn w:val="Normal"/>
    <w:autoRedefine/>
    <w:rsid w:val="007B7800"/>
    <w:pPr>
      <w:numPr>
        <w:numId w:val="6"/>
      </w:numPr>
      <w:spacing w:after="240"/>
      <w:ind w:left="1440"/>
    </w:pPr>
    <w:rPr>
      <w:rFonts w:ascii="Times New Roman" w:eastAsia="MS Mincho" w:hAnsi="Times New Roman"/>
      <w:color w:val="auto"/>
    </w:rPr>
  </w:style>
  <w:style w:type="character" w:customStyle="1" w:styleId="CommentSubjectChar">
    <w:name w:val="Comment Subject Char"/>
    <w:link w:val="CommentSubject"/>
    <w:rsid w:val="007B7800"/>
    <w:rPr>
      <w:rFonts w:ascii="Arial" w:hAnsi="Arial"/>
      <w:b/>
      <w:bCs/>
      <w:color w:val="000000"/>
    </w:rPr>
  </w:style>
  <w:style w:type="character" w:customStyle="1" w:styleId="BalloonTextChar">
    <w:name w:val="Balloon Text Char"/>
    <w:link w:val="BalloonText"/>
    <w:rsid w:val="007B7800"/>
    <w:rPr>
      <w:rFonts w:ascii="Tahoma" w:hAnsi="Tahoma" w:cs="Tahoma"/>
      <w:color w:val="000000"/>
      <w:sz w:val="16"/>
      <w:szCs w:val="16"/>
    </w:rPr>
  </w:style>
  <w:style w:type="character" w:customStyle="1" w:styleId="FooterChar">
    <w:name w:val="Footer Char"/>
    <w:link w:val="Footer"/>
    <w:uiPriority w:val="99"/>
    <w:rsid w:val="007B7800"/>
    <w:rPr>
      <w:rFonts w:ascii="Arial" w:hAnsi="Arial"/>
      <w:color w:val="000000"/>
      <w:sz w:val="24"/>
    </w:rPr>
  </w:style>
  <w:style w:type="character" w:customStyle="1" w:styleId="BodyTextIndent3Char">
    <w:name w:val="Body Text Indent 3 Char"/>
    <w:link w:val="BodyTextIndent3"/>
    <w:rsid w:val="007B7800"/>
    <w:rPr>
      <w:rFonts w:ascii="Arial" w:hAnsi="Arial"/>
      <w:color w:val="000000"/>
    </w:rPr>
  </w:style>
  <w:style w:type="character" w:customStyle="1" w:styleId="hdr3norm">
    <w:name w:val="hdr3norm"/>
    <w:rsid w:val="007B7800"/>
    <w:rPr>
      <w:rFonts w:ascii="Arial" w:hAnsi="Arial"/>
      <w:sz w:val="22"/>
    </w:rPr>
  </w:style>
  <w:style w:type="paragraph" w:styleId="ListBullet5">
    <w:name w:val="List Bullet 5"/>
    <w:basedOn w:val="Normal"/>
    <w:uiPriority w:val="99"/>
    <w:unhideWhenUsed/>
    <w:rsid w:val="007B7800"/>
    <w:pPr>
      <w:widowControl w:val="0"/>
      <w:numPr>
        <w:numId w:val="7"/>
      </w:numPr>
      <w:tabs>
        <w:tab w:val="num" w:pos="1800"/>
      </w:tabs>
      <w:ind w:left="1800" w:hanging="360"/>
      <w:contextualSpacing/>
    </w:pPr>
    <w:rPr>
      <w:rFonts w:ascii="Times New Roman" w:hAnsi="Times New Roman"/>
    </w:rPr>
  </w:style>
  <w:style w:type="character" w:styleId="UnresolvedMention">
    <w:name w:val="Unresolved Mention"/>
    <w:uiPriority w:val="99"/>
    <w:semiHidden/>
    <w:unhideWhenUsed/>
    <w:rsid w:val="007B7800"/>
    <w:rPr>
      <w:color w:val="605E5C"/>
      <w:shd w:val="clear" w:color="auto" w:fill="E1DFDD"/>
    </w:rPr>
  </w:style>
  <w:style w:type="character" w:customStyle="1" w:styleId="HeaderChar">
    <w:name w:val="Header Char"/>
    <w:basedOn w:val="DefaultParagraphFont"/>
    <w:link w:val="Header"/>
    <w:rsid w:val="00AF7389"/>
    <w:rPr>
      <w:rFonts w:ascii="Arial" w:hAnsi="Arial"/>
      <w:color w:val="000000"/>
      <w:sz w:val="24"/>
    </w:rPr>
  </w:style>
  <w:style w:type="character" w:customStyle="1" w:styleId="normaltextrun">
    <w:name w:val="normaltextrun"/>
    <w:basedOn w:val="DefaultParagraphFont"/>
    <w:rsid w:val="00E86F2E"/>
  </w:style>
  <w:style w:type="table" w:styleId="TableGridLight">
    <w:name w:val="Grid Table Light"/>
    <w:basedOn w:val="TableNormal"/>
    <w:uiPriority w:val="40"/>
    <w:rsid w:val="006D11A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EmphasisNotBold">
    <w:name w:val="Style Emphasis + Not Bold"/>
    <w:basedOn w:val="ListBullet"/>
    <w:next w:val="NormalWeb"/>
    <w:rsid w:val="004A0C87"/>
  </w:style>
  <w:style w:type="paragraph" w:styleId="NoSpacing">
    <w:name w:val="No Spacing"/>
    <w:uiPriority w:val="1"/>
    <w:qFormat/>
    <w:rsid w:val="00083782"/>
    <w:rPr>
      <w:rFonts w:ascii="Rasa" w:hAnsi="Rasa" w:cs="Rasa"/>
      <w:color w:val="000000"/>
      <w:sz w:val="24"/>
      <w:szCs w:val="24"/>
    </w:rPr>
  </w:style>
  <w:style w:type="paragraph" w:customStyle="1" w:styleId="subbullet">
    <w:name w:val="subbullet"/>
    <w:basedOn w:val="Normal"/>
    <w:link w:val="subbulletChar"/>
    <w:qFormat/>
    <w:rsid w:val="00E013C5"/>
    <w:pPr>
      <w:spacing w:before="0"/>
      <w:ind w:left="346"/>
    </w:pPr>
  </w:style>
  <w:style w:type="paragraph" w:customStyle="1" w:styleId="TableHeading">
    <w:name w:val="Table Heading"/>
    <w:basedOn w:val="Normal"/>
    <w:qFormat/>
    <w:rsid w:val="00374972"/>
    <w:pPr>
      <w:spacing w:before="60" w:after="60"/>
    </w:pPr>
    <w:rPr>
      <w:rFonts w:asciiTheme="minorHAnsi" w:hAnsiTheme="minorHAnsi" w:cstheme="minorHAnsi"/>
      <w:b/>
      <w:bCs/>
      <w:color w:val="auto"/>
    </w:rPr>
  </w:style>
  <w:style w:type="character" w:customStyle="1" w:styleId="subbulletChar">
    <w:name w:val="subbullet Char"/>
    <w:basedOn w:val="DefaultParagraphFont"/>
    <w:link w:val="subbullet"/>
    <w:rsid w:val="00E013C5"/>
    <w:rPr>
      <w:rFonts w:ascii="Rasa" w:hAnsi="Rasa" w:cs="Rasa"/>
      <w:color w:val="000000"/>
      <w:sz w:val="24"/>
      <w:szCs w:val="24"/>
    </w:rPr>
  </w:style>
  <w:style w:type="numbering" w:customStyle="1" w:styleId="Heading21">
    <w:name w:val="Heading 21"/>
    <w:uiPriority w:val="99"/>
    <w:rsid w:val="00374972"/>
    <w:pPr>
      <w:numPr>
        <w:numId w:val="8"/>
      </w:numPr>
    </w:pPr>
  </w:style>
  <w:style w:type="paragraph" w:customStyle="1" w:styleId="Default">
    <w:name w:val="Default"/>
    <w:rsid w:val="004230C9"/>
    <w:pPr>
      <w:autoSpaceDE w:val="0"/>
      <w:autoSpaceDN w:val="0"/>
      <w:adjustRightInd w:val="0"/>
    </w:pPr>
    <w:rPr>
      <w:color w:val="000000"/>
      <w:sz w:val="24"/>
      <w:szCs w:val="24"/>
    </w:rPr>
  </w:style>
  <w:style w:type="paragraph" w:customStyle="1" w:styleId="paragraph">
    <w:name w:val="paragraph"/>
    <w:basedOn w:val="Normal"/>
    <w:rsid w:val="00DE4552"/>
    <w:pPr>
      <w:spacing w:before="100" w:beforeAutospacing="1" w:after="100" w:afterAutospacing="1" w:line="240" w:lineRule="auto"/>
    </w:pPr>
    <w:rPr>
      <w:rFonts w:ascii="Calibri" w:eastAsiaTheme="minorHAnsi" w:hAnsi="Calibri" w:cs="Calibri"/>
      <w:color w:val="auto"/>
      <w:sz w:val="20"/>
      <w:szCs w:val="20"/>
    </w:rPr>
  </w:style>
  <w:style w:type="character" w:customStyle="1" w:styleId="eop">
    <w:name w:val="eop"/>
    <w:basedOn w:val="DefaultParagraphFont"/>
    <w:rsid w:val="00DE4552"/>
  </w:style>
  <w:style w:type="character" w:styleId="PlaceholderText">
    <w:name w:val="Placeholder Text"/>
    <w:basedOn w:val="DefaultParagraphFont"/>
    <w:uiPriority w:val="99"/>
    <w:semiHidden/>
    <w:rsid w:val="00B07630"/>
    <w:rPr>
      <w:color w:val="808080"/>
    </w:rPr>
  </w:style>
  <w:style w:type="table" w:styleId="GridTable4-Accent4">
    <w:name w:val="Grid Table 4 Accent 4"/>
    <w:basedOn w:val="TableNormal"/>
    <w:uiPriority w:val="49"/>
    <w:rsid w:val="00181FD8"/>
    <w:tblPr>
      <w:tblStyleRowBandSize w:val="1"/>
      <w:tblStyleColBandSize w:val="1"/>
      <w:tblBorders>
        <w:top w:val="single" w:sz="4" w:space="0" w:color="547FD4" w:themeColor="accent4" w:themeTint="99"/>
        <w:left w:val="single" w:sz="4" w:space="0" w:color="547FD4" w:themeColor="accent4" w:themeTint="99"/>
        <w:bottom w:val="single" w:sz="4" w:space="0" w:color="547FD4" w:themeColor="accent4" w:themeTint="99"/>
        <w:right w:val="single" w:sz="4" w:space="0" w:color="547FD4" w:themeColor="accent4" w:themeTint="99"/>
        <w:insideH w:val="single" w:sz="4" w:space="0" w:color="547FD4" w:themeColor="accent4" w:themeTint="99"/>
        <w:insideV w:val="single" w:sz="4" w:space="0" w:color="547FD4" w:themeColor="accent4" w:themeTint="99"/>
      </w:tblBorders>
    </w:tblPr>
    <w:tblStylePr w:type="firstRow">
      <w:rPr>
        <w:b/>
        <w:bCs/>
        <w:color w:val="FFFFFF" w:themeColor="background1"/>
      </w:rPr>
      <w:tblPr/>
      <w:tcPr>
        <w:tcBorders>
          <w:top w:val="single" w:sz="4" w:space="0" w:color="1F3E7C" w:themeColor="accent4"/>
          <w:left w:val="single" w:sz="4" w:space="0" w:color="1F3E7C" w:themeColor="accent4"/>
          <w:bottom w:val="single" w:sz="4" w:space="0" w:color="1F3E7C" w:themeColor="accent4"/>
          <w:right w:val="single" w:sz="4" w:space="0" w:color="1F3E7C" w:themeColor="accent4"/>
          <w:insideH w:val="nil"/>
          <w:insideV w:val="nil"/>
        </w:tcBorders>
        <w:shd w:val="clear" w:color="auto" w:fill="1F3E7C" w:themeFill="accent4"/>
      </w:tcPr>
    </w:tblStylePr>
    <w:tblStylePr w:type="lastRow">
      <w:rPr>
        <w:b/>
        <w:bCs/>
      </w:rPr>
      <w:tblPr/>
      <w:tcPr>
        <w:tcBorders>
          <w:top w:val="double" w:sz="4" w:space="0" w:color="1F3E7C" w:themeColor="accent4"/>
        </w:tcBorders>
      </w:tcPr>
    </w:tblStylePr>
    <w:tblStylePr w:type="firstCol">
      <w:rPr>
        <w:b/>
        <w:bCs/>
      </w:rPr>
    </w:tblStylePr>
    <w:tblStylePr w:type="lastCol">
      <w:rPr>
        <w:b/>
        <w:bCs/>
      </w:rPr>
    </w:tblStylePr>
    <w:tblStylePr w:type="band1Vert">
      <w:tblPr/>
      <w:tcPr>
        <w:shd w:val="clear" w:color="auto" w:fill="C6D4F0" w:themeFill="accent4" w:themeFillTint="33"/>
      </w:tcPr>
    </w:tblStylePr>
    <w:tblStylePr w:type="band1Horz">
      <w:tblPr/>
      <w:tcPr>
        <w:shd w:val="clear" w:color="auto" w:fill="C6D4F0" w:themeFill="accent4" w:themeFillTint="33"/>
      </w:tcPr>
    </w:tblStylePr>
  </w:style>
  <w:style w:type="table" w:styleId="GridTable7Colorful">
    <w:name w:val="Grid Table 7 Colorful"/>
    <w:basedOn w:val="TableNormal"/>
    <w:uiPriority w:val="52"/>
    <w:rsid w:val="00F25D4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cf01">
    <w:name w:val="cf01"/>
    <w:basedOn w:val="DefaultParagraphFont"/>
    <w:rsid w:val="0070709C"/>
    <w:rPr>
      <w:rFonts w:ascii="Segoe UI" w:hAnsi="Segoe UI" w:cs="Segoe UI" w:hint="default"/>
      <w:sz w:val="18"/>
      <w:szCs w:val="18"/>
    </w:rPr>
  </w:style>
  <w:style w:type="character" w:styleId="Mention">
    <w:name w:val="Mention"/>
    <w:basedOn w:val="DefaultParagraphFont"/>
    <w:uiPriority w:val="99"/>
    <w:unhideWhenUsed/>
    <w:rsid w:val="00FA1B3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90604">
      <w:bodyDiv w:val="1"/>
      <w:marLeft w:val="0"/>
      <w:marRight w:val="0"/>
      <w:marTop w:val="0"/>
      <w:marBottom w:val="0"/>
      <w:divBdr>
        <w:top w:val="none" w:sz="0" w:space="0" w:color="auto"/>
        <w:left w:val="none" w:sz="0" w:space="0" w:color="auto"/>
        <w:bottom w:val="none" w:sz="0" w:space="0" w:color="auto"/>
        <w:right w:val="none" w:sz="0" w:space="0" w:color="auto"/>
      </w:divBdr>
    </w:div>
    <w:div w:id="189413375">
      <w:bodyDiv w:val="1"/>
      <w:marLeft w:val="0"/>
      <w:marRight w:val="0"/>
      <w:marTop w:val="0"/>
      <w:marBottom w:val="0"/>
      <w:divBdr>
        <w:top w:val="none" w:sz="0" w:space="0" w:color="auto"/>
        <w:left w:val="none" w:sz="0" w:space="0" w:color="auto"/>
        <w:bottom w:val="none" w:sz="0" w:space="0" w:color="auto"/>
        <w:right w:val="none" w:sz="0" w:space="0" w:color="auto"/>
      </w:divBdr>
    </w:div>
    <w:div w:id="290983314">
      <w:bodyDiv w:val="1"/>
      <w:marLeft w:val="0"/>
      <w:marRight w:val="0"/>
      <w:marTop w:val="0"/>
      <w:marBottom w:val="0"/>
      <w:divBdr>
        <w:top w:val="none" w:sz="0" w:space="0" w:color="auto"/>
        <w:left w:val="none" w:sz="0" w:space="0" w:color="auto"/>
        <w:bottom w:val="none" w:sz="0" w:space="0" w:color="auto"/>
        <w:right w:val="none" w:sz="0" w:space="0" w:color="auto"/>
      </w:divBdr>
    </w:div>
    <w:div w:id="305088608">
      <w:bodyDiv w:val="1"/>
      <w:marLeft w:val="0"/>
      <w:marRight w:val="0"/>
      <w:marTop w:val="0"/>
      <w:marBottom w:val="0"/>
      <w:divBdr>
        <w:top w:val="none" w:sz="0" w:space="0" w:color="auto"/>
        <w:left w:val="none" w:sz="0" w:space="0" w:color="auto"/>
        <w:bottom w:val="none" w:sz="0" w:space="0" w:color="auto"/>
        <w:right w:val="none" w:sz="0" w:space="0" w:color="auto"/>
      </w:divBdr>
    </w:div>
    <w:div w:id="382992914">
      <w:bodyDiv w:val="1"/>
      <w:marLeft w:val="0"/>
      <w:marRight w:val="0"/>
      <w:marTop w:val="0"/>
      <w:marBottom w:val="0"/>
      <w:divBdr>
        <w:top w:val="none" w:sz="0" w:space="0" w:color="auto"/>
        <w:left w:val="none" w:sz="0" w:space="0" w:color="auto"/>
        <w:bottom w:val="none" w:sz="0" w:space="0" w:color="auto"/>
        <w:right w:val="none" w:sz="0" w:space="0" w:color="auto"/>
      </w:divBdr>
    </w:div>
    <w:div w:id="427122437">
      <w:bodyDiv w:val="1"/>
      <w:marLeft w:val="0"/>
      <w:marRight w:val="0"/>
      <w:marTop w:val="0"/>
      <w:marBottom w:val="0"/>
      <w:divBdr>
        <w:top w:val="none" w:sz="0" w:space="0" w:color="auto"/>
        <w:left w:val="none" w:sz="0" w:space="0" w:color="auto"/>
        <w:bottom w:val="none" w:sz="0" w:space="0" w:color="auto"/>
        <w:right w:val="none" w:sz="0" w:space="0" w:color="auto"/>
      </w:divBdr>
    </w:div>
    <w:div w:id="488524523">
      <w:bodyDiv w:val="1"/>
      <w:marLeft w:val="0"/>
      <w:marRight w:val="0"/>
      <w:marTop w:val="0"/>
      <w:marBottom w:val="0"/>
      <w:divBdr>
        <w:top w:val="none" w:sz="0" w:space="0" w:color="auto"/>
        <w:left w:val="none" w:sz="0" w:space="0" w:color="auto"/>
        <w:bottom w:val="none" w:sz="0" w:space="0" w:color="auto"/>
        <w:right w:val="none" w:sz="0" w:space="0" w:color="auto"/>
      </w:divBdr>
    </w:div>
    <w:div w:id="510220245">
      <w:bodyDiv w:val="1"/>
      <w:marLeft w:val="0"/>
      <w:marRight w:val="0"/>
      <w:marTop w:val="0"/>
      <w:marBottom w:val="0"/>
      <w:divBdr>
        <w:top w:val="none" w:sz="0" w:space="0" w:color="auto"/>
        <w:left w:val="none" w:sz="0" w:space="0" w:color="auto"/>
        <w:bottom w:val="none" w:sz="0" w:space="0" w:color="auto"/>
        <w:right w:val="none" w:sz="0" w:space="0" w:color="auto"/>
      </w:divBdr>
    </w:div>
    <w:div w:id="527372967">
      <w:bodyDiv w:val="1"/>
      <w:marLeft w:val="0"/>
      <w:marRight w:val="0"/>
      <w:marTop w:val="0"/>
      <w:marBottom w:val="0"/>
      <w:divBdr>
        <w:top w:val="none" w:sz="0" w:space="0" w:color="auto"/>
        <w:left w:val="none" w:sz="0" w:space="0" w:color="auto"/>
        <w:bottom w:val="none" w:sz="0" w:space="0" w:color="auto"/>
        <w:right w:val="none" w:sz="0" w:space="0" w:color="auto"/>
      </w:divBdr>
    </w:div>
    <w:div w:id="641884007">
      <w:bodyDiv w:val="1"/>
      <w:marLeft w:val="0"/>
      <w:marRight w:val="0"/>
      <w:marTop w:val="0"/>
      <w:marBottom w:val="0"/>
      <w:divBdr>
        <w:top w:val="none" w:sz="0" w:space="0" w:color="auto"/>
        <w:left w:val="none" w:sz="0" w:space="0" w:color="auto"/>
        <w:bottom w:val="none" w:sz="0" w:space="0" w:color="auto"/>
        <w:right w:val="none" w:sz="0" w:space="0" w:color="auto"/>
      </w:divBdr>
    </w:div>
    <w:div w:id="906378202">
      <w:bodyDiv w:val="1"/>
      <w:marLeft w:val="0"/>
      <w:marRight w:val="0"/>
      <w:marTop w:val="0"/>
      <w:marBottom w:val="0"/>
      <w:divBdr>
        <w:top w:val="none" w:sz="0" w:space="0" w:color="auto"/>
        <w:left w:val="none" w:sz="0" w:space="0" w:color="auto"/>
        <w:bottom w:val="none" w:sz="0" w:space="0" w:color="auto"/>
        <w:right w:val="none" w:sz="0" w:space="0" w:color="auto"/>
      </w:divBdr>
      <w:divsChild>
        <w:div w:id="219557272">
          <w:marLeft w:val="0"/>
          <w:marRight w:val="0"/>
          <w:marTop w:val="0"/>
          <w:marBottom w:val="0"/>
          <w:divBdr>
            <w:top w:val="none" w:sz="0" w:space="0" w:color="auto"/>
            <w:left w:val="none" w:sz="0" w:space="0" w:color="auto"/>
            <w:bottom w:val="none" w:sz="0" w:space="0" w:color="auto"/>
            <w:right w:val="none" w:sz="0" w:space="0" w:color="auto"/>
          </w:divBdr>
          <w:divsChild>
            <w:div w:id="174891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03877">
      <w:bodyDiv w:val="1"/>
      <w:marLeft w:val="0"/>
      <w:marRight w:val="0"/>
      <w:marTop w:val="0"/>
      <w:marBottom w:val="0"/>
      <w:divBdr>
        <w:top w:val="none" w:sz="0" w:space="0" w:color="auto"/>
        <w:left w:val="none" w:sz="0" w:space="0" w:color="auto"/>
        <w:bottom w:val="none" w:sz="0" w:space="0" w:color="auto"/>
        <w:right w:val="none" w:sz="0" w:space="0" w:color="auto"/>
      </w:divBdr>
    </w:div>
    <w:div w:id="1119447663">
      <w:bodyDiv w:val="1"/>
      <w:marLeft w:val="0"/>
      <w:marRight w:val="0"/>
      <w:marTop w:val="0"/>
      <w:marBottom w:val="0"/>
      <w:divBdr>
        <w:top w:val="none" w:sz="0" w:space="0" w:color="auto"/>
        <w:left w:val="none" w:sz="0" w:space="0" w:color="auto"/>
        <w:bottom w:val="none" w:sz="0" w:space="0" w:color="auto"/>
        <w:right w:val="none" w:sz="0" w:space="0" w:color="auto"/>
      </w:divBdr>
    </w:div>
    <w:div w:id="1160804284">
      <w:bodyDiv w:val="1"/>
      <w:marLeft w:val="0"/>
      <w:marRight w:val="0"/>
      <w:marTop w:val="0"/>
      <w:marBottom w:val="0"/>
      <w:divBdr>
        <w:top w:val="none" w:sz="0" w:space="0" w:color="auto"/>
        <w:left w:val="none" w:sz="0" w:space="0" w:color="auto"/>
        <w:bottom w:val="none" w:sz="0" w:space="0" w:color="auto"/>
        <w:right w:val="none" w:sz="0" w:space="0" w:color="auto"/>
      </w:divBdr>
    </w:div>
    <w:div w:id="1256743783">
      <w:bodyDiv w:val="1"/>
      <w:marLeft w:val="0"/>
      <w:marRight w:val="0"/>
      <w:marTop w:val="0"/>
      <w:marBottom w:val="0"/>
      <w:divBdr>
        <w:top w:val="none" w:sz="0" w:space="0" w:color="auto"/>
        <w:left w:val="none" w:sz="0" w:space="0" w:color="auto"/>
        <w:bottom w:val="none" w:sz="0" w:space="0" w:color="auto"/>
        <w:right w:val="none" w:sz="0" w:space="0" w:color="auto"/>
      </w:divBdr>
    </w:div>
    <w:div w:id="1486631677">
      <w:bodyDiv w:val="1"/>
      <w:marLeft w:val="0"/>
      <w:marRight w:val="0"/>
      <w:marTop w:val="0"/>
      <w:marBottom w:val="0"/>
      <w:divBdr>
        <w:top w:val="none" w:sz="0" w:space="0" w:color="auto"/>
        <w:left w:val="none" w:sz="0" w:space="0" w:color="auto"/>
        <w:bottom w:val="none" w:sz="0" w:space="0" w:color="auto"/>
        <w:right w:val="none" w:sz="0" w:space="0" w:color="auto"/>
      </w:divBdr>
    </w:div>
    <w:div w:id="1589923384">
      <w:bodyDiv w:val="1"/>
      <w:marLeft w:val="0"/>
      <w:marRight w:val="0"/>
      <w:marTop w:val="0"/>
      <w:marBottom w:val="0"/>
      <w:divBdr>
        <w:top w:val="none" w:sz="0" w:space="0" w:color="auto"/>
        <w:left w:val="none" w:sz="0" w:space="0" w:color="auto"/>
        <w:bottom w:val="none" w:sz="0" w:space="0" w:color="auto"/>
        <w:right w:val="none" w:sz="0" w:space="0" w:color="auto"/>
      </w:divBdr>
    </w:div>
    <w:div w:id="1636834023">
      <w:bodyDiv w:val="1"/>
      <w:marLeft w:val="0"/>
      <w:marRight w:val="0"/>
      <w:marTop w:val="0"/>
      <w:marBottom w:val="0"/>
      <w:divBdr>
        <w:top w:val="none" w:sz="0" w:space="0" w:color="auto"/>
        <w:left w:val="none" w:sz="0" w:space="0" w:color="auto"/>
        <w:bottom w:val="none" w:sz="0" w:space="0" w:color="auto"/>
        <w:right w:val="none" w:sz="0" w:space="0" w:color="auto"/>
      </w:divBdr>
    </w:div>
    <w:div w:id="1653437542">
      <w:bodyDiv w:val="1"/>
      <w:marLeft w:val="0"/>
      <w:marRight w:val="0"/>
      <w:marTop w:val="0"/>
      <w:marBottom w:val="0"/>
      <w:divBdr>
        <w:top w:val="none" w:sz="0" w:space="0" w:color="auto"/>
        <w:left w:val="none" w:sz="0" w:space="0" w:color="auto"/>
        <w:bottom w:val="none" w:sz="0" w:space="0" w:color="auto"/>
        <w:right w:val="none" w:sz="0" w:space="0" w:color="auto"/>
      </w:divBdr>
    </w:div>
    <w:div w:id="1821381459">
      <w:bodyDiv w:val="1"/>
      <w:marLeft w:val="0"/>
      <w:marRight w:val="0"/>
      <w:marTop w:val="0"/>
      <w:marBottom w:val="0"/>
      <w:divBdr>
        <w:top w:val="none" w:sz="0" w:space="0" w:color="auto"/>
        <w:left w:val="none" w:sz="0" w:space="0" w:color="auto"/>
        <w:bottom w:val="none" w:sz="0" w:space="0" w:color="auto"/>
        <w:right w:val="none" w:sz="0" w:space="0" w:color="auto"/>
      </w:divBdr>
    </w:div>
    <w:div w:id="1824471089">
      <w:bodyDiv w:val="1"/>
      <w:marLeft w:val="0"/>
      <w:marRight w:val="0"/>
      <w:marTop w:val="0"/>
      <w:marBottom w:val="0"/>
      <w:divBdr>
        <w:top w:val="none" w:sz="0" w:space="0" w:color="auto"/>
        <w:left w:val="none" w:sz="0" w:space="0" w:color="auto"/>
        <w:bottom w:val="none" w:sz="0" w:space="0" w:color="auto"/>
        <w:right w:val="none" w:sz="0" w:space="0" w:color="auto"/>
      </w:divBdr>
    </w:div>
    <w:div w:id="1845630930">
      <w:bodyDiv w:val="1"/>
      <w:marLeft w:val="0"/>
      <w:marRight w:val="0"/>
      <w:marTop w:val="0"/>
      <w:marBottom w:val="0"/>
      <w:divBdr>
        <w:top w:val="none" w:sz="0" w:space="0" w:color="auto"/>
        <w:left w:val="none" w:sz="0" w:space="0" w:color="auto"/>
        <w:bottom w:val="none" w:sz="0" w:space="0" w:color="auto"/>
        <w:right w:val="none" w:sz="0" w:space="0" w:color="auto"/>
      </w:divBdr>
    </w:div>
    <w:div w:id="1922331605">
      <w:bodyDiv w:val="1"/>
      <w:marLeft w:val="0"/>
      <w:marRight w:val="0"/>
      <w:marTop w:val="0"/>
      <w:marBottom w:val="0"/>
      <w:divBdr>
        <w:top w:val="none" w:sz="0" w:space="0" w:color="auto"/>
        <w:left w:val="none" w:sz="0" w:space="0" w:color="auto"/>
        <w:bottom w:val="none" w:sz="0" w:space="0" w:color="auto"/>
        <w:right w:val="none" w:sz="0" w:space="0" w:color="auto"/>
      </w:divBdr>
    </w:div>
    <w:div w:id="1925601027">
      <w:bodyDiv w:val="1"/>
      <w:marLeft w:val="0"/>
      <w:marRight w:val="0"/>
      <w:marTop w:val="0"/>
      <w:marBottom w:val="0"/>
      <w:divBdr>
        <w:top w:val="none" w:sz="0" w:space="0" w:color="auto"/>
        <w:left w:val="none" w:sz="0" w:space="0" w:color="auto"/>
        <w:bottom w:val="none" w:sz="0" w:space="0" w:color="auto"/>
        <w:right w:val="none" w:sz="0" w:space="0" w:color="auto"/>
      </w:divBdr>
      <w:divsChild>
        <w:div w:id="493645604">
          <w:marLeft w:val="0"/>
          <w:marRight w:val="0"/>
          <w:marTop w:val="0"/>
          <w:marBottom w:val="0"/>
          <w:divBdr>
            <w:top w:val="none" w:sz="0" w:space="0" w:color="auto"/>
            <w:left w:val="none" w:sz="0" w:space="0" w:color="auto"/>
            <w:bottom w:val="none" w:sz="0" w:space="0" w:color="auto"/>
            <w:right w:val="none" w:sz="0" w:space="0" w:color="auto"/>
          </w:divBdr>
          <w:divsChild>
            <w:div w:id="120652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17284">
      <w:bodyDiv w:val="1"/>
      <w:marLeft w:val="0"/>
      <w:marRight w:val="0"/>
      <w:marTop w:val="0"/>
      <w:marBottom w:val="0"/>
      <w:divBdr>
        <w:top w:val="none" w:sz="0" w:space="0" w:color="auto"/>
        <w:left w:val="none" w:sz="0" w:space="0" w:color="auto"/>
        <w:bottom w:val="none" w:sz="0" w:space="0" w:color="auto"/>
        <w:right w:val="none" w:sz="0" w:space="0" w:color="auto"/>
      </w:divBdr>
      <w:divsChild>
        <w:div w:id="240483279">
          <w:marLeft w:val="0"/>
          <w:marRight w:val="0"/>
          <w:marTop w:val="0"/>
          <w:marBottom w:val="0"/>
          <w:divBdr>
            <w:top w:val="none" w:sz="0" w:space="0" w:color="auto"/>
            <w:left w:val="none" w:sz="0" w:space="0" w:color="auto"/>
            <w:bottom w:val="none" w:sz="0" w:space="0" w:color="auto"/>
            <w:right w:val="none" w:sz="0" w:space="0" w:color="auto"/>
          </w:divBdr>
          <w:divsChild>
            <w:div w:id="197475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15432">
      <w:bodyDiv w:val="1"/>
      <w:marLeft w:val="0"/>
      <w:marRight w:val="0"/>
      <w:marTop w:val="0"/>
      <w:marBottom w:val="0"/>
      <w:divBdr>
        <w:top w:val="none" w:sz="0" w:space="0" w:color="auto"/>
        <w:left w:val="none" w:sz="0" w:space="0" w:color="auto"/>
        <w:bottom w:val="none" w:sz="0" w:space="0" w:color="auto"/>
        <w:right w:val="none" w:sz="0" w:space="0" w:color="auto"/>
      </w:divBdr>
    </w:div>
    <w:div w:id="2024088161">
      <w:bodyDiv w:val="1"/>
      <w:marLeft w:val="0"/>
      <w:marRight w:val="0"/>
      <w:marTop w:val="0"/>
      <w:marBottom w:val="0"/>
      <w:divBdr>
        <w:top w:val="none" w:sz="0" w:space="0" w:color="auto"/>
        <w:left w:val="none" w:sz="0" w:space="0" w:color="auto"/>
        <w:bottom w:val="none" w:sz="0" w:space="0" w:color="auto"/>
        <w:right w:val="none" w:sz="0" w:space="0" w:color="auto"/>
      </w:divBdr>
    </w:div>
    <w:div w:id="2035425969">
      <w:bodyDiv w:val="1"/>
      <w:marLeft w:val="0"/>
      <w:marRight w:val="0"/>
      <w:marTop w:val="0"/>
      <w:marBottom w:val="0"/>
      <w:divBdr>
        <w:top w:val="none" w:sz="0" w:space="0" w:color="auto"/>
        <w:left w:val="none" w:sz="0" w:space="0" w:color="auto"/>
        <w:bottom w:val="none" w:sz="0" w:space="0" w:color="auto"/>
        <w:right w:val="none" w:sz="0" w:space="0" w:color="auto"/>
      </w:divBdr>
      <w:divsChild>
        <w:div w:id="119495539">
          <w:marLeft w:val="0"/>
          <w:marRight w:val="0"/>
          <w:marTop w:val="0"/>
          <w:marBottom w:val="0"/>
          <w:divBdr>
            <w:top w:val="none" w:sz="0" w:space="0" w:color="auto"/>
            <w:left w:val="none" w:sz="0" w:space="0" w:color="auto"/>
            <w:bottom w:val="none" w:sz="0" w:space="0" w:color="auto"/>
            <w:right w:val="none" w:sz="0" w:space="0" w:color="auto"/>
          </w:divBdr>
          <w:divsChild>
            <w:div w:id="109998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8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D1D78CA7574676B838EBD1DAF3BC52"/>
        <w:category>
          <w:name w:val="General"/>
          <w:gallery w:val="placeholder"/>
        </w:category>
        <w:types>
          <w:type w:val="bbPlcHdr"/>
        </w:types>
        <w:behaviors>
          <w:behavior w:val="content"/>
        </w:behaviors>
        <w:guid w:val="{04895843-B11B-48F8-B0D1-766A47F01D9C}"/>
      </w:docPartPr>
      <w:docPartBody>
        <w:p w:rsidR="0025505F" w:rsidRDefault="00A83F27" w:rsidP="00A83F27">
          <w:pPr>
            <w:pStyle w:val="74D1D78CA7574676B838EBD1DAF3BC52"/>
          </w:pPr>
          <w:r w:rsidRPr="00522CFA">
            <w:rPr>
              <w:rStyle w:val="PlaceholderText"/>
            </w:rPr>
            <w:t>Choose an item.</w:t>
          </w:r>
        </w:p>
      </w:docPartBody>
    </w:docPart>
    <w:docPart>
      <w:docPartPr>
        <w:name w:val="34F7CE8ABCE5498BAB543A678D7F4E5D"/>
        <w:category>
          <w:name w:val="General"/>
          <w:gallery w:val="placeholder"/>
        </w:category>
        <w:types>
          <w:type w:val="bbPlcHdr"/>
        </w:types>
        <w:behaviors>
          <w:behavior w:val="content"/>
        </w:behaviors>
        <w:guid w:val="{42595B5D-FFA3-450E-B8CC-A14EFD00203C}"/>
      </w:docPartPr>
      <w:docPartBody>
        <w:p w:rsidR="0025505F" w:rsidRDefault="00A83F27" w:rsidP="00A83F27">
          <w:pPr>
            <w:pStyle w:val="34F7CE8ABCE5498BAB543A678D7F4E5D"/>
          </w:pPr>
          <w:r w:rsidRPr="00522CFA">
            <w:rPr>
              <w:rStyle w:val="PlaceholderText"/>
            </w:rPr>
            <w:t>Choose an item.</w:t>
          </w:r>
        </w:p>
      </w:docPartBody>
    </w:docPart>
    <w:docPart>
      <w:docPartPr>
        <w:name w:val="C7AADC9B8DE6439F9695B9A16478397E"/>
        <w:category>
          <w:name w:val="General"/>
          <w:gallery w:val="placeholder"/>
        </w:category>
        <w:types>
          <w:type w:val="bbPlcHdr"/>
        </w:types>
        <w:behaviors>
          <w:behavior w:val="content"/>
        </w:behaviors>
        <w:guid w:val="{19901F67-15F6-479E-962F-D3A097C37A2D}"/>
      </w:docPartPr>
      <w:docPartBody>
        <w:p w:rsidR="0025505F" w:rsidRDefault="00A83F27" w:rsidP="00A83F27">
          <w:pPr>
            <w:pStyle w:val="C7AADC9B8DE6439F9695B9A16478397E"/>
          </w:pPr>
          <w:r w:rsidRPr="00522CFA">
            <w:rPr>
              <w:rStyle w:val="PlaceholderText"/>
            </w:rPr>
            <w:t>Choose an item.</w:t>
          </w:r>
        </w:p>
      </w:docPartBody>
    </w:docPart>
    <w:docPart>
      <w:docPartPr>
        <w:name w:val="9612C02E62D4429D83C2486EB339635E"/>
        <w:category>
          <w:name w:val="General"/>
          <w:gallery w:val="placeholder"/>
        </w:category>
        <w:types>
          <w:type w:val="bbPlcHdr"/>
        </w:types>
        <w:behaviors>
          <w:behavior w:val="content"/>
        </w:behaviors>
        <w:guid w:val="{74E1E835-816D-4A94-808F-C3A3CE16A0BD}"/>
      </w:docPartPr>
      <w:docPartBody>
        <w:p w:rsidR="0025505F" w:rsidRDefault="00A83F27" w:rsidP="00A83F27">
          <w:pPr>
            <w:pStyle w:val="9612C02E62D4429D83C2486EB339635E"/>
          </w:pPr>
          <w:r w:rsidRPr="00522CF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asa">
    <w:panose1 w:val="020D0000000400000000"/>
    <w:charset w:val="00"/>
    <w:family w:val="swiss"/>
    <w:pitch w:val="variable"/>
    <w:sig w:usb0="A004004F" w:usb1="00000003"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F27"/>
    <w:rsid w:val="00085E38"/>
    <w:rsid w:val="000C7A8C"/>
    <w:rsid w:val="0025505F"/>
    <w:rsid w:val="002C4984"/>
    <w:rsid w:val="00363AD0"/>
    <w:rsid w:val="00382D84"/>
    <w:rsid w:val="00494059"/>
    <w:rsid w:val="0057178D"/>
    <w:rsid w:val="005C5D7F"/>
    <w:rsid w:val="00617C18"/>
    <w:rsid w:val="00693449"/>
    <w:rsid w:val="00833A70"/>
    <w:rsid w:val="00846617"/>
    <w:rsid w:val="00872AEC"/>
    <w:rsid w:val="008B5C42"/>
    <w:rsid w:val="00930231"/>
    <w:rsid w:val="00A23292"/>
    <w:rsid w:val="00A83F27"/>
    <w:rsid w:val="00B10C1F"/>
    <w:rsid w:val="00B1751B"/>
    <w:rsid w:val="00B7709B"/>
    <w:rsid w:val="00BD3CA0"/>
    <w:rsid w:val="00BF562C"/>
    <w:rsid w:val="00CC4582"/>
    <w:rsid w:val="00D36D40"/>
    <w:rsid w:val="00D42240"/>
    <w:rsid w:val="00D959A8"/>
    <w:rsid w:val="00E41EDD"/>
    <w:rsid w:val="00EA4286"/>
    <w:rsid w:val="00F1008A"/>
    <w:rsid w:val="00F32754"/>
    <w:rsid w:val="00F72E02"/>
    <w:rsid w:val="00F957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3F27"/>
    <w:rPr>
      <w:color w:val="808080"/>
    </w:rPr>
  </w:style>
  <w:style w:type="paragraph" w:customStyle="1" w:styleId="74D1D78CA7574676B838EBD1DAF3BC52">
    <w:name w:val="74D1D78CA7574676B838EBD1DAF3BC52"/>
    <w:rsid w:val="00A83F27"/>
  </w:style>
  <w:style w:type="paragraph" w:customStyle="1" w:styleId="34F7CE8ABCE5498BAB543A678D7F4E5D">
    <w:name w:val="34F7CE8ABCE5498BAB543A678D7F4E5D"/>
    <w:rsid w:val="00A83F27"/>
  </w:style>
  <w:style w:type="paragraph" w:customStyle="1" w:styleId="C7AADC9B8DE6439F9695B9A16478397E">
    <w:name w:val="C7AADC9B8DE6439F9695B9A16478397E"/>
    <w:rsid w:val="00A83F27"/>
  </w:style>
  <w:style w:type="paragraph" w:customStyle="1" w:styleId="9612C02E62D4429D83C2486EB339635E">
    <w:name w:val="9612C02E62D4429D83C2486EB339635E"/>
    <w:rsid w:val="00A83F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PM_Standard_Color">
      <a:dk1>
        <a:sysClr val="windowText" lastClr="000000"/>
      </a:dk1>
      <a:lt1>
        <a:sysClr val="window" lastClr="FFFFFF"/>
      </a:lt1>
      <a:dk2>
        <a:srgbClr val="44546A"/>
      </a:dk2>
      <a:lt2>
        <a:srgbClr val="E7E6E6"/>
      </a:lt2>
      <a:accent1>
        <a:srgbClr val="008E97"/>
      </a:accent1>
      <a:accent2>
        <a:srgbClr val="DC6026"/>
      </a:accent2>
      <a:accent3>
        <a:srgbClr val="C9942B"/>
      </a:accent3>
      <a:accent4>
        <a:srgbClr val="1F3E7C"/>
      </a:accent4>
      <a:accent5>
        <a:srgbClr val="2D4657"/>
      </a:accent5>
      <a:accent6>
        <a:srgbClr val="7F7F7F"/>
      </a:accent6>
      <a:hlink>
        <a:srgbClr val="1F407C"/>
      </a:hlink>
      <a:folHlink>
        <a:srgbClr val="008E97"/>
      </a:folHlink>
    </a:clrScheme>
    <a:fontScheme name="Custom 3">
      <a:majorFont>
        <a:latin typeface="Rasa"/>
        <a:ea typeface=""/>
        <a:cs typeface=""/>
      </a:majorFont>
      <a:minorFont>
        <a:latin typeface="Ras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8080FB0C61BEB45AA161B90D0C75EAB" ma:contentTypeVersion="4" ma:contentTypeDescription="Create a new document." ma:contentTypeScope="" ma:versionID="71eb97ac5c7e2fad1ecbab6cc626d866">
  <xsd:schema xmlns:xsd="http://www.w3.org/2001/XMLSchema" xmlns:xs="http://www.w3.org/2001/XMLSchema" xmlns:p="http://schemas.microsoft.com/office/2006/metadata/properties" xmlns:ns2="ba99ad24-79bd-4db8-bc7e-e2cdaff754f5" targetNamespace="http://schemas.microsoft.com/office/2006/metadata/properties" ma:root="true" ma:fieldsID="6b63943f685e80a64df89a05bb326656" ns2:_="">
    <xsd:import namespace="ba99ad24-79bd-4db8-bc7e-e2cdaff754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9ad24-79bd-4db8-bc7e-e2cdaff754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4EB7D9-81E5-431D-8221-754317DFA822}">
  <ds:schemaRefs>
    <ds:schemaRef ds:uri="http://schemas.openxmlformats.org/officeDocument/2006/bibliography"/>
  </ds:schemaRefs>
</ds:datastoreItem>
</file>

<file path=customXml/itemProps2.xml><?xml version="1.0" encoding="utf-8"?>
<ds:datastoreItem xmlns:ds="http://schemas.openxmlformats.org/officeDocument/2006/customXml" ds:itemID="{9032B22F-9ACE-43B4-8BD9-7E103BBD5CE1}">
  <ds:schemaRefs>
    <ds:schemaRef ds:uri="http://schemas.microsoft.com/sharepoint/v3/contenttype/forms"/>
  </ds:schemaRefs>
</ds:datastoreItem>
</file>

<file path=customXml/itemProps3.xml><?xml version="1.0" encoding="utf-8"?>
<ds:datastoreItem xmlns:ds="http://schemas.openxmlformats.org/officeDocument/2006/customXml" ds:itemID="{CE6CCF92-C2B6-4131-BE5B-5B23D4473D20}">
  <ds:schemaRefs>
    <ds:schemaRef ds:uri="http://schemas.microsoft.com/office/2006/metadata/longProperties"/>
  </ds:schemaRefs>
</ds:datastoreItem>
</file>

<file path=customXml/itemProps4.xml><?xml version="1.0" encoding="utf-8"?>
<ds:datastoreItem xmlns:ds="http://schemas.openxmlformats.org/officeDocument/2006/customXml" ds:itemID="{CA09109A-169C-4A6E-976E-4018ED35F9DA}">
  <ds:schemaRefs>
    <ds:schemaRef ds:uri="http://schemas.microsoft.com/office/2006/metadata/properties"/>
    <ds:schemaRef ds:uri="http://purl.org/dc/terms/"/>
    <ds:schemaRef ds:uri="ba99ad24-79bd-4db8-bc7e-e2cdaff754f5"/>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DE2A04CA-D387-4C9E-9A11-F72AC8C52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9ad24-79bd-4db8-bc7e-e2cdaff75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39</Pages>
  <Words>4309</Words>
  <Characters>26340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Plante &amp; Moran, LLP</Company>
  <LinksUpToDate>false</LinksUpToDate>
  <CharactersWithSpaces>30588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Scott Eiler</dc:creator>
  <cp:keywords/>
  <dc:description/>
  <cp:lastModifiedBy>Adam.Ben-Moche</cp:lastModifiedBy>
  <cp:revision>34</cp:revision>
  <cp:lastPrinted>2009-08-19T15:50:00Z</cp:lastPrinted>
  <dcterms:created xsi:type="dcterms:W3CDTF">2025-01-17T18:17:00Z</dcterms:created>
  <dcterms:modified xsi:type="dcterms:W3CDTF">2025-02-25T22:08:00Z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E. Scott Eiler</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display_urn:schemas-microsoft-com:office:office#Editor">
    <vt:lpwstr>Alexandra Colletti</vt:lpwstr>
  </property>
  <property fmtid="{D5CDD505-2E9C-101B-9397-08002B2CF9AE}" pid="12" name="xd_Signature">
    <vt:lpwstr/>
  </property>
  <property fmtid="{D5CDD505-2E9C-101B-9397-08002B2CF9AE}" pid="13" name="display_urn:schemas-microsoft-com:office:office#Author">
    <vt:lpwstr>Jesse Lambert - Admin</vt:lpwstr>
  </property>
  <property fmtid="{D5CDD505-2E9C-101B-9397-08002B2CF9AE}" pid="14" name="TemplateUrl">
    <vt:lpwstr/>
  </property>
  <property fmtid="{D5CDD505-2E9C-101B-9397-08002B2CF9AE}" pid="15" name="xd_ProgID">
    <vt:lpwstr/>
  </property>
  <property fmtid="{D5CDD505-2E9C-101B-9397-08002B2CF9AE}" pid="16" name="i4e82b61b5df4f19a51e3fe87bee4bf8">
    <vt:lpwstr/>
  </property>
  <property fmtid="{D5CDD505-2E9C-101B-9397-08002B2CF9AE}" pid="17" name="MigrationSourceURL">
    <vt:lpwstr>D:\AdminExport\TC&amp;S Government Admin\Tools and Templates\RFP Template(257204.7).doc</vt:lpwstr>
  </property>
  <property fmtid="{D5CDD505-2E9C-101B-9397-08002B2CF9AE}" pid="18" name="Year">
    <vt:lpwstr/>
  </property>
  <property fmtid="{D5CDD505-2E9C-101B-9397-08002B2CF9AE}" pid="19" name="From1">
    <vt:lpwstr/>
  </property>
  <property fmtid="{D5CDD505-2E9C-101B-9397-08002B2CF9AE}" pid="20" name="Client">
    <vt:lpwstr/>
  </property>
  <property fmtid="{D5CDD505-2E9C-101B-9397-08002B2CF9AE}" pid="21" name="CC">
    <vt:lpwstr/>
  </property>
  <property fmtid="{D5CDD505-2E9C-101B-9397-08002B2CF9AE}" pid="22" name="BCC">
    <vt:lpwstr/>
  </property>
  <property fmtid="{D5CDD505-2E9C-101B-9397-08002B2CF9AE}" pid="23" name="ContentTypeId">
    <vt:lpwstr>0x010100A8080FB0C61BEB45AA161B90D0C75EAB</vt:lpwstr>
  </property>
  <property fmtid="{D5CDD505-2E9C-101B-9397-08002B2CF9AE}" pid="24" name="Job">
    <vt:lpwstr/>
  </property>
  <property fmtid="{D5CDD505-2E9C-101B-9397-08002B2CF9AE}" pid="25" name="MC Firm Practice Group">
    <vt:lpwstr>41;#TCS|597aeaf3-3af1-41db-94e5-c0f485cfe531</vt:lpwstr>
  </property>
  <property fmtid="{D5CDD505-2E9C-101B-9397-08002B2CF9AE}" pid="26" name="MC Project TypeTaxHTField0">
    <vt:lpwstr/>
  </property>
  <property fmtid="{D5CDD505-2E9C-101B-9397-08002B2CF9AE}" pid="27" name="h0546f1d2f02468098ac47bb945cbcb7">
    <vt:lpwstr>TCS|597aeaf3-3af1-41db-94e5-c0f485cfe531</vt:lpwstr>
  </property>
  <property fmtid="{D5CDD505-2E9C-101B-9397-08002B2CF9AE}" pid="28" name="To">
    <vt:lpwstr/>
  </property>
  <property fmtid="{D5CDD505-2E9C-101B-9397-08002B2CF9AE}" pid="29" name="Attachment">
    <vt:lpwstr>No</vt:lpwstr>
  </property>
  <property fmtid="{D5CDD505-2E9C-101B-9397-08002B2CF9AE}" pid="30" name="Order">
    <vt:lpwstr>860400.000000000</vt:lpwstr>
  </property>
  <property fmtid="{D5CDD505-2E9C-101B-9397-08002B2CF9AE}" pid="31" name="TaxCatchAll">
    <vt:lpwstr>2;#Work Team|bed5c3ad-62ff-4293-848a-f85524d4b261;#1;#ITC Team Site|266c735b-a207-4d73-9b04-233fd0cdc188</vt:lpwstr>
  </property>
  <property fmtid="{D5CDD505-2E9C-101B-9397-08002B2CF9AE}" pid="32" name="Sent">
    <vt:lpwstr/>
  </property>
  <property fmtid="{D5CDD505-2E9C-101B-9397-08002B2CF9AE}" pid="33" name="Job Reviewer">
    <vt:lpwstr/>
  </property>
  <property fmtid="{D5CDD505-2E9C-101B-9397-08002B2CF9AE}" pid="34" name="Engagement Manager">
    <vt:lpwstr/>
  </property>
  <property fmtid="{D5CDD505-2E9C-101B-9397-08002B2CF9AE}" pid="35" name="Engagement Partner">
    <vt:lpwstr/>
  </property>
  <property fmtid="{D5CDD505-2E9C-101B-9397-08002B2CF9AE}" pid="36" name="Biller">
    <vt:lpwstr/>
  </property>
  <property fmtid="{D5CDD505-2E9C-101B-9397-08002B2CF9AE}" pid="37" name="MC Project Type">
    <vt:lpwstr/>
  </property>
  <property fmtid="{D5CDD505-2E9C-101B-9397-08002B2CF9AE}" pid="38" name="Industry">
    <vt:lpwstr/>
  </property>
  <property fmtid="{D5CDD505-2E9C-101B-9397-08002B2CF9AE}" pid="39" name="TaxKeywordTaxHTField">
    <vt:lpwstr/>
  </property>
  <property fmtid="{D5CDD505-2E9C-101B-9397-08002B2CF9AE}" pid="40" name="TaxKeyword">
    <vt:lpwstr/>
  </property>
  <property fmtid="{D5CDD505-2E9C-101B-9397-08002B2CF9AE}" pid="41" name="_dlc_DocId">
    <vt:lpwstr>N6PKYZKXXRWT-1293841935-8143</vt:lpwstr>
  </property>
  <property fmtid="{D5CDD505-2E9C-101B-9397-08002B2CF9AE}" pid="42" name="_dlc_DocIdItemGuid">
    <vt:lpwstr>d80e5697-36b8-4269-a926-1d7bdb905719</vt:lpwstr>
  </property>
  <property fmtid="{D5CDD505-2E9C-101B-9397-08002B2CF9AE}" pid="43" name="_dlc_DocIdUrl">
    <vt:lpwstr>https://plantemoran.sharepoint.com/sites/8053332/_layouts/15/DocIdRedir.aspx?ID=N6PKYZKXXRWT-1293841935-8143, N6PKYZKXXRWT-1293841935-8143</vt:lpwstr>
  </property>
  <property fmtid="{D5CDD505-2E9C-101B-9397-08002B2CF9AE}" pid="44" name="m313429e0e3e4c31a09a513f07c3196b">
    <vt:lpwstr/>
  </property>
  <property fmtid="{D5CDD505-2E9C-101B-9397-08002B2CF9AE}" pid="45" name="b02ef9c9ba2b47a7a966ec85f27fc64b">
    <vt:lpwstr>ITC Team Site|266c735b-a207-4d73-9b04-233fd0cdc188</vt:lpwstr>
  </property>
  <property fmtid="{D5CDD505-2E9C-101B-9397-08002B2CF9AE}" pid="46" name="hd313e3cdfe647b3a6b09e2e2bc5fac2">
    <vt:lpwstr>Work Team|bed5c3ad-62ff-4293-848a-f85524d4b261</vt:lpwstr>
  </property>
  <property fmtid="{D5CDD505-2E9C-101B-9397-08002B2CF9AE}" pid="47" name="ac28b01270a741659ca1702f61e5905d">
    <vt:lpwstr/>
  </property>
  <property fmtid="{D5CDD505-2E9C-101B-9397-08002B2CF9AE}" pid="48" name="n098ebb87c784f83a42ec9af1bd9cecf">
    <vt:lpwstr/>
  </property>
  <property fmtid="{D5CDD505-2E9C-101B-9397-08002B2CF9AE}" pid="49" name="Owner">
    <vt:lpwstr/>
  </property>
  <property fmtid="{D5CDD505-2E9C-101B-9397-08002B2CF9AE}" pid="50" name="CardType">
    <vt:lpwstr/>
  </property>
  <property fmtid="{D5CDD505-2E9C-101B-9397-08002B2CF9AE}" pid="51" name="Topic">
    <vt:lpwstr/>
  </property>
  <property fmtid="{D5CDD505-2E9C-101B-9397-08002B2CF9AE}" pid="52" name="ResourceType">
    <vt:lpwstr/>
  </property>
  <property fmtid="{D5CDD505-2E9C-101B-9397-08002B2CF9AE}" pid="53" name="Team">
    <vt:lpwstr>1;#ITC Team Site|266c735b-a207-4d73-9b04-233fd0cdc188</vt:lpwstr>
  </property>
  <property fmtid="{D5CDD505-2E9C-101B-9397-08002B2CF9AE}" pid="54" name="TeamType">
    <vt:lpwstr>2;#Work Team|bed5c3ad-62ff-4293-848a-f85524d4b261</vt:lpwstr>
  </property>
  <property fmtid="{D5CDD505-2E9C-101B-9397-08002B2CF9AE}" pid="55" name="_ip_UnifiedCompliancePolicyUIAction">
    <vt:lpwstr/>
  </property>
  <property fmtid="{D5CDD505-2E9C-101B-9397-08002B2CF9AE}" pid="56" name="_ip_UnifiedCompliancePolicyProperties">
    <vt:lpwstr/>
  </property>
  <property fmtid="{D5CDD505-2E9C-101B-9397-08002B2CF9AE}" pid="57" name="MediaServiceImageTags">
    <vt:lpwstr/>
  </property>
  <property fmtid="{D5CDD505-2E9C-101B-9397-08002B2CF9AE}" pid="58" name="GrammarlyDocumentId">
    <vt:lpwstr>7f5c98665188473df17e65940b76c41553de720883458ab3d820944ca349e533</vt:lpwstr>
  </property>
  <property fmtid="{D5CDD505-2E9C-101B-9397-08002B2CF9AE}" pid="59" name="ComplianceAssetId">
    <vt:lpwstr/>
  </property>
  <property fmtid="{D5CDD505-2E9C-101B-9397-08002B2CF9AE}" pid="60" name="_ExtendedDescription">
    <vt:lpwstr/>
  </property>
  <property fmtid="{D5CDD505-2E9C-101B-9397-08002B2CF9AE}" pid="61" name="TriggerFlowInfo">
    <vt:lpwstr/>
  </property>
</Properties>
</file>