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A860AA" w14:paraId="1BCB5CBF" w14:textId="77777777" w:rsidTr="00A3034D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4EB89F7D" w14:textId="77777777" w:rsidR="00A860AA" w:rsidRDefault="00DC6054" w:rsidP="003D613E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CONTRACT</w:t>
            </w:r>
            <w:r w:rsidR="004E7891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E7891">
              <w:rPr>
                <w:sz w:val="24"/>
              </w:rPr>
              <w:t xml:space="preserve">&amp; PROCUREMENT </w:t>
            </w:r>
            <w:r w:rsidR="00A860AA">
              <w:rPr>
                <w:sz w:val="24"/>
              </w:rPr>
              <w:t>DIVISION</w:t>
            </w:r>
          </w:p>
        </w:tc>
      </w:tr>
      <w:tr w:rsidR="00A860AA" w14:paraId="38E4E890" w14:textId="77777777" w:rsidTr="00A3034D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63B1D929" w14:textId="77777777" w:rsidR="00A860AA" w:rsidRPr="00C92983" w:rsidRDefault="00A860AA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A3034D" w14:paraId="4C7FAFC3" w14:textId="77777777" w:rsidTr="00A3034D">
        <w:trPr>
          <w:trHeight w:val="252"/>
        </w:trPr>
        <w:tc>
          <w:tcPr>
            <w:tcW w:w="2340" w:type="dxa"/>
            <w:gridSpan w:val="2"/>
          </w:tcPr>
          <w:p w14:paraId="40BAC104" w14:textId="77777777" w:rsidR="00A3034D" w:rsidRDefault="00A3034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516" w14:textId="77777777" w:rsidR="00A3034D" w:rsidRDefault="003D150A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IFB NO.: </w:t>
            </w:r>
            <w:r w:rsidR="00D6062D">
              <w:rPr>
                <w:color w:val="auto"/>
                <w:sz w:val="20"/>
              </w:rPr>
              <w:t>25-003</w:t>
            </w:r>
          </w:p>
        </w:tc>
        <w:tc>
          <w:tcPr>
            <w:tcW w:w="7200" w:type="dxa"/>
            <w:tcBorders>
              <w:left w:val="nil"/>
            </w:tcBorders>
          </w:tcPr>
          <w:p w14:paraId="20E356A5" w14:textId="77777777" w:rsidR="00A3034D" w:rsidRDefault="00A3034D">
            <w:pPr>
              <w:jc w:val="right"/>
              <w:rPr>
                <w:rFonts w:ascii="Arial" w:hAnsi="Arial"/>
                <w:b/>
              </w:rPr>
            </w:pPr>
          </w:p>
        </w:tc>
      </w:tr>
      <w:tr w:rsidR="00A3034D" w14:paraId="1F125874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5986B20A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208C" w14:textId="77777777" w:rsidR="00A3034D" w:rsidRPr="00D6062D" w:rsidRDefault="00D6062D" w:rsidP="00D36994">
            <w:pPr>
              <w:pStyle w:val="Heading4"/>
              <w:rPr>
                <w:color w:val="auto"/>
                <w:sz w:val="20"/>
              </w:rPr>
            </w:pPr>
            <w:r w:rsidRPr="00D6062D">
              <w:rPr>
                <w:color w:val="auto"/>
                <w:sz w:val="20"/>
              </w:rPr>
              <w:t>Construction of the Beacon Lite Road Improvement Project</w:t>
            </w:r>
          </w:p>
        </w:tc>
      </w:tr>
      <w:tr w:rsidR="00A3034D" w14:paraId="14DC3EA8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1DD81975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63A4" w14:textId="77777777" w:rsidR="00A3034D" w:rsidRDefault="00D6062D" w:rsidP="00594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June 24, 2025 @ 2:00PM</w:t>
            </w:r>
          </w:p>
        </w:tc>
      </w:tr>
      <w:tr w:rsidR="00A3034D" w14:paraId="36E1E37F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605C6FB9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EAFE" w14:textId="77777777" w:rsidR="00A3034D" w:rsidRDefault="00D6062D" w:rsidP="00D369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Matthew Marter</w:t>
            </w:r>
          </w:p>
        </w:tc>
      </w:tr>
      <w:tr w:rsidR="00A3034D" w14:paraId="24A4FDF1" w14:textId="77777777" w:rsidTr="00A3034D"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12E15515" w14:textId="77777777" w:rsidR="00A3034D" w:rsidRDefault="00A303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737" w14:textId="77777777" w:rsidR="00A3034D" w:rsidRDefault="00D6062D" w:rsidP="00D36994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65AC78D9" w14:textId="77777777" w:rsidR="00A3034D" w:rsidRDefault="00A3034D">
            <w:pPr>
              <w:rPr>
                <w:rFonts w:ascii="Arial" w:hAnsi="Arial"/>
                <w:color w:val="800000"/>
              </w:rPr>
            </w:pPr>
          </w:p>
        </w:tc>
      </w:tr>
      <w:tr w:rsidR="00A860AA" w14:paraId="0DCAD0A2" w14:textId="77777777" w:rsidTr="00A3034D"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68AEC99C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14795551" w14:textId="77777777" w:rsidR="00A860AA" w:rsidRDefault="00A860AA">
            <w:pPr>
              <w:jc w:val="center"/>
              <w:rPr>
                <w:rFonts w:ascii="Arial" w:hAnsi="Arial"/>
              </w:rPr>
            </w:pPr>
          </w:p>
        </w:tc>
      </w:tr>
      <w:tr w:rsidR="00A860AA" w14:paraId="7AEA18FB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8B27FEA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32E1FC2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93AE07" w14:textId="0F9BF340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Capital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8030F" w14:textId="02A2CD45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970-310-4209</w:t>
            </w:r>
          </w:p>
        </w:tc>
      </w:tr>
      <w:tr w:rsidR="00A860AA" w14:paraId="5270821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1CD60C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F06750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C56DDB" w14:textId="45097E42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Cory Allington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145E40" w14:textId="3AA98C02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r w:rsidR="00972BF5">
              <w:rPr>
                <w:rFonts w:ascii="Arial" w:hAnsi="Arial"/>
              </w:rPr>
              <w:t xml:space="preserve"> </w:t>
            </w:r>
          </w:p>
        </w:tc>
      </w:tr>
      <w:tr w:rsidR="00A860AA" w14:paraId="117E5A2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13C433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FEC578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8E76E46" w14:textId="2C33B9E1" w:rsidR="00A860AA" w:rsidRDefault="00972BF5">
            <w:pPr>
              <w:rPr>
                <w:rFonts w:ascii="Arial" w:hAnsi="Arial"/>
              </w:rPr>
            </w:pPr>
            <w:hyperlink r:id="rId6" w:history="1">
              <w:r w:rsidRPr="00C9493E">
                <w:rPr>
                  <w:rStyle w:val="Hyperlink"/>
                  <w:rFonts w:ascii="Arial" w:hAnsi="Arial"/>
                </w:rPr>
                <w:t>callington@capitalteams.com</w:t>
              </w:r>
            </w:hyperlink>
          </w:p>
        </w:tc>
      </w:tr>
      <w:tr w:rsidR="00A860AA" w14:paraId="70B8DA7F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7558B7F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7D54E3E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D2788D2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6942FA9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7EA31DDD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52BD9E7F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7647AD" w14:textId="24163D4A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 Construction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A89403" w14:textId="1461EF21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719-568-1074</w:t>
            </w:r>
          </w:p>
        </w:tc>
      </w:tr>
      <w:tr w:rsidR="00A860AA" w14:paraId="399B873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994B2A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8974A52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0B23D4" w14:textId="0A6FB2D2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Troy Ferguson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A2F0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12C8E33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E9F617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36AB7D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01BBA5B" w14:textId="7D054929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Aacc.troy@outlook.com</w:t>
            </w:r>
          </w:p>
        </w:tc>
      </w:tr>
      <w:tr w:rsidR="00A860AA" w14:paraId="22ED8A6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FC18AA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EEFE733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4858FE1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605CC4B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DE4295A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05132C8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A0E24E" w14:textId="519752C5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CRCC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16B64E" w14:textId="65AC7924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303-726-7559</w:t>
            </w:r>
          </w:p>
        </w:tc>
      </w:tr>
      <w:tr w:rsidR="00A860AA" w14:paraId="1A6C4605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1F3C6BF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01C698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A09BC" w14:textId="1EC0CCB6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Bart De La Cruz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243E0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7E057BC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6C6FF7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B4437C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31D81B2" w14:textId="24A19BA1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bdelacruz@ccrcllc.com</w:t>
            </w:r>
          </w:p>
        </w:tc>
      </w:tr>
      <w:tr w:rsidR="00A860AA" w14:paraId="3680D95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36A73A2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5E2EEE3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DF3368F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26DA68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81F1D87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2CBC70A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3986E3" w14:textId="6C5CFD4A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SEMA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F8875C" w14:textId="465F4DBF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303-627-2600</w:t>
            </w:r>
          </w:p>
        </w:tc>
      </w:tr>
      <w:tr w:rsidR="00A860AA" w14:paraId="3AB58E1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39AFF5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C423BB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FACD08" w14:textId="639521A6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Garcia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9859B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3B85DD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2195B21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1C9D91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79AABAA" w14:textId="02AD9B95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estimating@semaconstruction.com</w:t>
            </w:r>
          </w:p>
        </w:tc>
      </w:tr>
      <w:tr w:rsidR="00A860AA" w14:paraId="602091A5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2F50415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CAA6096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F4834DC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1E1F75A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C8049D8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409DDAA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DB1EAE" w14:textId="32912CB1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Dwire Earth Moving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34A80B" w14:textId="140FA481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719-426-0874</w:t>
            </w:r>
          </w:p>
        </w:tc>
      </w:tr>
      <w:tr w:rsidR="00A860AA" w14:paraId="4B92A223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7F084D8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12526C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4CEDF1" w14:textId="34BE3CFD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Roy Vieux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510DF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26A13494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36302E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872A711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1800089" w14:textId="0077BE95" w:rsidR="00A860AA" w:rsidRDefault="00972BF5">
            <w:pPr>
              <w:rPr>
                <w:rFonts w:ascii="Arial" w:hAnsi="Arial"/>
              </w:rPr>
            </w:pPr>
            <w:hyperlink r:id="rId7" w:history="1">
              <w:r w:rsidRPr="00C9493E">
                <w:rPr>
                  <w:rStyle w:val="Hyperlink"/>
                  <w:rFonts w:ascii="Arial" w:hAnsi="Arial"/>
                </w:rPr>
                <w:t>roy@dwirex.com</w:t>
              </w:r>
            </w:hyperlink>
            <w:r>
              <w:rPr>
                <w:rFonts w:ascii="Arial" w:hAnsi="Arial"/>
              </w:rPr>
              <w:t>, estimating@dwirex.com</w:t>
            </w:r>
          </w:p>
        </w:tc>
      </w:tr>
      <w:tr w:rsidR="00A860AA" w14:paraId="4979A48B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16ADD13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4BAFCF92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2BAF5EF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36A9E54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AAA56B7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53CD8BB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76A2A9" w14:textId="4A3AB054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4AEE6E" w14:textId="4A29B73D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720-668-1419</w:t>
            </w:r>
          </w:p>
        </w:tc>
      </w:tr>
      <w:tr w:rsidR="00A860AA" w14:paraId="645F09F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ECD9D2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1138CA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07E38C" w14:textId="703A566B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Jeff Streiff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B1358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171BC1D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D0EB3EF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81991D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7FBEF64" w14:textId="3F9611F3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Jeff.streiff@elitesi.com</w:t>
            </w:r>
          </w:p>
        </w:tc>
      </w:tr>
      <w:tr w:rsidR="00A860AA" w14:paraId="668E8033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EE75DBF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D0434AA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5653427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30A43F15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3D9220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3BFB704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0E8EA3" w14:textId="2E26FBF8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West Fork Construction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82C3F4" w14:textId="5855949C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719-491-4495</w:t>
            </w:r>
          </w:p>
        </w:tc>
      </w:tr>
      <w:tr w:rsidR="00A860AA" w14:paraId="35548AF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814E17F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41B88F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619483" w14:textId="583D5507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 Valdez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8B555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FE39DE4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763383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46F4DD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0A5174" w14:textId="5C3664E2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tim@westforkconstruction.co</w:t>
            </w:r>
          </w:p>
        </w:tc>
      </w:tr>
      <w:tr w:rsidR="00A860AA" w14:paraId="4211BE01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A2D09FE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CE55121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6466427E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393A8F4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DB30B3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18C261E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328660" w14:textId="46FD1048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Capital Paving and Construction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59F833" w14:textId="45DF880E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972BF5">
              <w:rPr>
                <w:rFonts w:ascii="Arial" w:hAnsi="Arial"/>
              </w:rPr>
              <w:t xml:space="preserve"> 303-903-4257</w:t>
            </w:r>
          </w:p>
        </w:tc>
      </w:tr>
      <w:tr w:rsidR="00A860AA" w14:paraId="446002D3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2C545BF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511978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4DB9" w14:textId="47272F0A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 Randall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86F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75EEA679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32593DB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4A20A0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4366" w14:textId="5ACF0D33" w:rsidR="00A860AA" w:rsidRDefault="00972B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mrandall@capitalteams.com</w:t>
            </w:r>
          </w:p>
        </w:tc>
      </w:tr>
      <w:tr w:rsidR="00A860AA" w14:paraId="5EE49080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F756B1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6992F70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DBDA15F" w14:textId="77777777" w:rsidR="00A860AA" w:rsidRDefault="00A860A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60AA" w14:paraId="56E7350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1887A4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980" w:type="dxa"/>
            <w:gridSpan w:val="2"/>
          </w:tcPr>
          <w:p w14:paraId="6BC7F8B1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84A7" w14:textId="29D7FA23" w:rsidR="00A860AA" w:rsidRDefault="00972BF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FNF Construction, Inc.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E4B2" w14:textId="012241A2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972BF5">
              <w:rPr>
                <w:b w:val="0"/>
                <w:sz w:val="20"/>
              </w:rPr>
              <w:t xml:space="preserve"> 480-784-2910</w:t>
            </w:r>
          </w:p>
        </w:tc>
      </w:tr>
      <w:tr w:rsidR="00A860AA" w14:paraId="033B371B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7EEA993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90407D5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22CF" w14:textId="68DC6F50" w:rsidR="00A860AA" w:rsidRDefault="00972BF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Sarah </w:t>
            </w:r>
            <w:hyperlink r:id="rId8" w:history="1">
              <w:r w:rsidRPr="00C9493E">
                <w:rPr>
                  <w:rStyle w:val="Hyperlink"/>
                  <w:b w:val="0"/>
                  <w:sz w:val="20"/>
                </w:rPr>
                <w:t>Gray@fnfinc.com</w:t>
              </w:r>
            </w:hyperlink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5463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6D58F868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11BDB1D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55B82CF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2B60E8D" w14:textId="510AC45A" w:rsidR="00A860AA" w:rsidRDefault="00972BF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sgray@fnfinc.com</w:t>
            </w:r>
          </w:p>
        </w:tc>
      </w:tr>
      <w:tr w:rsidR="00A860AA" w14:paraId="4F7A4E40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093EAF0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4CDAC7C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5EDE13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42030E00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218D4CE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1980" w:type="dxa"/>
            <w:gridSpan w:val="2"/>
          </w:tcPr>
          <w:p w14:paraId="2DA8975D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8AED" w14:textId="22682510" w:rsidR="00A860AA" w:rsidRDefault="00972BF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American West Construction LLC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6C27" w14:textId="42BBC54B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521814">
              <w:rPr>
                <w:b w:val="0"/>
                <w:sz w:val="20"/>
              </w:rPr>
              <w:t xml:space="preserve"> 303-667-3925</w:t>
            </w:r>
          </w:p>
        </w:tc>
      </w:tr>
      <w:tr w:rsidR="00A860AA" w14:paraId="2AC95DE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A3CFD2E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0C985C1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3839" w14:textId="4025B738" w:rsidR="00A860AA" w:rsidRDefault="00972BF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Chantel</w:t>
            </w:r>
            <w:r w:rsidR="00521814">
              <w:rPr>
                <w:b w:val="0"/>
                <w:sz w:val="20"/>
              </w:rPr>
              <w:t xml:space="preserve"> Lucero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A6E5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2411CAA8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0A24686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1C5BFB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A596F5C" w14:textId="28A1732B" w:rsidR="00A860AA" w:rsidRDefault="00521814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clucero@trustawc.com</w:t>
            </w:r>
          </w:p>
        </w:tc>
      </w:tr>
      <w:tr w:rsidR="00A860AA" w14:paraId="6D49AFA4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5998454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1A6A21D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0A60CE6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21897EB4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EE4097C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980" w:type="dxa"/>
            <w:gridSpan w:val="2"/>
          </w:tcPr>
          <w:p w14:paraId="4D4CAAE5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ECA9" w14:textId="2000780E" w:rsidR="00A860AA" w:rsidRDefault="00521814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Belair Site Works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BE3A" w14:textId="39699DE9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521814">
              <w:rPr>
                <w:b w:val="0"/>
                <w:sz w:val="20"/>
              </w:rPr>
              <w:t xml:space="preserve"> </w:t>
            </w:r>
          </w:p>
        </w:tc>
      </w:tr>
      <w:tr w:rsidR="00A860AA" w14:paraId="5E6EB67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2CE8BBE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8D3D563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F6E1" w14:textId="03108DE6" w:rsidR="00A860AA" w:rsidRDefault="00521814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Ben Schamp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ED40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7FC0A71F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585A198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392B31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DECC7F9" w14:textId="2644D344" w:rsidR="00A860AA" w:rsidRDefault="00521814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Ben.schamp@belair-us.com</w:t>
            </w:r>
          </w:p>
        </w:tc>
      </w:tr>
      <w:tr w:rsidR="00A860AA" w14:paraId="713B8404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1CD84048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F26D2EA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F761CCB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3EF3B76E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344796E" w14:textId="77777777" w:rsidR="00A860AA" w:rsidRPr="006F3141" w:rsidRDefault="00A860AA">
            <w:pPr>
              <w:rPr>
                <w:rFonts w:ascii="Arial" w:hAnsi="Arial"/>
                <w:sz w:val="18"/>
                <w:szCs w:val="18"/>
              </w:rPr>
            </w:pPr>
            <w:r w:rsidRPr="006F3141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980" w:type="dxa"/>
            <w:gridSpan w:val="2"/>
          </w:tcPr>
          <w:p w14:paraId="44F31AB2" w14:textId="77777777" w:rsidR="00A860AA" w:rsidRDefault="00A860AA">
            <w:pPr>
              <w:pStyle w:val="Heading5"/>
            </w:pPr>
            <w:r>
              <w:t>COMPANY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FF2C" w14:textId="1746F1C9" w:rsidR="00A860AA" w:rsidRDefault="005218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FNF Construction, Inc.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130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4D767D25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6D0C02B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3168F6D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3031B" w14:textId="258A9A9F" w:rsidR="00A860AA" w:rsidRDefault="0052181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Travis Madsen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2AEA98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5140C63B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55ABC98F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3A6059F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C4C" w14:textId="7AEC5C27" w:rsidR="00A860AA" w:rsidRDefault="005218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tmadsen@fnfinc.com</w:t>
            </w:r>
          </w:p>
        </w:tc>
      </w:tr>
    </w:tbl>
    <w:p w14:paraId="3D01AF3C" w14:textId="77777777" w:rsidR="00A860AA" w:rsidRDefault="00A860AA">
      <w:pPr>
        <w:rPr>
          <w:rFonts w:ascii="Arial" w:hAnsi="Arial"/>
        </w:rPr>
      </w:pPr>
    </w:p>
    <w:p w14:paraId="04AC568F" w14:textId="77777777" w:rsidR="00CC48BF" w:rsidRDefault="00CC48BF">
      <w:pPr>
        <w:rPr>
          <w:rFonts w:ascii="Arial" w:hAnsi="Arial"/>
        </w:rPr>
      </w:pPr>
    </w:p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CC48BF" w14:paraId="18D4C329" w14:textId="77777777" w:rsidTr="00CC48BF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6281638B" w14:textId="77777777" w:rsidR="00CC48BF" w:rsidRDefault="00C92983" w:rsidP="00C92983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CONTRACTS </w:t>
            </w:r>
            <w:r w:rsidR="00CC48BF">
              <w:rPr>
                <w:sz w:val="24"/>
              </w:rPr>
              <w:t>&amp; PROCUREMENT DIVISION</w:t>
            </w:r>
          </w:p>
        </w:tc>
      </w:tr>
      <w:tr w:rsidR="00CC48BF" w14:paraId="4D7D7BE1" w14:textId="77777777" w:rsidTr="00CC48BF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354FB271" w14:textId="77777777" w:rsidR="00CC48BF" w:rsidRPr="00C92983" w:rsidRDefault="00CC48BF" w:rsidP="00FC6CEE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594D90" w14:paraId="26DDCB1F" w14:textId="77777777" w:rsidTr="00CC48BF">
        <w:trPr>
          <w:trHeight w:val="252"/>
        </w:trPr>
        <w:tc>
          <w:tcPr>
            <w:tcW w:w="2340" w:type="dxa"/>
            <w:gridSpan w:val="2"/>
          </w:tcPr>
          <w:p w14:paraId="620656FB" w14:textId="77777777" w:rsidR="00594D90" w:rsidRDefault="00594D90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8C5" w14:textId="77777777" w:rsidR="00594D90" w:rsidRDefault="00594D90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IFB</w:t>
            </w:r>
            <w:r w:rsidR="00A73AD9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NO.: </w:t>
            </w:r>
            <w:r w:rsidR="00D6062D">
              <w:rPr>
                <w:color w:val="auto"/>
                <w:sz w:val="20"/>
              </w:rPr>
              <w:t>25-003</w:t>
            </w:r>
          </w:p>
        </w:tc>
        <w:tc>
          <w:tcPr>
            <w:tcW w:w="7200" w:type="dxa"/>
            <w:tcBorders>
              <w:left w:val="nil"/>
            </w:tcBorders>
          </w:tcPr>
          <w:p w14:paraId="49143263" w14:textId="77777777" w:rsidR="00594D90" w:rsidRDefault="00594D90" w:rsidP="00FF2CCA">
            <w:pPr>
              <w:pStyle w:val="Heading4"/>
              <w:rPr>
                <w:color w:val="auto"/>
                <w:sz w:val="20"/>
              </w:rPr>
            </w:pPr>
          </w:p>
        </w:tc>
      </w:tr>
      <w:tr w:rsidR="00594D90" w14:paraId="110804E2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25C61EDC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930C" w14:textId="77777777" w:rsidR="00594D90" w:rsidRPr="00AB3C5F" w:rsidRDefault="00D6062D" w:rsidP="00700BB9">
            <w:pPr>
              <w:pStyle w:val="Heading4"/>
              <w:rPr>
                <w:color w:val="auto"/>
                <w:szCs w:val="18"/>
              </w:rPr>
            </w:pPr>
            <w:r w:rsidRPr="00D6062D">
              <w:rPr>
                <w:color w:val="auto"/>
                <w:sz w:val="20"/>
              </w:rPr>
              <w:t>Construction of the Beacon Lite Road Improvement Project</w:t>
            </w:r>
          </w:p>
        </w:tc>
      </w:tr>
      <w:tr w:rsidR="00594D90" w14:paraId="4C978F3D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7BB01D8D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A70E" w14:textId="77777777" w:rsidR="00594D90" w:rsidRDefault="00D6062D" w:rsidP="00700B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June 24, 2025 @ 2:00PM</w:t>
            </w:r>
          </w:p>
        </w:tc>
      </w:tr>
      <w:tr w:rsidR="00594D90" w14:paraId="086E1191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6D5EF81D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7262" w14:textId="77777777" w:rsidR="00594D90" w:rsidRDefault="00D6062D" w:rsidP="00700B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Matthew Marter</w:t>
            </w:r>
          </w:p>
        </w:tc>
      </w:tr>
      <w:tr w:rsidR="00594D90" w14:paraId="698912FD" w14:textId="77777777" w:rsidTr="00CC48BF"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01A493D0" w14:textId="77777777" w:rsidR="00594D90" w:rsidRDefault="00594D90" w:rsidP="00FC6CE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584" w14:textId="77777777" w:rsidR="00594D90" w:rsidRDefault="00D6062D" w:rsidP="00700BB9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74C2A035" w14:textId="77777777" w:rsidR="00594D90" w:rsidRDefault="00594D90" w:rsidP="00FF2CCA">
            <w:pPr>
              <w:pStyle w:val="Heading5"/>
              <w:jc w:val="center"/>
            </w:pPr>
          </w:p>
        </w:tc>
      </w:tr>
      <w:tr w:rsidR="00CC48BF" w14:paraId="15AC9BFE" w14:textId="77777777" w:rsidTr="00CC48BF"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4AAA7490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08468D6F" w14:textId="77777777" w:rsidR="00CC48BF" w:rsidRDefault="00CC48BF" w:rsidP="00FC6CEE">
            <w:pPr>
              <w:jc w:val="center"/>
              <w:rPr>
                <w:rFonts w:ascii="Arial" w:hAnsi="Arial"/>
              </w:rPr>
            </w:pPr>
          </w:p>
        </w:tc>
      </w:tr>
      <w:tr w:rsidR="00CC48BF" w14:paraId="099EB45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9E9096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980" w:type="dxa"/>
            <w:gridSpan w:val="2"/>
          </w:tcPr>
          <w:p w14:paraId="1C19D19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8A514B" w14:textId="05E396A8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Belair Site Works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5D7001" w14:textId="4F6679E6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521814">
              <w:rPr>
                <w:rFonts w:ascii="Arial" w:hAnsi="Arial"/>
              </w:rPr>
              <w:t xml:space="preserve"> 303-550-3568</w:t>
            </w:r>
          </w:p>
        </w:tc>
      </w:tr>
      <w:tr w:rsidR="00CC48BF" w14:paraId="53FBA50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878A57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77009B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3087C4" w14:textId="30E3C618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Bojorquez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D55A7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1AB10C16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7F5C5D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AB2D47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98CD416" w14:textId="483A5437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Jesus.bojorquez@belair-us.com</w:t>
            </w:r>
          </w:p>
        </w:tc>
      </w:tr>
      <w:tr w:rsidR="00CC48BF" w14:paraId="087E2B2E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5297565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72896F84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D881444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1B2DCDBE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B4B393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1980" w:type="dxa"/>
            <w:gridSpan w:val="2"/>
          </w:tcPr>
          <w:p w14:paraId="3FDE9A9E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9DE7CAF" w14:textId="12DFE98D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Eco Retaining Walls Inc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6224E2" w14:textId="3EE1EACB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521814">
              <w:rPr>
                <w:rFonts w:ascii="Arial" w:hAnsi="Arial"/>
              </w:rPr>
              <w:t xml:space="preserve"> 720-583-4328</w:t>
            </w:r>
          </w:p>
        </w:tc>
      </w:tr>
      <w:tr w:rsidR="00CC48BF" w14:paraId="40EB04DF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73AAB1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0C38779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31042C" w14:textId="3A46523D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Joel Sandoval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79F64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68E0CD2A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326C6A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19F3D1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4F6BDEB" w14:textId="56D5754B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joel@ecoretainingwalls.com</w:t>
            </w:r>
          </w:p>
        </w:tc>
      </w:tr>
      <w:tr w:rsidR="00CC48BF" w14:paraId="296CE72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32BBA9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FA1459D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8F851F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174655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1EC205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980" w:type="dxa"/>
            <w:gridSpan w:val="2"/>
          </w:tcPr>
          <w:p w14:paraId="6AA0FE9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540362" w14:textId="640B31A5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Belair Site Works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128B3C" w14:textId="1098C130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521814">
              <w:rPr>
                <w:rFonts w:ascii="Arial" w:hAnsi="Arial"/>
              </w:rPr>
              <w:t xml:space="preserve"> 720-471-4105</w:t>
            </w:r>
          </w:p>
        </w:tc>
      </w:tr>
      <w:tr w:rsidR="00CC48BF" w14:paraId="105DB7FA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95FE38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EA8FC9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EE6C45" w14:textId="32C032D7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Adrian Rascon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C56E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00C1109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667BB2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484808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A4339C4" w14:textId="1F6443CC" w:rsidR="00CC48BF" w:rsidRDefault="00521814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Adrian.rascon@belair-us.com</w:t>
            </w:r>
          </w:p>
        </w:tc>
      </w:tr>
      <w:tr w:rsidR="00CC48BF" w14:paraId="0D20F40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9F65146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998BD73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3A8C882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8F71A1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43D767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1980" w:type="dxa"/>
            <w:gridSpan w:val="2"/>
          </w:tcPr>
          <w:p w14:paraId="04F7BF7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788C66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EF4E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7135281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AAFBC3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2D4731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50A69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13587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9EE61D6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F4EEA6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183E76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C516723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501439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92C2A74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E658A92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6881C220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CED731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C8A6B9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1980" w:type="dxa"/>
            <w:gridSpan w:val="2"/>
          </w:tcPr>
          <w:p w14:paraId="554D7B9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8BD2A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1D5FB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594CBC9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C64955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9C1101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93A0D2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8D56E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1A8EDA6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FEC5F7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A1784A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3485FC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7DEB8D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55CEF4A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954D63C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6AB6217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6168AC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666CC1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980" w:type="dxa"/>
            <w:gridSpan w:val="2"/>
          </w:tcPr>
          <w:p w14:paraId="70AFF44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3B3FE8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0F615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2DFC92C9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9D66F9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283233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EB7D8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3C725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9EC42F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D97EE8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8A786A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DE51F3D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4B23F7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7D12B50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7E775707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352A5DF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D315BEC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538AD5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1980" w:type="dxa"/>
            <w:gridSpan w:val="2"/>
          </w:tcPr>
          <w:p w14:paraId="7A5DB90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90B2CF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28AAE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62A27CD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9A05E2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849BE5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17C8E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4043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72E1B15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E9BE2D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D59A4A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0D5E26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A392FB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75D5921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3313103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1321AC2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381DB4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EE82B8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980" w:type="dxa"/>
            <w:gridSpan w:val="2"/>
          </w:tcPr>
          <w:p w14:paraId="2BDB2B0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0E293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50315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0DF9851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7C70D1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A4ED9D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F1C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70D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6758E3A4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38741B9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9539EA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AB0AD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B8759FC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822021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BB6FB5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5D4B097" w14:textId="77777777" w:rsidR="00CC48BF" w:rsidRDefault="00CC48BF" w:rsidP="00FC6CE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48BF" w14:paraId="05487BD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293FD2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1980" w:type="dxa"/>
            <w:gridSpan w:val="2"/>
          </w:tcPr>
          <w:p w14:paraId="42647F17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63B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D69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0BC7614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8C4888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6B77D10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A19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AC7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44CF81E8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7AEB8BC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95F1B5A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0A92A7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77FF90A9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67B7773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465ACAA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9D98E6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178BBD6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25D8CD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1980" w:type="dxa"/>
            <w:gridSpan w:val="2"/>
          </w:tcPr>
          <w:p w14:paraId="79F01DA4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161E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1FD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53D0A3F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6ECFD3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CBC068C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E63A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0FD7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726A8108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062F140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720D79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1FC9846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00BB10CC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7AE4F44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C7D63D3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6B6980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4719C8E9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380058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1980" w:type="dxa"/>
            <w:gridSpan w:val="2"/>
          </w:tcPr>
          <w:p w14:paraId="0161C8D8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C48D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084A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45E64F0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33D7E2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91E0433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E46D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29D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3BF476B2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2F7221B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88484C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EE7C16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3DE24240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2C7A6D6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FC48B2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21AEC2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ED8A38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C145FED" w14:textId="77777777" w:rsidR="00CC48BF" w:rsidRPr="006F3141" w:rsidRDefault="00CC48BF" w:rsidP="00FC6C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980" w:type="dxa"/>
            <w:gridSpan w:val="2"/>
          </w:tcPr>
          <w:p w14:paraId="24B0D64D" w14:textId="77777777" w:rsidR="00CC48BF" w:rsidRDefault="00CC48BF" w:rsidP="00FC6CEE">
            <w:pPr>
              <w:pStyle w:val="Heading5"/>
            </w:pPr>
            <w:r>
              <w:t>COMPANY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FB3A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9CD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7EFB441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8050C3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64B3567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969C0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2AC603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2D8BD005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086F3E5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2EB7FE6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AFC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</w:tbl>
    <w:p w14:paraId="67B82DED" w14:textId="77777777" w:rsidR="00CC48BF" w:rsidRDefault="00CC48BF">
      <w:pPr>
        <w:rPr>
          <w:rFonts w:ascii="Arial" w:hAnsi="Arial"/>
        </w:rPr>
      </w:pPr>
    </w:p>
    <w:sectPr w:rsidR="00CC48BF">
      <w:headerReference w:type="default" r:id="rId9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6387" w14:textId="77777777" w:rsidR="000421A7" w:rsidRDefault="000421A7" w:rsidP="00C92983">
      <w:r>
        <w:separator/>
      </w:r>
    </w:p>
  </w:endnote>
  <w:endnote w:type="continuationSeparator" w:id="0">
    <w:p w14:paraId="3B024B46" w14:textId="77777777" w:rsidR="000421A7" w:rsidRDefault="000421A7" w:rsidP="00C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FD08" w14:textId="77777777" w:rsidR="000421A7" w:rsidRDefault="000421A7" w:rsidP="00C92983">
      <w:r>
        <w:separator/>
      </w:r>
    </w:p>
  </w:footnote>
  <w:footnote w:type="continuationSeparator" w:id="0">
    <w:p w14:paraId="1B7FB989" w14:textId="77777777" w:rsidR="000421A7" w:rsidRDefault="000421A7" w:rsidP="00C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AA18" w14:textId="372666B6" w:rsidR="00C92983" w:rsidRDefault="006257B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DA950E" wp14:editId="1B2B6AF5">
          <wp:simplePos x="0" y="0"/>
          <wp:positionH relativeFrom="column">
            <wp:posOffset>2150110</wp:posOffset>
          </wp:positionH>
          <wp:positionV relativeFrom="paragraph">
            <wp:posOffset>-341630</wp:posOffset>
          </wp:positionV>
          <wp:extent cx="2096770" cy="704215"/>
          <wp:effectExtent l="0" t="0" r="0" b="0"/>
          <wp:wrapThrough wrapText="bothSides">
            <wp:wrapPolygon edited="0">
              <wp:start x="0" y="0"/>
              <wp:lineTo x="0" y="21035"/>
              <wp:lineTo x="21391" y="21035"/>
              <wp:lineTo x="21391" y="0"/>
              <wp:lineTo x="0" y="0"/>
            </wp:wrapPolygon>
          </wp:wrapThrough>
          <wp:docPr id="1" name="Picture 1" descr="El Paso County Col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Paso County Colo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Bv5MRXJ+7QnzJvr2dBPyQM1g2Q9sORSKBReYjwWdnz8RQsojC98+l4yr6NVQr9ggyb/EKePOCHavepZpj5Oig==" w:salt="lZTjfbh80kb+plNQoOyTX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4"/>
    <w:rsid w:val="000421A7"/>
    <w:rsid w:val="00081F70"/>
    <w:rsid w:val="00097ECE"/>
    <w:rsid w:val="000C2380"/>
    <w:rsid w:val="000C7DEB"/>
    <w:rsid w:val="00105EBE"/>
    <w:rsid w:val="00113FFD"/>
    <w:rsid w:val="0015392C"/>
    <w:rsid w:val="001C3B1D"/>
    <w:rsid w:val="001D210B"/>
    <w:rsid w:val="001E07BF"/>
    <w:rsid w:val="002175DB"/>
    <w:rsid w:val="00247A03"/>
    <w:rsid w:val="002978B2"/>
    <w:rsid w:val="002E6ADF"/>
    <w:rsid w:val="00375EE8"/>
    <w:rsid w:val="003D150A"/>
    <w:rsid w:val="003D613E"/>
    <w:rsid w:val="00486B00"/>
    <w:rsid w:val="004C3E45"/>
    <w:rsid w:val="004E7891"/>
    <w:rsid w:val="00521814"/>
    <w:rsid w:val="00594D90"/>
    <w:rsid w:val="006257B1"/>
    <w:rsid w:val="006B4179"/>
    <w:rsid w:val="00700BB9"/>
    <w:rsid w:val="007268AC"/>
    <w:rsid w:val="00777B14"/>
    <w:rsid w:val="007C56D1"/>
    <w:rsid w:val="007F4352"/>
    <w:rsid w:val="00821ED2"/>
    <w:rsid w:val="008A3DDC"/>
    <w:rsid w:val="008F5968"/>
    <w:rsid w:val="00972BF5"/>
    <w:rsid w:val="00A3034D"/>
    <w:rsid w:val="00A4481E"/>
    <w:rsid w:val="00A73AD9"/>
    <w:rsid w:val="00A860AA"/>
    <w:rsid w:val="00A95FDC"/>
    <w:rsid w:val="00AB3C5F"/>
    <w:rsid w:val="00B238B4"/>
    <w:rsid w:val="00B520CA"/>
    <w:rsid w:val="00B67AC7"/>
    <w:rsid w:val="00B87AE9"/>
    <w:rsid w:val="00BF4194"/>
    <w:rsid w:val="00C3055F"/>
    <w:rsid w:val="00C92983"/>
    <w:rsid w:val="00CC48BF"/>
    <w:rsid w:val="00D36994"/>
    <w:rsid w:val="00D416F7"/>
    <w:rsid w:val="00D6062D"/>
    <w:rsid w:val="00D86319"/>
    <w:rsid w:val="00DC6054"/>
    <w:rsid w:val="00E47610"/>
    <w:rsid w:val="00E53EC3"/>
    <w:rsid w:val="00E55573"/>
    <w:rsid w:val="00E648BF"/>
    <w:rsid w:val="00EC1DDB"/>
    <w:rsid w:val="00F0765F"/>
    <w:rsid w:val="00F30169"/>
    <w:rsid w:val="00FC6CEE"/>
    <w:rsid w:val="00FE0839"/>
    <w:rsid w:val="00FF2CC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C7AE7"/>
  <w15:chartTrackingRefBased/>
  <w15:docId w15:val="{EB7C8AE2-0220-4D6B-8340-00F2C5A6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983"/>
  </w:style>
  <w:style w:type="character" w:styleId="Hyperlink">
    <w:name w:val="Hyperlink"/>
    <w:basedOn w:val="DefaultParagraphFont"/>
    <w:rsid w:val="00972B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y@fnfin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y@dwire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lington@capitalteam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IFB/RFP NO</vt:lpstr>
    </vt:vector>
  </TitlesOfParts>
  <Company>El Paso County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IFB/RFP NO</dc:title>
  <dc:subject/>
  <dc:creator>Valued Gateway 2000 Customer</dc:creator>
  <cp:keywords/>
  <cp:lastModifiedBy>Matthew Marter</cp:lastModifiedBy>
  <cp:revision>3</cp:revision>
  <cp:lastPrinted>2018-11-13T16:00:00Z</cp:lastPrinted>
  <dcterms:created xsi:type="dcterms:W3CDTF">2025-06-25T17:02:00Z</dcterms:created>
  <dcterms:modified xsi:type="dcterms:W3CDTF">2025-07-11T16:01:00Z</dcterms:modified>
</cp:coreProperties>
</file>